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8A2F5" w14:textId="2867CB8C" w:rsidR="00B24F5E" w:rsidRPr="00B24F5E" w:rsidRDefault="00B24F5E" w:rsidP="00B24F5E">
      <w:pPr>
        <w:contextualSpacing/>
        <w:mirrorIndents/>
        <w:jc w:val="center"/>
        <w:rPr>
          <w:b/>
        </w:rPr>
      </w:pPr>
      <w:r w:rsidRPr="00B24F5E">
        <w:rPr>
          <w:b/>
        </w:rPr>
        <w:t>Learning Objectives:</w:t>
      </w:r>
    </w:p>
    <w:p w14:paraId="145F8B66" w14:textId="4C9BA9DC" w:rsidR="00B24F5E" w:rsidRDefault="00B24F5E" w:rsidP="00B24F5E">
      <w:pPr>
        <w:contextualSpacing/>
        <w:mirrorIndents/>
      </w:pPr>
      <w:r>
        <w:t>4.1 The student is able to design and/or interpret the results of an experiment regarding the factors (i.e., temperature, concentration, surface area) that may influence the rate of a reaction.</w:t>
      </w:r>
    </w:p>
    <w:p w14:paraId="57E9D280" w14:textId="20D1ED74" w:rsidR="00B24F5E" w:rsidRDefault="00B24F5E" w:rsidP="00B24F5E">
      <w:pPr>
        <w:contextualSpacing/>
        <w:mirrorIndents/>
      </w:pPr>
      <w:r>
        <w:t>4.2 The student is able to analyze concentration vs. time data to determine the rate law for a zeroth-, first-, or second-order reaction.</w:t>
      </w:r>
    </w:p>
    <w:p w14:paraId="0F2D1B82" w14:textId="179E8FDF" w:rsidR="00B24F5E" w:rsidRDefault="00B24F5E" w:rsidP="00B24F5E">
      <w:pPr>
        <w:contextualSpacing/>
        <w:mirrorIndents/>
      </w:pPr>
      <w:r>
        <w:t>4.3 The student is able to connect the half-life of a reaction to the rate constant of a first-order reaction and justify the use of this relation in terms of the reaction being a first-order reaction.</w:t>
      </w:r>
    </w:p>
    <w:p w14:paraId="1AB200CC" w14:textId="70DAB1DE" w:rsidR="00B24F5E" w:rsidRDefault="00B24F5E" w:rsidP="00B24F5E">
      <w:pPr>
        <w:contextualSpacing/>
        <w:mirrorIndents/>
      </w:pPr>
      <w:r>
        <w:t>4.4 The student is able to connect the rate law for an elementary reaction to the frequency and success of molecular collisions, including connecting the frequency and success to the order and rate constant, respectively.</w:t>
      </w:r>
    </w:p>
    <w:p w14:paraId="45C17E54" w14:textId="6E25F248" w:rsidR="00B24F5E" w:rsidRDefault="00B24F5E" w:rsidP="00B24F5E">
      <w:pPr>
        <w:contextualSpacing/>
        <w:mirrorIndents/>
      </w:pPr>
      <w:r>
        <w:t>4.5 The student is able to explain the difference between collisions that convert reactants to products and those that do not in terms of energy distributions and molecular orientation.</w:t>
      </w:r>
    </w:p>
    <w:p w14:paraId="7889E5D6" w14:textId="2B8069E6" w:rsidR="00B24F5E" w:rsidRDefault="00B24F5E" w:rsidP="00B24F5E">
      <w:pPr>
        <w:contextualSpacing/>
        <w:mirrorIndents/>
      </w:pPr>
      <w:r>
        <w:t>4.6 The student is able to use representations of the energy profile for an elementary reaction (from the reactants, through the transition state, to the products) to make qualitative predictions regarding the relative temperature dependence of the reaction rate.</w:t>
      </w:r>
    </w:p>
    <w:p w14:paraId="165DF847" w14:textId="518B6450" w:rsidR="00B24F5E" w:rsidRDefault="00B24F5E" w:rsidP="00B24F5E">
      <w:pPr>
        <w:contextualSpacing/>
        <w:mirrorIndents/>
      </w:pPr>
      <w:r>
        <w:t>4.7 The student is able to evaluate alternative explanations, as expressed by reaction mechanisms, to determine which are consistent with data regarding the overall rate of a reaction, and data that can be used to infer the presence of a reaction intermediate.</w:t>
      </w:r>
    </w:p>
    <w:p w14:paraId="370CEDAD" w14:textId="78D52F3F" w:rsidR="00B24F5E" w:rsidRDefault="00B24F5E" w:rsidP="00B24F5E">
      <w:pPr>
        <w:contextualSpacing/>
        <w:mirrorIndents/>
      </w:pPr>
      <w:r>
        <w:t>4.8 The student can translate among reaction energy profile representations, particulate representations, and symbolic representations (chemical equations) of a chemical reaction occurring in the presence and absence of a catalyst.</w:t>
      </w:r>
    </w:p>
    <w:p w14:paraId="4DA9B82C" w14:textId="0BD8FD39" w:rsidR="00B24F5E" w:rsidRDefault="00B24F5E" w:rsidP="00B24F5E">
      <w:pPr>
        <w:contextualSpacing/>
        <w:mirrorIndents/>
      </w:pPr>
      <w:r>
        <w:t>4.9 The student is able to explain changes in reaction rates arising from the use of acid-base catalysts, surface catalysts, or enzyme catalysts, including selecting appropriate mechanisms with or without the catalyst present.</w:t>
      </w:r>
    </w:p>
    <w:p w14:paraId="7F2962E9" w14:textId="68FB6E3D" w:rsidR="00B24F5E" w:rsidRDefault="00B24F5E" w:rsidP="00B24F5E">
      <w:pPr>
        <w:contextualSpacing/>
        <w:mirrorIndents/>
      </w:pPr>
      <w:r>
        <w:rPr>
          <w:noProof/>
        </w:rPr>
        <w:drawing>
          <wp:anchor distT="0" distB="0" distL="114300" distR="114300" simplePos="0" relativeHeight="251707392" behindDoc="1" locked="0" layoutInCell="1" allowOverlap="1" wp14:anchorId="690A94AD" wp14:editId="7EDB6C41">
            <wp:simplePos x="0" y="0"/>
            <wp:positionH relativeFrom="margin">
              <wp:posOffset>3838575</wp:posOffset>
            </wp:positionH>
            <wp:positionV relativeFrom="margin">
              <wp:posOffset>4635500</wp:posOffset>
            </wp:positionV>
            <wp:extent cx="2912745" cy="3258185"/>
            <wp:effectExtent l="0" t="0" r="190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ug 24, 7 04 43 AM.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12745" cy="3258185"/>
                    </a:xfrm>
                    <a:prstGeom prst="rect">
                      <a:avLst/>
                    </a:prstGeom>
                  </pic:spPr>
                </pic:pic>
              </a:graphicData>
            </a:graphic>
            <wp14:sizeRelH relativeFrom="page">
              <wp14:pctWidth>0</wp14:pctWidth>
            </wp14:sizeRelH>
            <wp14:sizeRelV relativeFrom="page">
              <wp14:pctHeight>0</wp14:pctHeight>
            </wp14:sizeRelV>
          </wp:anchor>
        </w:drawing>
      </w:r>
      <w:r>
        <w:t>5.1 The student is able to create or use graphical representations in order to connect the dependence of potential energy to the distance between atoms and factors, such as bond order (for covalent interactions) and polarity (for intermolecular interactions), which influence the interaction strength.</w:t>
      </w:r>
    </w:p>
    <w:p w14:paraId="3E92F99C" w14:textId="129DD076" w:rsidR="00B24F5E" w:rsidRDefault="00B24F5E" w:rsidP="00B24F5E">
      <w:pPr>
        <w:contextualSpacing/>
        <w:mirrorIndents/>
      </w:pPr>
      <w:r>
        <w:t>5.2 The student is able to relate temperature to the motions of particles, either via particulate representations, such as drawings of particles with arrows indicating velocities, and/or via representations of average kinetic energy and distribution of kinetic energies of the particles, such as plots of the Maxwell-Boltzmann distribution.</w:t>
      </w:r>
    </w:p>
    <w:p w14:paraId="4350B88E" w14:textId="3DF4F87C" w:rsidR="00B24F5E" w:rsidRDefault="00B24F5E" w:rsidP="00B24F5E">
      <w:pPr>
        <w:contextualSpacing/>
        <w:mirrorIndents/>
      </w:pPr>
      <w:r>
        <w:t>5.3 The student can generate explanations or make predictions about the transfer of thermal energy between systems based on this transfer being due to a kinetic energy transfer between systems arising from molecular collisions.</w:t>
      </w:r>
    </w:p>
    <w:p w14:paraId="00C4487F" w14:textId="7DCAD287" w:rsidR="004C6BA6" w:rsidRDefault="004C6BA6">
      <w:pPr>
        <w:rPr>
          <w:b/>
        </w:rPr>
      </w:pPr>
      <w:r>
        <w:rPr>
          <w:b/>
        </w:rPr>
        <w:br w:type="page"/>
      </w:r>
    </w:p>
    <w:p w14:paraId="07DA6421" w14:textId="076D3747" w:rsidR="00E736FE" w:rsidRDefault="00A563F4" w:rsidP="003B0053">
      <w:pPr>
        <w:jc w:val="center"/>
        <w:rPr>
          <w:b/>
        </w:rPr>
      </w:pPr>
      <w:r>
        <w:rPr>
          <w:b/>
        </w:rPr>
        <w:lastRenderedPageBreak/>
        <w:t>Kinetics</w:t>
      </w:r>
      <w:r w:rsidR="001C7075">
        <w:rPr>
          <w:b/>
        </w:rPr>
        <w:t xml:space="preserve"> </w:t>
      </w:r>
      <w:r w:rsidR="003B0053">
        <w:rPr>
          <w:b/>
        </w:rPr>
        <w:t>Review</w:t>
      </w:r>
    </w:p>
    <w:p w14:paraId="0ACAD9D0" w14:textId="312B9C76" w:rsidR="001C7075" w:rsidRDefault="001C7075" w:rsidP="001C7075"/>
    <w:p w14:paraId="5A8BBB72" w14:textId="77777777" w:rsidR="004C6BA6" w:rsidRDefault="004C6BA6" w:rsidP="004C6BA6">
      <w:pPr>
        <w:pStyle w:val="ListParagraph"/>
        <w:numPr>
          <w:ilvl w:val="0"/>
          <w:numId w:val="24"/>
        </w:numPr>
        <w:spacing w:after="0" w:line="360" w:lineRule="auto"/>
        <w:rPr>
          <w:sz w:val="24"/>
        </w:rPr>
      </w:pPr>
      <w:r w:rsidRPr="004C6BA6">
        <w:rPr>
          <w:sz w:val="24"/>
        </w:rPr>
        <w:t>In order for a reaction to occur the particles must __________________with proper ______________ and ________________. Therefore, the more collisions the reactant particle have, the faster the rate.</w:t>
      </w:r>
    </w:p>
    <w:p w14:paraId="5726897D" w14:textId="77777777" w:rsidR="00087CA0" w:rsidRPr="004C6BA6" w:rsidRDefault="00087CA0" w:rsidP="00087CA0">
      <w:pPr>
        <w:pStyle w:val="ListParagraph"/>
        <w:spacing w:after="0" w:line="360" w:lineRule="auto"/>
        <w:rPr>
          <w:sz w:val="24"/>
        </w:rPr>
      </w:pPr>
    </w:p>
    <w:p w14:paraId="3DA2F748" w14:textId="77777777" w:rsidR="004C6BA6" w:rsidRPr="004C6BA6" w:rsidRDefault="004C6BA6" w:rsidP="004C6BA6">
      <w:pPr>
        <w:pStyle w:val="ListParagraph"/>
        <w:numPr>
          <w:ilvl w:val="0"/>
          <w:numId w:val="24"/>
        </w:numPr>
        <w:spacing w:after="0" w:line="360" w:lineRule="auto"/>
        <w:rPr>
          <w:sz w:val="24"/>
        </w:rPr>
      </w:pPr>
      <w:r w:rsidRPr="004C6BA6">
        <w:rPr>
          <w:sz w:val="24"/>
        </w:rPr>
        <w:t xml:space="preserve">Recall 5 ways to increase the rate of reaction. Be specific. </w:t>
      </w:r>
    </w:p>
    <w:p w14:paraId="2FF54A17" w14:textId="77777777" w:rsidR="004C6BA6" w:rsidRPr="004C6BA6" w:rsidRDefault="004C6BA6" w:rsidP="004C6BA6">
      <w:pPr>
        <w:pStyle w:val="ListParagraph"/>
        <w:numPr>
          <w:ilvl w:val="0"/>
          <w:numId w:val="25"/>
        </w:numPr>
        <w:spacing w:after="0" w:line="360" w:lineRule="auto"/>
        <w:rPr>
          <w:sz w:val="24"/>
        </w:rPr>
      </w:pPr>
      <w:r w:rsidRPr="004C6BA6">
        <w:rPr>
          <w:sz w:val="24"/>
        </w:rPr>
        <w:t>__________________________________________</w:t>
      </w:r>
    </w:p>
    <w:p w14:paraId="70283263" w14:textId="77777777" w:rsidR="004C6BA6" w:rsidRPr="004C6BA6" w:rsidRDefault="004C6BA6" w:rsidP="004C6BA6">
      <w:pPr>
        <w:pStyle w:val="ListParagraph"/>
        <w:numPr>
          <w:ilvl w:val="0"/>
          <w:numId w:val="25"/>
        </w:numPr>
        <w:spacing w:after="0" w:line="360" w:lineRule="auto"/>
        <w:rPr>
          <w:sz w:val="24"/>
        </w:rPr>
      </w:pPr>
      <w:r w:rsidRPr="004C6BA6">
        <w:rPr>
          <w:sz w:val="24"/>
        </w:rPr>
        <w:t>__________________________________________</w:t>
      </w:r>
    </w:p>
    <w:p w14:paraId="5121FE98" w14:textId="77777777" w:rsidR="004C6BA6" w:rsidRPr="004C6BA6" w:rsidRDefault="004C6BA6" w:rsidP="004C6BA6">
      <w:pPr>
        <w:pStyle w:val="ListParagraph"/>
        <w:numPr>
          <w:ilvl w:val="0"/>
          <w:numId w:val="25"/>
        </w:numPr>
        <w:spacing w:after="0" w:line="360" w:lineRule="auto"/>
        <w:rPr>
          <w:sz w:val="24"/>
        </w:rPr>
      </w:pPr>
      <w:r w:rsidRPr="004C6BA6">
        <w:rPr>
          <w:sz w:val="24"/>
        </w:rPr>
        <w:t>__________________________________________</w:t>
      </w:r>
    </w:p>
    <w:p w14:paraId="2030E603" w14:textId="77777777" w:rsidR="004C6BA6" w:rsidRPr="004C6BA6" w:rsidRDefault="004C6BA6" w:rsidP="004C6BA6">
      <w:pPr>
        <w:pStyle w:val="ListParagraph"/>
        <w:numPr>
          <w:ilvl w:val="0"/>
          <w:numId w:val="25"/>
        </w:numPr>
        <w:spacing w:after="0" w:line="360" w:lineRule="auto"/>
        <w:rPr>
          <w:sz w:val="24"/>
        </w:rPr>
      </w:pPr>
      <w:r w:rsidRPr="004C6BA6">
        <w:rPr>
          <w:sz w:val="24"/>
        </w:rPr>
        <w:t>__________________________________________</w:t>
      </w:r>
    </w:p>
    <w:p w14:paraId="0EF4BDEF" w14:textId="77777777" w:rsidR="004C6BA6" w:rsidRDefault="004C6BA6" w:rsidP="004C6BA6">
      <w:pPr>
        <w:pStyle w:val="ListParagraph"/>
        <w:numPr>
          <w:ilvl w:val="0"/>
          <w:numId w:val="25"/>
        </w:numPr>
        <w:spacing w:after="0" w:line="360" w:lineRule="auto"/>
        <w:rPr>
          <w:sz w:val="24"/>
        </w:rPr>
      </w:pPr>
      <w:r w:rsidRPr="004C6BA6">
        <w:rPr>
          <w:sz w:val="24"/>
        </w:rPr>
        <w:t>__________________________________________</w:t>
      </w:r>
    </w:p>
    <w:p w14:paraId="7C756BA1" w14:textId="77777777" w:rsidR="00087CA0" w:rsidRPr="004C6BA6" w:rsidRDefault="00087CA0" w:rsidP="00087CA0">
      <w:pPr>
        <w:pStyle w:val="ListParagraph"/>
        <w:spacing w:after="0" w:line="360" w:lineRule="auto"/>
        <w:ind w:left="2520"/>
        <w:rPr>
          <w:sz w:val="24"/>
        </w:rPr>
      </w:pPr>
    </w:p>
    <w:p w14:paraId="5E27402E" w14:textId="77777777" w:rsidR="004C6BA6" w:rsidRPr="004C6BA6" w:rsidRDefault="004C6BA6" w:rsidP="004C6BA6">
      <w:pPr>
        <w:pStyle w:val="ListParagraph"/>
        <w:numPr>
          <w:ilvl w:val="0"/>
          <w:numId w:val="24"/>
        </w:numPr>
        <w:spacing w:after="0" w:line="240" w:lineRule="auto"/>
        <w:rPr>
          <w:sz w:val="24"/>
        </w:rPr>
      </w:pPr>
      <w:r w:rsidRPr="004C6BA6">
        <w:rPr>
          <w:sz w:val="24"/>
        </w:rPr>
        <w:t>Matches have the potential to burn on fire. But they will not without sufficient activation energy. Explain what activation energy means and what type of activation energy the matches need.</w:t>
      </w:r>
    </w:p>
    <w:p w14:paraId="22D6140E" w14:textId="77777777" w:rsidR="004C6BA6" w:rsidRDefault="004C6BA6" w:rsidP="004C6BA6">
      <w:pPr>
        <w:ind w:left="360"/>
      </w:pPr>
    </w:p>
    <w:p w14:paraId="3FAEFCEB" w14:textId="77777777" w:rsidR="00087CA0" w:rsidRDefault="00087CA0" w:rsidP="004C6BA6">
      <w:pPr>
        <w:ind w:left="360"/>
      </w:pPr>
    </w:p>
    <w:p w14:paraId="67D107CD" w14:textId="77777777" w:rsidR="004C6BA6" w:rsidRDefault="004C6BA6" w:rsidP="004C6BA6">
      <w:pPr>
        <w:ind w:left="360"/>
      </w:pPr>
    </w:p>
    <w:p w14:paraId="4FFE468C" w14:textId="77777777" w:rsidR="004C6BA6" w:rsidRPr="00E72689" w:rsidRDefault="004C6BA6" w:rsidP="004C6BA6">
      <w:pPr>
        <w:pStyle w:val="BodyText"/>
        <w:numPr>
          <w:ilvl w:val="0"/>
          <w:numId w:val="24"/>
        </w:numPr>
        <w:tabs>
          <w:tab w:val="left" w:pos="555"/>
        </w:tabs>
        <w:rPr>
          <w:rFonts w:asciiTheme="minorHAnsi" w:hAnsiTheme="minorHAnsi"/>
        </w:rPr>
      </w:pPr>
      <w:r w:rsidRPr="00E72689">
        <w:rPr>
          <w:rFonts w:asciiTheme="minorHAnsi" w:hAnsiTheme="minorHAnsi"/>
        </w:rPr>
        <w:t>Which</w:t>
      </w:r>
      <w:r w:rsidRPr="00E72689">
        <w:rPr>
          <w:rFonts w:asciiTheme="minorHAnsi" w:hAnsiTheme="minorHAnsi"/>
          <w:spacing w:val="-6"/>
        </w:rPr>
        <w:t xml:space="preserve"> </w:t>
      </w:r>
      <w:r w:rsidRPr="00E72689">
        <w:rPr>
          <w:rFonts w:asciiTheme="minorHAnsi" w:hAnsiTheme="minorHAnsi"/>
        </w:rPr>
        <w:t>event</w:t>
      </w:r>
      <w:r w:rsidRPr="00E72689">
        <w:rPr>
          <w:rFonts w:asciiTheme="minorHAnsi" w:hAnsiTheme="minorHAnsi"/>
          <w:spacing w:val="-5"/>
        </w:rPr>
        <w:t xml:space="preserve"> </w:t>
      </w:r>
      <w:r w:rsidRPr="00E72689">
        <w:rPr>
          <w:rFonts w:asciiTheme="minorHAnsi" w:hAnsiTheme="minorHAnsi"/>
        </w:rPr>
        <w:t>must</w:t>
      </w:r>
      <w:r w:rsidRPr="00E72689">
        <w:rPr>
          <w:rFonts w:asciiTheme="minorHAnsi" w:hAnsiTheme="minorHAnsi"/>
          <w:spacing w:val="4"/>
        </w:rPr>
        <w:t xml:space="preserve"> </w:t>
      </w:r>
      <w:r w:rsidRPr="00E72689">
        <w:rPr>
          <w:rFonts w:asciiTheme="minorHAnsi" w:hAnsiTheme="minorHAnsi"/>
          <w:i/>
        </w:rPr>
        <w:t>always</w:t>
      </w:r>
      <w:r w:rsidRPr="00E72689">
        <w:rPr>
          <w:rFonts w:asciiTheme="minorHAnsi" w:hAnsiTheme="minorHAnsi"/>
          <w:i/>
          <w:spacing w:val="4"/>
        </w:rPr>
        <w:t xml:space="preserve"> </w:t>
      </w:r>
      <w:r w:rsidRPr="00E72689">
        <w:rPr>
          <w:rFonts w:asciiTheme="minorHAnsi" w:hAnsiTheme="minorHAnsi"/>
        </w:rPr>
        <w:t>occur</w:t>
      </w:r>
      <w:r w:rsidRPr="00E72689">
        <w:rPr>
          <w:rFonts w:asciiTheme="minorHAnsi" w:hAnsiTheme="minorHAnsi"/>
          <w:spacing w:val="-6"/>
        </w:rPr>
        <w:t xml:space="preserve"> </w:t>
      </w:r>
      <w:r w:rsidRPr="00E72689">
        <w:rPr>
          <w:rFonts w:asciiTheme="minorHAnsi" w:hAnsiTheme="minorHAnsi"/>
        </w:rPr>
        <w:t>for</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5"/>
        </w:rPr>
        <w:t xml:space="preserve"> </w:t>
      </w:r>
      <w:r w:rsidRPr="00E72689">
        <w:rPr>
          <w:rFonts w:asciiTheme="minorHAnsi" w:hAnsiTheme="minorHAnsi"/>
        </w:rPr>
        <w:t>chemical</w:t>
      </w:r>
      <w:r w:rsidRPr="00E72689">
        <w:rPr>
          <w:rFonts w:asciiTheme="minorHAnsi" w:hAnsiTheme="minorHAnsi"/>
          <w:spacing w:val="-5"/>
        </w:rPr>
        <w:t xml:space="preserve"> </w:t>
      </w:r>
      <w:r w:rsidRPr="00E72689">
        <w:rPr>
          <w:rFonts w:asciiTheme="minorHAnsi" w:hAnsiTheme="minorHAnsi"/>
        </w:rPr>
        <w:t>reaction</w:t>
      </w:r>
      <w:r w:rsidRPr="00E72689">
        <w:rPr>
          <w:rFonts w:asciiTheme="minorHAnsi" w:hAnsiTheme="minorHAnsi"/>
          <w:spacing w:val="-5"/>
        </w:rPr>
        <w:t xml:space="preserve"> </w:t>
      </w:r>
      <w:r w:rsidRPr="00E72689">
        <w:rPr>
          <w:rFonts w:asciiTheme="minorHAnsi" w:hAnsiTheme="minorHAnsi"/>
        </w:rPr>
        <w:t>to</w:t>
      </w:r>
      <w:r w:rsidRPr="00E72689">
        <w:rPr>
          <w:rFonts w:asciiTheme="minorHAnsi" w:hAnsiTheme="minorHAnsi"/>
          <w:spacing w:val="-5"/>
        </w:rPr>
        <w:t xml:space="preserve"> </w:t>
      </w:r>
      <w:r w:rsidRPr="00E72689">
        <w:rPr>
          <w:rFonts w:asciiTheme="minorHAnsi" w:hAnsiTheme="minorHAnsi"/>
        </w:rPr>
        <w:t>take</w:t>
      </w:r>
      <w:r w:rsidRPr="00E72689">
        <w:rPr>
          <w:rFonts w:asciiTheme="minorHAnsi" w:hAnsiTheme="minorHAnsi"/>
          <w:spacing w:val="-5"/>
        </w:rPr>
        <w:t xml:space="preserve"> </w:t>
      </w:r>
      <w:r w:rsidRPr="00E72689">
        <w:rPr>
          <w:rFonts w:asciiTheme="minorHAnsi" w:hAnsiTheme="minorHAnsi"/>
        </w:rPr>
        <w:t>place?</w:t>
      </w:r>
    </w:p>
    <w:p w14:paraId="68E54DC9" w14:textId="77777777" w:rsidR="004C6BA6" w:rsidRPr="00E72689" w:rsidRDefault="004C6BA6" w:rsidP="004C6BA6">
      <w:pPr>
        <w:pStyle w:val="BodyText"/>
        <w:numPr>
          <w:ilvl w:val="2"/>
          <w:numId w:val="27"/>
        </w:numPr>
        <w:tabs>
          <w:tab w:val="left" w:pos="915"/>
        </w:tabs>
        <w:rPr>
          <w:rFonts w:asciiTheme="minorHAnsi" w:hAnsiTheme="minorHAnsi"/>
        </w:rPr>
      </w:pPr>
      <w:r w:rsidRPr="00E72689">
        <w:rPr>
          <w:rFonts w:asciiTheme="minorHAnsi" w:hAnsiTheme="minorHAnsi"/>
        </w:rPr>
        <w:t>formation</w:t>
      </w:r>
      <w:r w:rsidRPr="00E72689">
        <w:rPr>
          <w:rFonts w:asciiTheme="minorHAnsi" w:hAnsiTheme="minorHAnsi"/>
          <w:spacing w:val="-7"/>
        </w:rPr>
        <w:t xml:space="preserve"> </w:t>
      </w:r>
      <w:r w:rsidRPr="00E72689">
        <w:rPr>
          <w:rFonts w:asciiTheme="minorHAnsi" w:hAnsiTheme="minorHAnsi"/>
        </w:rPr>
        <w:t>of</w:t>
      </w:r>
      <w:r w:rsidRPr="00E72689">
        <w:rPr>
          <w:rFonts w:asciiTheme="minorHAnsi" w:hAnsiTheme="minorHAnsi"/>
          <w:spacing w:val="-7"/>
        </w:rPr>
        <w:t xml:space="preserve"> </w:t>
      </w:r>
      <w:r w:rsidRPr="00E72689">
        <w:rPr>
          <w:rFonts w:asciiTheme="minorHAnsi" w:hAnsiTheme="minorHAnsi"/>
        </w:rPr>
        <w:t>a</w:t>
      </w:r>
      <w:r w:rsidRPr="00E72689">
        <w:rPr>
          <w:rFonts w:asciiTheme="minorHAnsi" w:hAnsiTheme="minorHAnsi"/>
          <w:spacing w:val="-7"/>
        </w:rPr>
        <w:t xml:space="preserve"> </w:t>
      </w:r>
      <w:r w:rsidRPr="00E72689">
        <w:rPr>
          <w:rFonts w:asciiTheme="minorHAnsi" w:hAnsiTheme="minorHAnsi"/>
        </w:rPr>
        <w:t>precipitate</w:t>
      </w:r>
    </w:p>
    <w:p w14:paraId="3FE60B8F" w14:textId="77777777" w:rsidR="004C6BA6" w:rsidRPr="00E72689" w:rsidRDefault="004C6BA6" w:rsidP="004C6BA6">
      <w:pPr>
        <w:pStyle w:val="BodyText"/>
        <w:numPr>
          <w:ilvl w:val="2"/>
          <w:numId w:val="27"/>
        </w:numPr>
        <w:tabs>
          <w:tab w:val="left" w:pos="915"/>
        </w:tabs>
        <w:rPr>
          <w:rFonts w:asciiTheme="minorHAnsi" w:hAnsiTheme="minorHAnsi"/>
        </w:rPr>
      </w:pPr>
      <w:r w:rsidRPr="00E72689">
        <w:rPr>
          <w:rFonts w:asciiTheme="minorHAnsi" w:hAnsiTheme="minorHAnsi"/>
        </w:rPr>
        <w:t>formation</w:t>
      </w:r>
      <w:r w:rsidRPr="00E72689">
        <w:rPr>
          <w:rFonts w:asciiTheme="minorHAnsi" w:hAnsiTheme="minorHAnsi"/>
          <w:spacing w:val="-5"/>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4"/>
        </w:rPr>
        <w:t xml:space="preserve"> </w:t>
      </w:r>
      <w:r w:rsidRPr="00E72689">
        <w:rPr>
          <w:rFonts w:asciiTheme="minorHAnsi" w:hAnsiTheme="minorHAnsi"/>
        </w:rPr>
        <w:t>gas</w:t>
      </w:r>
    </w:p>
    <w:p w14:paraId="77564A3B" w14:textId="77777777" w:rsidR="004C6BA6" w:rsidRPr="00E72689" w:rsidRDefault="004C6BA6" w:rsidP="004C6BA6">
      <w:pPr>
        <w:pStyle w:val="BodyText"/>
        <w:numPr>
          <w:ilvl w:val="2"/>
          <w:numId w:val="27"/>
        </w:numPr>
        <w:tabs>
          <w:tab w:val="left" w:pos="915"/>
        </w:tabs>
        <w:rPr>
          <w:rFonts w:asciiTheme="minorHAnsi" w:hAnsiTheme="minorHAnsi"/>
        </w:rPr>
      </w:pPr>
      <w:r w:rsidRPr="00E72689">
        <w:rPr>
          <w:rFonts w:asciiTheme="minorHAnsi" w:hAnsiTheme="minorHAnsi"/>
        </w:rPr>
        <w:t>effective</w:t>
      </w:r>
      <w:r w:rsidRPr="00E72689">
        <w:rPr>
          <w:rFonts w:asciiTheme="minorHAnsi" w:hAnsiTheme="minorHAnsi"/>
          <w:spacing w:val="-11"/>
        </w:rPr>
        <w:t xml:space="preserve"> </w:t>
      </w:r>
      <w:r w:rsidRPr="00E72689">
        <w:rPr>
          <w:rFonts w:asciiTheme="minorHAnsi" w:hAnsiTheme="minorHAnsi"/>
        </w:rPr>
        <w:t>collisions</w:t>
      </w:r>
      <w:r w:rsidRPr="00E72689">
        <w:rPr>
          <w:rFonts w:asciiTheme="minorHAnsi" w:hAnsiTheme="minorHAnsi"/>
          <w:spacing w:val="-10"/>
        </w:rPr>
        <w:t xml:space="preserve"> </w:t>
      </w:r>
      <w:r w:rsidRPr="00E72689">
        <w:rPr>
          <w:rFonts w:asciiTheme="minorHAnsi" w:hAnsiTheme="minorHAnsi"/>
        </w:rPr>
        <w:t>between</w:t>
      </w:r>
      <w:r w:rsidRPr="00E72689">
        <w:rPr>
          <w:rFonts w:asciiTheme="minorHAnsi" w:hAnsiTheme="minorHAnsi"/>
          <w:spacing w:val="-11"/>
        </w:rPr>
        <w:t xml:space="preserve"> </w:t>
      </w:r>
      <w:r w:rsidRPr="00E72689">
        <w:rPr>
          <w:rFonts w:asciiTheme="minorHAnsi" w:hAnsiTheme="minorHAnsi"/>
        </w:rPr>
        <w:t>reacting</w:t>
      </w:r>
      <w:r w:rsidRPr="00E72689">
        <w:rPr>
          <w:rFonts w:asciiTheme="minorHAnsi" w:hAnsiTheme="minorHAnsi"/>
          <w:spacing w:val="-10"/>
        </w:rPr>
        <w:t xml:space="preserve"> </w:t>
      </w:r>
      <w:r w:rsidRPr="00E72689">
        <w:rPr>
          <w:rFonts w:asciiTheme="minorHAnsi" w:hAnsiTheme="minorHAnsi"/>
        </w:rPr>
        <w:t>particles</w:t>
      </w:r>
    </w:p>
    <w:p w14:paraId="446ABF1B" w14:textId="77777777" w:rsidR="004C6BA6" w:rsidRDefault="004C6BA6" w:rsidP="004C6BA6">
      <w:pPr>
        <w:pStyle w:val="BodyText"/>
        <w:numPr>
          <w:ilvl w:val="2"/>
          <w:numId w:val="27"/>
        </w:numPr>
        <w:tabs>
          <w:tab w:val="left" w:pos="915"/>
        </w:tabs>
        <w:rPr>
          <w:rFonts w:asciiTheme="minorHAnsi" w:hAnsiTheme="minorHAnsi"/>
        </w:rPr>
      </w:pPr>
      <w:r w:rsidRPr="00E72689">
        <w:rPr>
          <w:rFonts w:asciiTheme="minorHAnsi" w:hAnsiTheme="minorHAnsi"/>
        </w:rPr>
        <w:t>addition</w:t>
      </w:r>
      <w:r w:rsidRPr="00E72689">
        <w:rPr>
          <w:rFonts w:asciiTheme="minorHAnsi" w:hAnsiTheme="minorHAnsi"/>
          <w:spacing w:val="-6"/>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5"/>
        </w:rPr>
        <w:t xml:space="preserve"> </w:t>
      </w:r>
      <w:r w:rsidRPr="00E72689">
        <w:rPr>
          <w:rFonts w:asciiTheme="minorHAnsi" w:hAnsiTheme="minorHAnsi"/>
        </w:rPr>
        <w:t>catalyst</w:t>
      </w:r>
      <w:r w:rsidRPr="00E72689">
        <w:rPr>
          <w:rFonts w:asciiTheme="minorHAnsi" w:hAnsiTheme="minorHAnsi"/>
          <w:spacing w:val="-5"/>
        </w:rPr>
        <w:t xml:space="preserve"> </w:t>
      </w:r>
      <w:r w:rsidRPr="00E72689">
        <w:rPr>
          <w:rFonts w:asciiTheme="minorHAnsi" w:hAnsiTheme="minorHAnsi"/>
        </w:rPr>
        <w:t>to</w:t>
      </w:r>
      <w:r w:rsidRPr="00E72689">
        <w:rPr>
          <w:rFonts w:asciiTheme="minorHAnsi" w:hAnsiTheme="minorHAnsi"/>
          <w:spacing w:val="-5"/>
        </w:rPr>
        <w:t xml:space="preserve"> </w:t>
      </w:r>
      <w:r w:rsidRPr="00E72689">
        <w:rPr>
          <w:rFonts w:asciiTheme="minorHAnsi" w:hAnsiTheme="minorHAnsi"/>
        </w:rPr>
        <w:t>the</w:t>
      </w:r>
      <w:r w:rsidRPr="00E72689">
        <w:rPr>
          <w:rFonts w:asciiTheme="minorHAnsi" w:hAnsiTheme="minorHAnsi"/>
          <w:spacing w:val="-5"/>
        </w:rPr>
        <w:t xml:space="preserve"> </w:t>
      </w:r>
      <w:r w:rsidRPr="00E72689">
        <w:rPr>
          <w:rFonts w:asciiTheme="minorHAnsi" w:hAnsiTheme="minorHAnsi"/>
        </w:rPr>
        <w:t>reaction</w:t>
      </w:r>
      <w:r w:rsidRPr="00E72689">
        <w:rPr>
          <w:rFonts w:asciiTheme="minorHAnsi" w:hAnsiTheme="minorHAnsi"/>
          <w:spacing w:val="-5"/>
        </w:rPr>
        <w:t xml:space="preserve"> </w:t>
      </w:r>
      <w:r w:rsidRPr="00E72689">
        <w:rPr>
          <w:rFonts w:asciiTheme="minorHAnsi" w:hAnsiTheme="minorHAnsi"/>
        </w:rPr>
        <w:t>system</w:t>
      </w:r>
    </w:p>
    <w:p w14:paraId="4E324A72" w14:textId="77777777" w:rsidR="004C6BA6" w:rsidRDefault="004C6BA6" w:rsidP="004C6BA6">
      <w:pPr>
        <w:pStyle w:val="BodyText"/>
        <w:tabs>
          <w:tab w:val="left" w:pos="915"/>
        </w:tabs>
        <w:ind w:left="615"/>
        <w:rPr>
          <w:rFonts w:asciiTheme="minorHAnsi" w:hAnsiTheme="minorHAnsi"/>
        </w:rPr>
      </w:pPr>
    </w:p>
    <w:p w14:paraId="37299FC2" w14:textId="77777777" w:rsidR="00087CA0" w:rsidRDefault="00087CA0" w:rsidP="004C6BA6">
      <w:pPr>
        <w:pStyle w:val="BodyText"/>
        <w:tabs>
          <w:tab w:val="left" w:pos="915"/>
        </w:tabs>
        <w:ind w:left="615"/>
        <w:rPr>
          <w:rFonts w:asciiTheme="minorHAnsi" w:hAnsiTheme="minorHAnsi"/>
        </w:rPr>
      </w:pPr>
    </w:p>
    <w:p w14:paraId="52E2ADE4" w14:textId="77777777" w:rsidR="00087CA0" w:rsidRPr="00E72689" w:rsidRDefault="00087CA0" w:rsidP="004C6BA6">
      <w:pPr>
        <w:pStyle w:val="BodyText"/>
        <w:tabs>
          <w:tab w:val="left" w:pos="915"/>
        </w:tabs>
        <w:ind w:left="615"/>
        <w:rPr>
          <w:rFonts w:asciiTheme="minorHAnsi" w:hAnsiTheme="minorHAnsi"/>
        </w:rPr>
      </w:pPr>
    </w:p>
    <w:p w14:paraId="7A5ED6DF" w14:textId="77777777" w:rsidR="004C6BA6" w:rsidRPr="00E72689" w:rsidRDefault="004C6BA6" w:rsidP="004C6BA6">
      <w:pPr>
        <w:pStyle w:val="BodyText"/>
        <w:numPr>
          <w:ilvl w:val="0"/>
          <w:numId w:val="24"/>
        </w:numPr>
        <w:tabs>
          <w:tab w:val="left" w:pos="555"/>
        </w:tabs>
        <w:rPr>
          <w:rFonts w:asciiTheme="minorHAnsi" w:hAnsiTheme="minorHAnsi"/>
        </w:rPr>
      </w:pPr>
      <w:r w:rsidRPr="00E72689">
        <w:rPr>
          <w:rFonts w:asciiTheme="minorHAnsi" w:hAnsiTheme="minorHAnsi"/>
        </w:rPr>
        <w:t>Increasing</w:t>
      </w:r>
      <w:r w:rsidRPr="00E72689">
        <w:rPr>
          <w:rFonts w:asciiTheme="minorHAnsi" w:hAnsiTheme="minorHAnsi"/>
          <w:spacing w:val="-6"/>
        </w:rPr>
        <w:t xml:space="preserve"> </w:t>
      </w:r>
      <w:r w:rsidRPr="00E72689">
        <w:rPr>
          <w:rFonts w:asciiTheme="minorHAnsi" w:hAnsiTheme="minorHAnsi"/>
        </w:rPr>
        <w:t>the</w:t>
      </w:r>
      <w:r w:rsidRPr="00E72689">
        <w:rPr>
          <w:rFonts w:asciiTheme="minorHAnsi" w:hAnsiTheme="minorHAnsi"/>
          <w:spacing w:val="-5"/>
        </w:rPr>
        <w:t xml:space="preserve"> </w:t>
      </w:r>
      <w:r w:rsidRPr="00E72689">
        <w:rPr>
          <w:rFonts w:asciiTheme="minorHAnsi" w:hAnsiTheme="minorHAnsi"/>
        </w:rPr>
        <w:t>temperature</w:t>
      </w:r>
      <w:r w:rsidRPr="00E72689">
        <w:rPr>
          <w:rFonts w:asciiTheme="minorHAnsi" w:hAnsiTheme="minorHAnsi"/>
          <w:spacing w:val="-6"/>
        </w:rPr>
        <w:t xml:space="preserve"> </w:t>
      </w:r>
      <w:r w:rsidRPr="00E72689">
        <w:rPr>
          <w:rFonts w:asciiTheme="minorHAnsi" w:hAnsiTheme="minorHAnsi"/>
        </w:rPr>
        <w:t>increases</w:t>
      </w:r>
      <w:r w:rsidRPr="00E72689">
        <w:rPr>
          <w:rFonts w:asciiTheme="minorHAnsi" w:hAnsiTheme="minorHAnsi"/>
          <w:spacing w:val="-5"/>
        </w:rPr>
        <w:t xml:space="preserve"> </w:t>
      </w:r>
      <w:r w:rsidRPr="00E72689">
        <w:rPr>
          <w:rFonts w:asciiTheme="minorHAnsi" w:hAnsiTheme="minorHAnsi"/>
        </w:rPr>
        <w:t>the</w:t>
      </w:r>
      <w:r w:rsidRPr="00E72689">
        <w:rPr>
          <w:rFonts w:asciiTheme="minorHAnsi" w:hAnsiTheme="minorHAnsi"/>
          <w:spacing w:val="-5"/>
        </w:rPr>
        <w:t xml:space="preserve"> </w:t>
      </w:r>
      <w:r w:rsidRPr="00E72689">
        <w:rPr>
          <w:rFonts w:asciiTheme="minorHAnsi" w:hAnsiTheme="minorHAnsi"/>
        </w:rPr>
        <w:t>rate</w:t>
      </w:r>
      <w:r w:rsidRPr="00E72689">
        <w:rPr>
          <w:rFonts w:asciiTheme="minorHAnsi" w:hAnsiTheme="minorHAnsi"/>
          <w:spacing w:val="-6"/>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6"/>
        </w:rPr>
        <w:t xml:space="preserve"> </w:t>
      </w:r>
      <w:r w:rsidRPr="00E72689">
        <w:rPr>
          <w:rFonts w:asciiTheme="minorHAnsi" w:hAnsiTheme="minorHAnsi"/>
        </w:rPr>
        <w:t>reaction</w:t>
      </w:r>
      <w:r w:rsidRPr="00E72689">
        <w:rPr>
          <w:rFonts w:asciiTheme="minorHAnsi" w:hAnsiTheme="minorHAnsi"/>
          <w:spacing w:val="-5"/>
        </w:rPr>
        <w:t xml:space="preserve"> </w:t>
      </w:r>
      <w:r w:rsidRPr="00E72689">
        <w:rPr>
          <w:rFonts w:asciiTheme="minorHAnsi" w:hAnsiTheme="minorHAnsi"/>
        </w:rPr>
        <w:t>by</w:t>
      </w:r>
    </w:p>
    <w:p w14:paraId="23661296" w14:textId="77777777" w:rsidR="004C6BA6" w:rsidRPr="00E72689" w:rsidRDefault="004C6BA6" w:rsidP="004C6BA6">
      <w:pPr>
        <w:pStyle w:val="BodyText"/>
        <w:numPr>
          <w:ilvl w:val="2"/>
          <w:numId w:val="28"/>
        </w:numPr>
        <w:tabs>
          <w:tab w:val="left" w:pos="915"/>
        </w:tabs>
        <w:rPr>
          <w:rFonts w:asciiTheme="minorHAnsi" w:hAnsiTheme="minorHAnsi"/>
        </w:rPr>
      </w:pPr>
      <w:r w:rsidRPr="00E72689">
        <w:rPr>
          <w:rFonts w:asciiTheme="minorHAnsi" w:hAnsiTheme="minorHAnsi"/>
        </w:rPr>
        <w:t>lowering</w:t>
      </w:r>
      <w:r w:rsidRPr="00E72689">
        <w:rPr>
          <w:rFonts w:asciiTheme="minorHAnsi" w:hAnsiTheme="minorHAnsi"/>
          <w:spacing w:val="-10"/>
        </w:rPr>
        <w:t xml:space="preserve"> </w:t>
      </w:r>
      <w:r w:rsidRPr="00E72689">
        <w:rPr>
          <w:rFonts w:asciiTheme="minorHAnsi" w:hAnsiTheme="minorHAnsi"/>
        </w:rPr>
        <w:t>the</w:t>
      </w:r>
      <w:r w:rsidRPr="00E72689">
        <w:rPr>
          <w:rFonts w:asciiTheme="minorHAnsi" w:hAnsiTheme="minorHAnsi"/>
          <w:spacing w:val="-9"/>
        </w:rPr>
        <w:t xml:space="preserve"> </w:t>
      </w:r>
      <w:r w:rsidRPr="00E72689">
        <w:rPr>
          <w:rFonts w:asciiTheme="minorHAnsi" w:hAnsiTheme="minorHAnsi"/>
        </w:rPr>
        <w:t>activation</w:t>
      </w:r>
      <w:r w:rsidRPr="00E72689">
        <w:rPr>
          <w:rFonts w:asciiTheme="minorHAnsi" w:hAnsiTheme="minorHAnsi"/>
          <w:spacing w:val="-9"/>
        </w:rPr>
        <w:t xml:space="preserve"> </w:t>
      </w:r>
      <w:r w:rsidRPr="00E72689">
        <w:rPr>
          <w:rFonts w:asciiTheme="minorHAnsi" w:hAnsiTheme="minorHAnsi"/>
        </w:rPr>
        <w:t>energy</w:t>
      </w:r>
    </w:p>
    <w:p w14:paraId="1DE3DBC9" w14:textId="77777777" w:rsidR="004C6BA6" w:rsidRPr="00E72689" w:rsidRDefault="004C6BA6" w:rsidP="004C6BA6">
      <w:pPr>
        <w:pStyle w:val="BodyText"/>
        <w:numPr>
          <w:ilvl w:val="2"/>
          <w:numId w:val="28"/>
        </w:numPr>
        <w:tabs>
          <w:tab w:val="left" w:pos="915"/>
        </w:tabs>
        <w:rPr>
          <w:rFonts w:asciiTheme="minorHAnsi" w:hAnsiTheme="minorHAnsi"/>
        </w:rPr>
      </w:pPr>
      <w:r w:rsidRPr="00E72689">
        <w:rPr>
          <w:rFonts w:asciiTheme="minorHAnsi" w:hAnsiTheme="minorHAnsi"/>
        </w:rPr>
        <w:t>increasing</w:t>
      </w:r>
      <w:r w:rsidRPr="00E72689">
        <w:rPr>
          <w:rFonts w:asciiTheme="minorHAnsi" w:hAnsiTheme="minorHAnsi"/>
          <w:spacing w:val="-10"/>
        </w:rPr>
        <w:t xml:space="preserve"> </w:t>
      </w:r>
      <w:r w:rsidRPr="00E72689">
        <w:rPr>
          <w:rFonts w:asciiTheme="minorHAnsi" w:hAnsiTheme="minorHAnsi"/>
        </w:rPr>
        <w:t>the</w:t>
      </w:r>
      <w:r w:rsidRPr="00E72689">
        <w:rPr>
          <w:rFonts w:asciiTheme="minorHAnsi" w:hAnsiTheme="minorHAnsi"/>
          <w:spacing w:val="-10"/>
        </w:rPr>
        <w:t xml:space="preserve"> </w:t>
      </w:r>
      <w:r w:rsidRPr="00E72689">
        <w:rPr>
          <w:rFonts w:asciiTheme="minorHAnsi" w:hAnsiTheme="minorHAnsi"/>
        </w:rPr>
        <w:t>activation</w:t>
      </w:r>
      <w:r w:rsidRPr="00E72689">
        <w:rPr>
          <w:rFonts w:asciiTheme="minorHAnsi" w:hAnsiTheme="minorHAnsi"/>
          <w:spacing w:val="-9"/>
        </w:rPr>
        <w:t xml:space="preserve"> </w:t>
      </w:r>
      <w:r w:rsidRPr="00E72689">
        <w:rPr>
          <w:rFonts w:asciiTheme="minorHAnsi" w:hAnsiTheme="minorHAnsi"/>
        </w:rPr>
        <w:t>energy</w:t>
      </w:r>
    </w:p>
    <w:p w14:paraId="497378F3" w14:textId="77777777" w:rsidR="004C6BA6" w:rsidRPr="00E72689" w:rsidRDefault="004C6BA6" w:rsidP="004C6BA6">
      <w:pPr>
        <w:pStyle w:val="BodyText"/>
        <w:numPr>
          <w:ilvl w:val="2"/>
          <w:numId w:val="28"/>
        </w:numPr>
        <w:tabs>
          <w:tab w:val="left" w:pos="915"/>
        </w:tabs>
        <w:rPr>
          <w:rFonts w:asciiTheme="minorHAnsi" w:hAnsiTheme="minorHAnsi"/>
        </w:rPr>
      </w:pPr>
      <w:r w:rsidRPr="00E72689">
        <w:rPr>
          <w:rFonts w:asciiTheme="minorHAnsi" w:hAnsiTheme="minorHAnsi"/>
        </w:rPr>
        <w:t>lowering</w:t>
      </w:r>
      <w:r w:rsidRPr="00E72689">
        <w:rPr>
          <w:rFonts w:asciiTheme="minorHAnsi" w:hAnsiTheme="minorHAnsi"/>
          <w:spacing w:val="-8"/>
        </w:rPr>
        <w:t xml:space="preserve"> </w:t>
      </w:r>
      <w:r w:rsidRPr="00E72689">
        <w:rPr>
          <w:rFonts w:asciiTheme="minorHAnsi" w:hAnsiTheme="minorHAnsi"/>
        </w:rPr>
        <w:t>the</w:t>
      </w:r>
      <w:r w:rsidRPr="00E72689">
        <w:rPr>
          <w:rFonts w:asciiTheme="minorHAnsi" w:hAnsiTheme="minorHAnsi"/>
          <w:spacing w:val="-9"/>
        </w:rPr>
        <w:t xml:space="preserve"> </w:t>
      </w:r>
      <w:r w:rsidRPr="00E72689">
        <w:rPr>
          <w:rFonts w:asciiTheme="minorHAnsi" w:hAnsiTheme="minorHAnsi"/>
        </w:rPr>
        <w:t>frequency</w:t>
      </w:r>
      <w:r w:rsidRPr="00E72689">
        <w:rPr>
          <w:rFonts w:asciiTheme="minorHAnsi" w:hAnsiTheme="minorHAnsi"/>
          <w:spacing w:val="-8"/>
        </w:rPr>
        <w:t xml:space="preserve"> </w:t>
      </w:r>
      <w:r w:rsidRPr="00E72689">
        <w:rPr>
          <w:rFonts w:asciiTheme="minorHAnsi" w:hAnsiTheme="minorHAnsi"/>
        </w:rPr>
        <w:t>of</w:t>
      </w:r>
      <w:r w:rsidRPr="00E72689">
        <w:rPr>
          <w:rFonts w:asciiTheme="minorHAnsi" w:hAnsiTheme="minorHAnsi"/>
          <w:spacing w:val="-8"/>
        </w:rPr>
        <w:t xml:space="preserve"> </w:t>
      </w:r>
      <w:r w:rsidRPr="00E72689">
        <w:rPr>
          <w:rFonts w:asciiTheme="minorHAnsi" w:hAnsiTheme="minorHAnsi"/>
        </w:rPr>
        <w:t>effective</w:t>
      </w:r>
      <w:r w:rsidRPr="00E72689">
        <w:rPr>
          <w:rFonts w:asciiTheme="minorHAnsi" w:hAnsiTheme="minorHAnsi"/>
          <w:spacing w:val="-8"/>
        </w:rPr>
        <w:t xml:space="preserve"> </w:t>
      </w:r>
      <w:r w:rsidRPr="00E72689">
        <w:rPr>
          <w:rFonts w:asciiTheme="minorHAnsi" w:hAnsiTheme="minorHAnsi"/>
        </w:rPr>
        <w:t>collisions</w:t>
      </w:r>
      <w:r w:rsidRPr="00E72689">
        <w:rPr>
          <w:rFonts w:asciiTheme="minorHAnsi" w:hAnsiTheme="minorHAnsi"/>
          <w:spacing w:val="-8"/>
        </w:rPr>
        <w:t xml:space="preserve"> </w:t>
      </w:r>
      <w:r w:rsidRPr="00E72689">
        <w:rPr>
          <w:rFonts w:asciiTheme="minorHAnsi" w:hAnsiTheme="minorHAnsi"/>
        </w:rPr>
        <w:t>between</w:t>
      </w:r>
      <w:r w:rsidRPr="00E72689">
        <w:rPr>
          <w:rFonts w:asciiTheme="minorHAnsi" w:hAnsiTheme="minorHAnsi"/>
          <w:spacing w:val="-8"/>
        </w:rPr>
        <w:t xml:space="preserve"> </w:t>
      </w:r>
      <w:r w:rsidRPr="00E72689">
        <w:rPr>
          <w:rFonts w:asciiTheme="minorHAnsi" w:hAnsiTheme="minorHAnsi"/>
        </w:rPr>
        <w:t>reacting</w:t>
      </w:r>
      <w:r w:rsidRPr="00E72689">
        <w:rPr>
          <w:rFonts w:asciiTheme="minorHAnsi" w:hAnsiTheme="minorHAnsi"/>
          <w:spacing w:val="-8"/>
        </w:rPr>
        <w:t xml:space="preserve"> </w:t>
      </w:r>
      <w:r w:rsidRPr="00E72689">
        <w:rPr>
          <w:rFonts w:asciiTheme="minorHAnsi" w:hAnsiTheme="minorHAnsi"/>
        </w:rPr>
        <w:t>molecules</w:t>
      </w:r>
    </w:p>
    <w:p w14:paraId="6DF3CE54" w14:textId="77777777" w:rsidR="004C6BA6" w:rsidRDefault="004C6BA6" w:rsidP="004C6BA6">
      <w:pPr>
        <w:pStyle w:val="BodyText"/>
        <w:numPr>
          <w:ilvl w:val="2"/>
          <w:numId w:val="28"/>
        </w:numPr>
        <w:tabs>
          <w:tab w:val="left" w:pos="915"/>
        </w:tabs>
        <w:rPr>
          <w:rFonts w:asciiTheme="minorHAnsi" w:hAnsiTheme="minorHAnsi"/>
        </w:rPr>
      </w:pPr>
      <w:r w:rsidRPr="00E72689">
        <w:rPr>
          <w:rFonts w:asciiTheme="minorHAnsi" w:hAnsiTheme="minorHAnsi"/>
        </w:rPr>
        <w:t>increasing</w:t>
      </w:r>
      <w:r w:rsidRPr="00E72689">
        <w:rPr>
          <w:rFonts w:asciiTheme="minorHAnsi" w:hAnsiTheme="minorHAnsi"/>
          <w:spacing w:val="-9"/>
        </w:rPr>
        <w:t xml:space="preserve"> </w:t>
      </w:r>
      <w:r w:rsidRPr="00E72689">
        <w:rPr>
          <w:rFonts w:asciiTheme="minorHAnsi" w:hAnsiTheme="minorHAnsi"/>
        </w:rPr>
        <w:t>the</w:t>
      </w:r>
      <w:r w:rsidRPr="00E72689">
        <w:rPr>
          <w:rFonts w:asciiTheme="minorHAnsi" w:hAnsiTheme="minorHAnsi"/>
          <w:spacing w:val="-8"/>
        </w:rPr>
        <w:t xml:space="preserve"> </w:t>
      </w:r>
      <w:r w:rsidRPr="00E72689">
        <w:rPr>
          <w:rFonts w:asciiTheme="minorHAnsi" w:hAnsiTheme="minorHAnsi"/>
        </w:rPr>
        <w:t>frequency</w:t>
      </w:r>
      <w:r w:rsidRPr="00E72689">
        <w:rPr>
          <w:rFonts w:asciiTheme="minorHAnsi" w:hAnsiTheme="minorHAnsi"/>
          <w:spacing w:val="-8"/>
        </w:rPr>
        <w:t xml:space="preserve"> </w:t>
      </w:r>
      <w:r w:rsidRPr="00E72689">
        <w:rPr>
          <w:rFonts w:asciiTheme="minorHAnsi" w:hAnsiTheme="minorHAnsi"/>
        </w:rPr>
        <w:t>of</w:t>
      </w:r>
      <w:r w:rsidRPr="00E72689">
        <w:rPr>
          <w:rFonts w:asciiTheme="minorHAnsi" w:hAnsiTheme="minorHAnsi"/>
          <w:spacing w:val="-8"/>
        </w:rPr>
        <w:t xml:space="preserve"> </w:t>
      </w:r>
      <w:r w:rsidRPr="00E72689">
        <w:rPr>
          <w:rFonts w:asciiTheme="minorHAnsi" w:hAnsiTheme="minorHAnsi"/>
        </w:rPr>
        <w:t>effective</w:t>
      </w:r>
      <w:r w:rsidRPr="00E72689">
        <w:rPr>
          <w:rFonts w:asciiTheme="minorHAnsi" w:hAnsiTheme="minorHAnsi"/>
          <w:spacing w:val="-8"/>
        </w:rPr>
        <w:t xml:space="preserve"> </w:t>
      </w:r>
      <w:r w:rsidRPr="00E72689">
        <w:rPr>
          <w:rFonts w:asciiTheme="minorHAnsi" w:hAnsiTheme="minorHAnsi"/>
        </w:rPr>
        <w:t>collisions</w:t>
      </w:r>
      <w:r w:rsidRPr="00E72689">
        <w:rPr>
          <w:rFonts w:asciiTheme="minorHAnsi" w:hAnsiTheme="minorHAnsi"/>
          <w:spacing w:val="-9"/>
        </w:rPr>
        <w:t xml:space="preserve"> </w:t>
      </w:r>
      <w:r w:rsidRPr="00E72689">
        <w:rPr>
          <w:rFonts w:asciiTheme="minorHAnsi" w:hAnsiTheme="minorHAnsi"/>
        </w:rPr>
        <w:t>between</w:t>
      </w:r>
      <w:r w:rsidRPr="00E72689">
        <w:rPr>
          <w:rFonts w:asciiTheme="minorHAnsi" w:hAnsiTheme="minorHAnsi"/>
          <w:spacing w:val="-8"/>
        </w:rPr>
        <w:t xml:space="preserve"> </w:t>
      </w:r>
      <w:r w:rsidRPr="00E72689">
        <w:rPr>
          <w:rFonts w:asciiTheme="minorHAnsi" w:hAnsiTheme="minorHAnsi"/>
        </w:rPr>
        <w:t>reacting</w:t>
      </w:r>
      <w:r w:rsidRPr="00E72689">
        <w:rPr>
          <w:rFonts w:asciiTheme="minorHAnsi" w:hAnsiTheme="minorHAnsi"/>
          <w:spacing w:val="-8"/>
        </w:rPr>
        <w:t xml:space="preserve"> </w:t>
      </w:r>
      <w:r w:rsidRPr="00E72689">
        <w:rPr>
          <w:rFonts w:asciiTheme="minorHAnsi" w:hAnsiTheme="minorHAnsi"/>
        </w:rPr>
        <w:t>molecules</w:t>
      </w:r>
    </w:p>
    <w:p w14:paraId="3D3F545E" w14:textId="77777777" w:rsidR="004C6BA6" w:rsidRDefault="004C6BA6" w:rsidP="004C6BA6">
      <w:pPr>
        <w:pStyle w:val="BodyText"/>
        <w:tabs>
          <w:tab w:val="left" w:pos="915"/>
        </w:tabs>
        <w:ind w:left="615"/>
        <w:rPr>
          <w:rFonts w:asciiTheme="minorHAnsi" w:hAnsiTheme="minorHAnsi"/>
        </w:rPr>
      </w:pPr>
    </w:p>
    <w:p w14:paraId="5D35EA8E" w14:textId="77777777" w:rsidR="00087CA0" w:rsidRPr="00E72689" w:rsidRDefault="00087CA0" w:rsidP="004C6BA6">
      <w:pPr>
        <w:pStyle w:val="BodyText"/>
        <w:tabs>
          <w:tab w:val="left" w:pos="915"/>
        </w:tabs>
        <w:ind w:left="615"/>
        <w:rPr>
          <w:rFonts w:asciiTheme="minorHAnsi" w:hAnsiTheme="minorHAnsi"/>
        </w:rPr>
      </w:pPr>
    </w:p>
    <w:p w14:paraId="41946A8C" w14:textId="77777777" w:rsidR="004C6BA6" w:rsidRPr="00E72689" w:rsidRDefault="004C6BA6" w:rsidP="004C6BA6">
      <w:pPr>
        <w:pStyle w:val="BodyText"/>
        <w:numPr>
          <w:ilvl w:val="0"/>
          <w:numId w:val="24"/>
        </w:numPr>
        <w:tabs>
          <w:tab w:val="left" w:pos="555"/>
        </w:tabs>
        <w:ind w:right="270"/>
        <w:rPr>
          <w:rFonts w:asciiTheme="minorHAnsi" w:hAnsiTheme="minorHAnsi"/>
        </w:rPr>
      </w:pPr>
      <w:r w:rsidRPr="00E72689">
        <w:rPr>
          <w:rFonts w:asciiTheme="minorHAnsi" w:hAnsiTheme="minorHAnsi"/>
        </w:rPr>
        <w:t>After</w:t>
      </w:r>
      <w:r w:rsidRPr="00E72689">
        <w:rPr>
          <w:rFonts w:asciiTheme="minorHAnsi" w:hAnsiTheme="minorHAnsi"/>
          <w:spacing w:val="-5"/>
        </w:rPr>
        <w:t xml:space="preserve"> </w:t>
      </w:r>
      <w:r w:rsidRPr="00E72689">
        <w:rPr>
          <w:rFonts w:asciiTheme="minorHAnsi" w:hAnsiTheme="minorHAnsi"/>
        </w:rPr>
        <w:t>being</w:t>
      </w:r>
      <w:r w:rsidRPr="00E72689">
        <w:rPr>
          <w:rFonts w:asciiTheme="minorHAnsi" w:hAnsiTheme="minorHAnsi"/>
          <w:spacing w:val="-5"/>
        </w:rPr>
        <w:t xml:space="preserve"> </w:t>
      </w:r>
      <w:r w:rsidRPr="00E72689">
        <w:rPr>
          <w:rFonts w:asciiTheme="minorHAnsi" w:hAnsiTheme="minorHAnsi"/>
        </w:rPr>
        <w:t>ignited</w:t>
      </w:r>
      <w:r w:rsidRPr="00E72689">
        <w:rPr>
          <w:rFonts w:asciiTheme="minorHAnsi" w:hAnsiTheme="minorHAnsi"/>
          <w:spacing w:val="-5"/>
        </w:rPr>
        <w:t xml:space="preserve"> </w:t>
      </w:r>
      <w:r w:rsidRPr="00E72689">
        <w:rPr>
          <w:rFonts w:asciiTheme="minorHAnsi" w:hAnsiTheme="minorHAnsi"/>
        </w:rPr>
        <w:t>in</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4"/>
        </w:rPr>
        <w:t xml:space="preserve"> </w:t>
      </w:r>
      <w:r w:rsidRPr="00E72689">
        <w:rPr>
          <w:rFonts w:asciiTheme="minorHAnsi" w:hAnsiTheme="minorHAnsi"/>
        </w:rPr>
        <w:t>Bunsen</w:t>
      </w:r>
      <w:r w:rsidRPr="00E72689">
        <w:rPr>
          <w:rFonts w:asciiTheme="minorHAnsi" w:hAnsiTheme="minorHAnsi"/>
          <w:spacing w:val="-5"/>
        </w:rPr>
        <w:t xml:space="preserve"> </w:t>
      </w:r>
      <w:r w:rsidRPr="00E72689">
        <w:rPr>
          <w:rFonts w:asciiTheme="minorHAnsi" w:hAnsiTheme="minorHAnsi"/>
        </w:rPr>
        <w:t>burner</w:t>
      </w:r>
      <w:r w:rsidRPr="00E72689">
        <w:rPr>
          <w:rFonts w:asciiTheme="minorHAnsi" w:hAnsiTheme="minorHAnsi"/>
          <w:spacing w:val="-5"/>
        </w:rPr>
        <w:t xml:space="preserve"> </w:t>
      </w:r>
      <w:r w:rsidRPr="00E72689">
        <w:rPr>
          <w:rFonts w:asciiTheme="minorHAnsi" w:hAnsiTheme="minorHAnsi"/>
        </w:rPr>
        <w:t>flame,</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5"/>
        </w:rPr>
        <w:t xml:space="preserve"> </w:t>
      </w:r>
      <w:r w:rsidRPr="00E72689">
        <w:rPr>
          <w:rFonts w:asciiTheme="minorHAnsi" w:hAnsiTheme="minorHAnsi"/>
        </w:rPr>
        <w:t>piece</w:t>
      </w:r>
      <w:r w:rsidRPr="00E72689">
        <w:rPr>
          <w:rFonts w:asciiTheme="minorHAnsi" w:hAnsiTheme="minorHAnsi"/>
          <w:spacing w:val="-4"/>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magnesium</w:t>
      </w:r>
      <w:r w:rsidRPr="00E72689">
        <w:rPr>
          <w:rFonts w:asciiTheme="minorHAnsi" w:hAnsiTheme="minorHAnsi"/>
          <w:spacing w:val="-5"/>
        </w:rPr>
        <w:t xml:space="preserve"> </w:t>
      </w:r>
      <w:r w:rsidRPr="00E72689">
        <w:rPr>
          <w:rFonts w:asciiTheme="minorHAnsi" w:hAnsiTheme="minorHAnsi"/>
        </w:rPr>
        <w:t>ribbon</w:t>
      </w:r>
      <w:r w:rsidRPr="00E72689">
        <w:rPr>
          <w:rFonts w:asciiTheme="minorHAnsi" w:hAnsiTheme="minorHAnsi"/>
          <w:spacing w:val="-5"/>
        </w:rPr>
        <w:t xml:space="preserve"> </w:t>
      </w:r>
      <w:r w:rsidRPr="00E72689">
        <w:rPr>
          <w:rFonts w:asciiTheme="minorHAnsi" w:hAnsiTheme="minorHAnsi"/>
        </w:rPr>
        <w:t>burns</w:t>
      </w:r>
      <w:r w:rsidRPr="00E72689">
        <w:rPr>
          <w:rFonts w:asciiTheme="minorHAnsi" w:hAnsiTheme="minorHAnsi"/>
          <w:spacing w:val="-4"/>
        </w:rPr>
        <w:t xml:space="preserve"> </w:t>
      </w:r>
      <w:r w:rsidRPr="00E72689">
        <w:rPr>
          <w:rFonts w:asciiTheme="minorHAnsi" w:hAnsiTheme="minorHAnsi"/>
        </w:rPr>
        <w:t>brightly,</w:t>
      </w:r>
      <w:r w:rsidRPr="00E72689">
        <w:rPr>
          <w:rFonts w:asciiTheme="minorHAnsi" w:hAnsiTheme="minorHAnsi"/>
          <w:spacing w:val="-5"/>
        </w:rPr>
        <w:t xml:space="preserve"> </w:t>
      </w:r>
      <w:r w:rsidRPr="00E72689">
        <w:rPr>
          <w:rFonts w:asciiTheme="minorHAnsi" w:hAnsiTheme="minorHAnsi"/>
        </w:rPr>
        <w:t>giving</w:t>
      </w:r>
      <w:r w:rsidRPr="00E72689">
        <w:rPr>
          <w:rFonts w:asciiTheme="minorHAnsi" w:hAnsiTheme="minorHAnsi"/>
          <w:spacing w:val="-5"/>
        </w:rPr>
        <w:t xml:space="preserve"> </w:t>
      </w:r>
      <w:r w:rsidRPr="00E72689">
        <w:rPr>
          <w:rFonts w:asciiTheme="minorHAnsi" w:hAnsiTheme="minorHAnsi"/>
        </w:rPr>
        <w:t>off</w:t>
      </w:r>
      <w:r w:rsidRPr="00E72689">
        <w:rPr>
          <w:rFonts w:asciiTheme="minorHAnsi" w:hAnsiTheme="minorHAnsi"/>
          <w:spacing w:val="-5"/>
        </w:rPr>
        <w:t xml:space="preserve"> </w:t>
      </w:r>
      <w:r w:rsidRPr="00E72689">
        <w:rPr>
          <w:rFonts w:asciiTheme="minorHAnsi" w:hAnsiTheme="minorHAnsi"/>
        </w:rPr>
        <w:t>heat</w:t>
      </w:r>
      <w:r w:rsidRPr="00E72689">
        <w:rPr>
          <w:rFonts w:asciiTheme="minorHAnsi" w:hAnsiTheme="minorHAnsi"/>
          <w:w w:val="99"/>
        </w:rPr>
        <w:t xml:space="preserve"> </w:t>
      </w:r>
      <w:r w:rsidRPr="00E72689">
        <w:rPr>
          <w:rFonts w:asciiTheme="minorHAnsi" w:hAnsiTheme="minorHAnsi"/>
        </w:rPr>
        <w:t>and</w:t>
      </w:r>
      <w:r w:rsidRPr="00E72689">
        <w:rPr>
          <w:rFonts w:asciiTheme="minorHAnsi" w:hAnsiTheme="minorHAnsi"/>
          <w:spacing w:val="-6"/>
        </w:rPr>
        <w:t xml:space="preserve"> </w:t>
      </w:r>
      <w:r w:rsidRPr="00E72689">
        <w:rPr>
          <w:rFonts w:asciiTheme="minorHAnsi" w:hAnsiTheme="minorHAnsi"/>
        </w:rPr>
        <w:t>light.</w:t>
      </w:r>
      <w:r w:rsidRPr="00E72689">
        <w:rPr>
          <w:rFonts w:asciiTheme="minorHAnsi" w:hAnsiTheme="minorHAnsi"/>
          <w:spacing w:val="-6"/>
        </w:rPr>
        <w:t xml:space="preserve"> </w:t>
      </w:r>
      <w:r w:rsidRPr="00E72689">
        <w:rPr>
          <w:rFonts w:asciiTheme="minorHAnsi" w:hAnsiTheme="minorHAnsi"/>
        </w:rPr>
        <w:t>In</w:t>
      </w:r>
      <w:r w:rsidRPr="00E72689">
        <w:rPr>
          <w:rFonts w:asciiTheme="minorHAnsi" w:hAnsiTheme="minorHAnsi"/>
          <w:spacing w:val="-5"/>
        </w:rPr>
        <w:t xml:space="preserve"> </w:t>
      </w:r>
      <w:r w:rsidRPr="00E72689">
        <w:rPr>
          <w:rFonts w:asciiTheme="minorHAnsi" w:hAnsiTheme="minorHAnsi"/>
        </w:rPr>
        <w:t>this</w:t>
      </w:r>
      <w:r w:rsidRPr="00E72689">
        <w:rPr>
          <w:rFonts w:asciiTheme="minorHAnsi" w:hAnsiTheme="minorHAnsi"/>
          <w:spacing w:val="-6"/>
        </w:rPr>
        <w:t xml:space="preserve"> </w:t>
      </w:r>
      <w:r w:rsidRPr="00E72689">
        <w:rPr>
          <w:rFonts w:asciiTheme="minorHAnsi" w:hAnsiTheme="minorHAnsi"/>
        </w:rPr>
        <w:t>situation,</w:t>
      </w:r>
      <w:r w:rsidRPr="00E72689">
        <w:rPr>
          <w:rFonts w:asciiTheme="minorHAnsi" w:hAnsiTheme="minorHAnsi"/>
          <w:spacing w:val="-6"/>
        </w:rPr>
        <w:t xml:space="preserve"> </w:t>
      </w:r>
      <w:r w:rsidRPr="00E72689">
        <w:rPr>
          <w:rFonts w:asciiTheme="minorHAnsi" w:hAnsiTheme="minorHAnsi"/>
        </w:rPr>
        <w:t>the</w:t>
      </w:r>
      <w:r w:rsidRPr="00E72689">
        <w:rPr>
          <w:rFonts w:asciiTheme="minorHAnsi" w:hAnsiTheme="minorHAnsi"/>
          <w:spacing w:val="-5"/>
        </w:rPr>
        <w:t xml:space="preserve"> </w:t>
      </w:r>
      <w:r w:rsidRPr="00E72689">
        <w:rPr>
          <w:rFonts w:asciiTheme="minorHAnsi" w:hAnsiTheme="minorHAnsi"/>
        </w:rPr>
        <w:t>Bunsen</w:t>
      </w:r>
      <w:r w:rsidRPr="00E72689">
        <w:rPr>
          <w:rFonts w:asciiTheme="minorHAnsi" w:hAnsiTheme="minorHAnsi"/>
          <w:spacing w:val="-6"/>
        </w:rPr>
        <w:t xml:space="preserve"> </w:t>
      </w:r>
      <w:r w:rsidRPr="00E72689">
        <w:rPr>
          <w:rFonts w:asciiTheme="minorHAnsi" w:hAnsiTheme="minorHAnsi"/>
        </w:rPr>
        <w:t>burner</w:t>
      </w:r>
      <w:r w:rsidRPr="00E72689">
        <w:rPr>
          <w:rFonts w:asciiTheme="minorHAnsi" w:hAnsiTheme="minorHAnsi"/>
          <w:spacing w:val="-6"/>
        </w:rPr>
        <w:t xml:space="preserve"> </w:t>
      </w:r>
      <w:r w:rsidRPr="00E72689">
        <w:rPr>
          <w:rFonts w:asciiTheme="minorHAnsi" w:hAnsiTheme="minorHAnsi"/>
        </w:rPr>
        <w:t>flame</w:t>
      </w:r>
      <w:r w:rsidRPr="00E72689">
        <w:rPr>
          <w:rFonts w:asciiTheme="minorHAnsi" w:hAnsiTheme="minorHAnsi"/>
          <w:spacing w:val="-5"/>
        </w:rPr>
        <w:t xml:space="preserve"> </w:t>
      </w:r>
      <w:r w:rsidRPr="00E72689">
        <w:rPr>
          <w:rFonts w:asciiTheme="minorHAnsi" w:hAnsiTheme="minorHAnsi"/>
        </w:rPr>
        <w:t>provides</w:t>
      </w:r>
    </w:p>
    <w:p w14:paraId="2120494C" w14:textId="54B1E011" w:rsidR="004C6BA6" w:rsidRPr="004C6BA6" w:rsidRDefault="004C6BA6" w:rsidP="004C6BA6">
      <w:pPr>
        <w:pStyle w:val="BodyText"/>
        <w:numPr>
          <w:ilvl w:val="2"/>
          <w:numId w:val="29"/>
        </w:numPr>
        <w:tabs>
          <w:tab w:val="left" w:pos="915"/>
          <w:tab w:val="left" w:pos="5234"/>
        </w:tabs>
        <w:rPr>
          <w:rFonts w:asciiTheme="minorHAnsi" w:hAnsiTheme="minorHAnsi"/>
        </w:rPr>
      </w:pPr>
      <w:r w:rsidRPr="004C6BA6">
        <w:rPr>
          <w:rFonts w:asciiTheme="minorHAnsi" w:hAnsiTheme="minorHAnsi"/>
        </w:rPr>
        <w:t>ionization</w:t>
      </w:r>
      <w:r w:rsidRPr="004C6BA6">
        <w:rPr>
          <w:rFonts w:asciiTheme="minorHAnsi" w:hAnsiTheme="minorHAnsi"/>
          <w:spacing w:val="-17"/>
        </w:rPr>
        <w:t xml:space="preserve"> </w:t>
      </w:r>
      <w:r w:rsidRPr="004C6BA6">
        <w:rPr>
          <w:rFonts w:asciiTheme="minorHAnsi" w:hAnsiTheme="minorHAnsi"/>
        </w:rPr>
        <w:t>energy</w:t>
      </w:r>
      <w:r>
        <w:rPr>
          <w:rFonts w:asciiTheme="minorHAnsi" w:hAnsiTheme="minorHAnsi"/>
        </w:rPr>
        <w:tab/>
      </w:r>
      <w:r>
        <w:rPr>
          <w:rFonts w:asciiTheme="minorHAnsi" w:hAnsiTheme="minorHAnsi"/>
        </w:rPr>
        <w:tab/>
        <w:t xml:space="preserve">c) </w:t>
      </w:r>
      <w:r w:rsidRPr="004C6BA6">
        <w:rPr>
          <w:rFonts w:asciiTheme="minorHAnsi" w:hAnsiTheme="minorHAnsi"/>
        </w:rPr>
        <w:t>activation</w:t>
      </w:r>
      <w:r w:rsidRPr="004C6BA6">
        <w:rPr>
          <w:rFonts w:asciiTheme="minorHAnsi" w:hAnsiTheme="minorHAnsi"/>
          <w:spacing w:val="-6"/>
        </w:rPr>
        <w:t xml:space="preserve"> </w:t>
      </w:r>
      <w:r w:rsidRPr="004C6BA6">
        <w:rPr>
          <w:rFonts w:asciiTheme="minorHAnsi" w:hAnsiTheme="minorHAnsi"/>
        </w:rPr>
        <w:t>energy</w:t>
      </w:r>
    </w:p>
    <w:p w14:paraId="582AAAA0" w14:textId="664A7B7C" w:rsidR="004C6BA6" w:rsidRPr="004C6BA6" w:rsidRDefault="004C6BA6" w:rsidP="004C6BA6">
      <w:pPr>
        <w:pStyle w:val="BodyText"/>
        <w:numPr>
          <w:ilvl w:val="2"/>
          <w:numId w:val="29"/>
        </w:numPr>
        <w:tabs>
          <w:tab w:val="left" w:pos="915"/>
          <w:tab w:val="left" w:pos="5234"/>
        </w:tabs>
        <w:rPr>
          <w:rFonts w:asciiTheme="minorHAnsi" w:hAnsiTheme="minorHAnsi"/>
        </w:rPr>
      </w:pPr>
      <w:r w:rsidRPr="004C6BA6">
        <w:rPr>
          <w:rFonts w:asciiTheme="minorHAnsi" w:hAnsiTheme="minorHAnsi"/>
        </w:rPr>
        <w:t>heat</w:t>
      </w:r>
      <w:r w:rsidRPr="004C6BA6">
        <w:rPr>
          <w:rFonts w:asciiTheme="minorHAnsi" w:hAnsiTheme="minorHAnsi"/>
          <w:spacing w:val="-3"/>
        </w:rPr>
        <w:t xml:space="preserve"> </w:t>
      </w:r>
      <w:r w:rsidRPr="004C6BA6">
        <w:rPr>
          <w:rFonts w:asciiTheme="minorHAnsi" w:hAnsiTheme="minorHAnsi"/>
        </w:rPr>
        <w:t>of</w:t>
      </w:r>
      <w:r w:rsidRPr="004C6BA6">
        <w:rPr>
          <w:rFonts w:asciiTheme="minorHAnsi" w:hAnsiTheme="minorHAnsi"/>
          <w:spacing w:val="-4"/>
        </w:rPr>
        <w:t xml:space="preserve"> </w:t>
      </w:r>
      <w:r w:rsidRPr="004C6BA6">
        <w:rPr>
          <w:rFonts w:asciiTheme="minorHAnsi" w:hAnsiTheme="minorHAnsi"/>
        </w:rPr>
        <w:t>reaction</w:t>
      </w:r>
      <w:r>
        <w:rPr>
          <w:rFonts w:asciiTheme="minorHAnsi" w:hAnsiTheme="minorHAnsi"/>
        </w:rPr>
        <w:tab/>
      </w:r>
      <w:r>
        <w:rPr>
          <w:rFonts w:asciiTheme="minorHAnsi" w:hAnsiTheme="minorHAnsi"/>
        </w:rPr>
        <w:tab/>
        <w:t xml:space="preserve">d) </w:t>
      </w:r>
      <w:r w:rsidRPr="004C6BA6">
        <w:rPr>
          <w:rFonts w:asciiTheme="minorHAnsi" w:hAnsiTheme="minorHAnsi"/>
        </w:rPr>
        <w:t>heat</w:t>
      </w:r>
      <w:r w:rsidRPr="004C6BA6">
        <w:rPr>
          <w:rFonts w:asciiTheme="minorHAnsi" w:hAnsiTheme="minorHAnsi"/>
          <w:spacing w:val="-4"/>
        </w:rPr>
        <w:t xml:space="preserve"> </w:t>
      </w:r>
      <w:r w:rsidRPr="004C6BA6">
        <w:rPr>
          <w:rFonts w:asciiTheme="minorHAnsi" w:hAnsiTheme="minorHAnsi"/>
        </w:rPr>
        <w:t>of</w:t>
      </w:r>
      <w:r w:rsidRPr="004C6BA6">
        <w:rPr>
          <w:rFonts w:asciiTheme="minorHAnsi" w:hAnsiTheme="minorHAnsi"/>
          <w:spacing w:val="-5"/>
        </w:rPr>
        <w:t xml:space="preserve"> </w:t>
      </w:r>
      <w:r w:rsidRPr="004C6BA6">
        <w:rPr>
          <w:rFonts w:asciiTheme="minorHAnsi" w:hAnsiTheme="minorHAnsi"/>
        </w:rPr>
        <w:t>vaporization</w:t>
      </w:r>
    </w:p>
    <w:p w14:paraId="77E09DE7" w14:textId="77777777" w:rsidR="004C6BA6" w:rsidRDefault="004C6BA6" w:rsidP="004C6BA6">
      <w:pPr>
        <w:pStyle w:val="BodyText"/>
        <w:tabs>
          <w:tab w:val="left" w:pos="5234"/>
        </w:tabs>
        <w:ind w:left="-300"/>
        <w:rPr>
          <w:rFonts w:asciiTheme="minorHAnsi" w:hAnsiTheme="minorHAnsi"/>
        </w:rPr>
      </w:pPr>
    </w:p>
    <w:p w14:paraId="7874248C" w14:textId="77777777" w:rsidR="00087CA0" w:rsidRPr="00E72689" w:rsidRDefault="00087CA0" w:rsidP="004C6BA6">
      <w:pPr>
        <w:pStyle w:val="BodyText"/>
        <w:tabs>
          <w:tab w:val="left" w:pos="5234"/>
        </w:tabs>
        <w:ind w:left="-300"/>
        <w:rPr>
          <w:rFonts w:asciiTheme="minorHAnsi" w:hAnsiTheme="minorHAnsi"/>
        </w:rPr>
      </w:pPr>
    </w:p>
    <w:p w14:paraId="7F16A8B1" w14:textId="77777777" w:rsidR="004C6BA6" w:rsidRPr="00E72689" w:rsidRDefault="004C6BA6" w:rsidP="004C6BA6">
      <w:pPr>
        <w:pStyle w:val="BodyText"/>
        <w:numPr>
          <w:ilvl w:val="0"/>
          <w:numId w:val="24"/>
        </w:numPr>
        <w:tabs>
          <w:tab w:val="left" w:pos="555"/>
        </w:tabs>
        <w:rPr>
          <w:rFonts w:asciiTheme="minorHAnsi" w:hAnsiTheme="minorHAnsi"/>
        </w:rPr>
      </w:pPr>
      <w:r w:rsidRPr="00E72689">
        <w:rPr>
          <w:rFonts w:asciiTheme="minorHAnsi" w:hAnsiTheme="minorHAnsi"/>
        </w:rPr>
        <w:t>As</w:t>
      </w:r>
      <w:r w:rsidRPr="00E72689">
        <w:rPr>
          <w:rFonts w:asciiTheme="minorHAnsi" w:hAnsiTheme="minorHAnsi"/>
          <w:spacing w:val="-6"/>
        </w:rPr>
        <w:t xml:space="preserve"> </w:t>
      </w:r>
      <w:r w:rsidRPr="00E72689">
        <w:rPr>
          <w:rFonts w:asciiTheme="minorHAnsi" w:hAnsiTheme="minorHAnsi"/>
        </w:rPr>
        <w:t>the</w:t>
      </w:r>
      <w:r w:rsidRPr="00E72689">
        <w:rPr>
          <w:rFonts w:asciiTheme="minorHAnsi" w:hAnsiTheme="minorHAnsi"/>
          <w:spacing w:val="-6"/>
        </w:rPr>
        <w:t xml:space="preserve"> </w:t>
      </w:r>
      <w:r w:rsidRPr="00E72689">
        <w:rPr>
          <w:rFonts w:asciiTheme="minorHAnsi" w:hAnsiTheme="minorHAnsi"/>
        </w:rPr>
        <w:t>number</w:t>
      </w:r>
      <w:r w:rsidRPr="00E72689">
        <w:rPr>
          <w:rFonts w:asciiTheme="minorHAnsi" w:hAnsiTheme="minorHAnsi"/>
          <w:spacing w:val="-6"/>
        </w:rPr>
        <w:t xml:space="preserve"> </w:t>
      </w:r>
      <w:r w:rsidRPr="00E72689">
        <w:rPr>
          <w:rFonts w:asciiTheme="minorHAnsi" w:hAnsiTheme="minorHAnsi"/>
        </w:rPr>
        <w:t>of</w:t>
      </w:r>
      <w:r w:rsidRPr="00E72689">
        <w:rPr>
          <w:rFonts w:asciiTheme="minorHAnsi" w:hAnsiTheme="minorHAnsi"/>
          <w:spacing w:val="-6"/>
        </w:rPr>
        <w:t xml:space="preserve"> </w:t>
      </w:r>
      <w:r w:rsidRPr="00E72689">
        <w:rPr>
          <w:rFonts w:asciiTheme="minorHAnsi" w:hAnsiTheme="minorHAnsi"/>
        </w:rPr>
        <w:t>effective</w:t>
      </w:r>
      <w:r w:rsidRPr="00E72689">
        <w:rPr>
          <w:rFonts w:asciiTheme="minorHAnsi" w:hAnsiTheme="minorHAnsi"/>
          <w:spacing w:val="-5"/>
        </w:rPr>
        <w:t xml:space="preserve"> </w:t>
      </w:r>
      <w:r w:rsidRPr="00E72689">
        <w:rPr>
          <w:rFonts w:asciiTheme="minorHAnsi" w:hAnsiTheme="minorHAnsi"/>
        </w:rPr>
        <w:t>collisions</w:t>
      </w:r>
      <w:r w:rsidRPr="00E72689">
        <w:rPr>
          <w:rFonts w:asciiTheme="minorHAnsi" w:hAnsiTheme="minorHAnsi"/>
          <w:spacing w:val="-6"/>
        </w:rPr>
        <w:t xml:space="preserve"> </w:t>
      </w:r>
      <w:r w:rsidRPr="00E72689">
        <w:rPr>
          <w:rFonts w:asciiTheme="minorHAnsi" w:hAnsiTheme="minorHAnsi"/>
        </w:rPr>
        <w:t>between</w:t>
      </w:r>
      <w:r w:rsidRPr="00E72689">
        <w:rPr>
          <w:rFonts w:asciiTheme="minorHAnsi" w:hAnsiTheme="minorHAnsi"/>
          <w:spacing w:val="-6"/>
        </w:rPr>
        <w:t xml:space="preserve"> </w:t>
      </w:r>
      <w:r w:rsidRPr="00E72689">
        <w:rPr>
          <w:rFonts w:asciiTheme="minorHAnsi" w:hAnsiTheme="minorHAnsi"/>
        </w:rPr>
        <w:t>reacting</w:t>
      </w:r>
      <w:r w:rsidRPr="00E72689">
        <w:rPr>
          <w:rFonts w:asciiTheme="minorHAnsi" w:hAnsiTheme="minorHAnsi"/>
          <w:spacing w:val="-6"/>
        </w:rPr>
        <w:t xml:space="preserve"> </w:t>
      </w:r>
      <w:r w:rsidRPr="00E72689">
        <w:rPr>
          <w:rFonts w:asciiTheme="minorHAnsi" w:hAnsiTheme="minorHAnsi"/>
        </w:rPr>
        <w:t>particles</w:t>
      </w:r>
      <w:r w:rsidRPr="00E72689">
        <w:rPr>
          <w:rFonts w:asciiTheme="minorHAnsi" w:hAnsiTheme="minorHAnsi"/>
          <w:spacing w:val="-6"/>
        </w:rPr>
        <w:t xml:space="preserve"> </w:t>
      </w:r>
      <w:r w:rsidRPr="00E72689">
        <w:rPr>
          <w:rFonts w:asciiTheme="minorHAnsi" w:hAnsiTheme="minorHAnsi"/>
        </w:rPr>
        <w:t>increases,</w:t>
      </w:r>
      <w:r w:rsidRPr="00E72689">
        <w:rPr>
          <w:rFonts w:asciiTheme="minorHAnsi" w:hAnsiTheme="minorHAnsi"/>
          <w:spacing w:val="-5"/>
        </w:rPr>
        <w:t xml:space="preserve"> </w:t>
      </w:r>
      <w:r w:rsidRPr="00E72689">
        <w:rPr>
          <w:rFonts w:asciiTheme="minorHAnsi" w:hAnsiTheme="minorHAnsi"/>
        </w:rPr>
        <w:t>the</w:t>
      </w:r>
      <w:r w:rsidRPr="00E72689">
        <w:rPr>
          <w:rFonts w:asciiTheme="minorHAnsi" w:hAnsiTheme="minorHAnsi"/>
          <w:spacing w:val="-6"/>
        </w:rPr>
        <w:t xml:space="preserve"> </w:t>
      </w:r>
      <w:r w:rsidRPr="00E72689">
        <w:rPr>
          <w:rFonts w:asciiTheme="minorHAnsi" w:hAnsiTheme="minorHAnsi"/>
        </w:rPr>
        <w:t>rate</w:t>
      </w:r>
      <w:r w:rsidRPr="00E72689">
        <w:rPr>
          <w:rFonts w:asciiTheme="minorHAnsi" w:hAnsiTheme="minorHAnsi"/>
          <w:spacing w:val="-6"/>
        </w:rPr>
        <w:t xml:space="preserve"> </w:t>
      </w:r>
      <w:r w:rsidRPr="00E72689">
        <w:rPr>
          <w:rFonts w:asciiTheme="minorHAnsi" w:hAnsiTheme="minorHAnsi"/>
        </w:rPr>
        <w:t>of</w:t>
      </w:r>
      <w:r w:rsidRPr="00E72689">
        <w:rPr>
          <w:rFonts w:asciiTheme="minorHAnsi" w:hAnsiTheme="minorHAnsi"/>
          <w:spacing w:val="-6"/>
        </w:rPr>
        <w:t xml:space="preserve"> </w:t>
      </w:r>
      <w:r w:rsidRPr="00E72689">
        <w:rPr>
          <w:rFonts w:asciiTheme="minorHAnsi" w:hAnsiTheme="minorHAnsi"/>
        </w:rPr>
        <w:t>reaction</w:t>
      </w:r>
    </w:p>
    <w:p w14:paraId="7C012B55" w14:textId="21AF9417" w:rsidR="004C6BA6" w:rsidRPr="004C6BA6" w:rsidRDefault="004C6BA6" w:rsidP="004C6BA6">
      <w:pPr>
        <w:pStyle w:val="BodyText"/>
        <w:numPr>
          <w:ilvl w:val="2"/>
          <w:numId w:val="30"/>
        </w:numPr>
        <w:tabs>
          <w:tab w:val="left" w:pos="915"/>
          <w:tab w:val="left" w:pos="5234"/>
        </w:tabs>
        <w:rPr>
          <w:rFonts w:asciiTheme="minorHAnsi" w:hAnsiTheme="minorHAnsi"/>
        </w:rPr>
      </w:pPr>
      <w:r w:rsidRPr="004C6BA6">
        <w:rPr>
          <w:rFonts w:asciiTheme="minorHAnsi" w:hAnsiTheme="minorHAnsi"/>
          <w:w w:val="95"/>
        </w:rPr>
        <w:t>Decreases</w:t>
      </w:r>
      <w:r>
        <w:rPr>
          <w:rFonts w:asciiTheme="minorHAnsi" w:hAnsiTheme="minorHAnsi"/>
          <w:w w:val="95"/>
        </w:rPr>
        <w:t xml:space="preserve">                    b)</w:t>
      </w:r>
      <w:r w:rsidRPr="004C6BA6">
        <w:rPr>
          <w:rFonts w:asciiTheme="minorHAnsi" w:hAnsiTheme="minorHAnsi"/>
        </w:rPr>
        <w:t>increases</w:t>
      </w:r>
      <w:r>
        <w:rPr>
          <w:rFonts w:asciiTheme="minorHAnsi" w:hAnsiTheme="minorHAnsi"/>
        </w:rPr>
        <w:tab/>
      </w:r>
      <w:r>
        <w:rPr>
          <w:rFonts w:asciiTheme="minorHAnsi" w:hAnsiTheme="minorHAnsi"/>
        </w:rPr>
        <w:tab/>
        <w:t>c)</w:t>
      </w:r>
      <w:r w:rsidRPr="004C6BA6">
        <w:rPr>
          <w:rFonts w:asciiTheme="minorHAnsi" w:hAnsiTheme="minorHAnsi"/>
        </w:rPr>
        <w:t>remains</w:t>
      </w:r>
      <w:r w:rsidRPr="004C6BA6">
        <w:rPr>
          <w:rFonts w:asciiTheme="minorHAnsi" w:hAnsiTheme="minorHAnsi"/>
          <w:spacing w:val="-5"/>
        </w:rPr>
        <w:t xml:space="preserve"> </w:t>
      </w:r>
      <w:r w:rsidRPr="004C6BA6">
        <w:rPr>
          <w:rFonts w:asciiTheme="minorHAnsi" w:hAnsiTheme="minorHAnsi"/>
        </w:rPr>
        <w:t>the</w:t>
      </w:r>
      <w:r w:rsidRPr="004C6BA6">
        <w:rPr>
          <w:rFonts w:asciiTheme="minorHAnsi" w:hAnsiTheme="minorHAnsi"/>
          <w:spacing w:val="-4"/>
        </w:rPr>
        <w:t xml:space="preserve"> </w:t>
      </w:r>
      <w:r w:rsidRPr="004C6BA6">
        <w:rPr>
          <w:rFonts w:asciiTheme="minorHAnsi" w:hAnsiTheme="minorHAnsi"/>
        </w:rPr>
        <w:t>same</w:t>
      </w:r>
    </w:p>
    <w:p w14:paraId="1AAAFC55" w14:textId="77777777" w:rsidR="00087CA0" w:rsidRPr="00E72689" w:rsidRDefault="00087CA0" w:rsidP="004C6BA6">
      <w:pPr>
        <w:pStyle w:val="BodyText"/>
        <w:ind w:left="615"/>
        <w:rPr>
          <w:rFonts w:asciiTheme="minorHAnsi" w:hAnsiTheme="minorHAnsi"/>
        </w:rPr>
      </w:pPr>
    </w:p>
    <w:p w14:paraId="11D13E05" w14:textId="77777777" w:rsidR="004C6BA6" w:rsidRPr="00E72689" w:rsidRDefault="004C6BA6" w:rsidP="004C6BA6">
      <w:pPr>
        <w:pStyle w:val="BodyText"/>
        <w:numPr>
          <w:ilvl w:val="0"/>
          <w:numId w:val="24"/>
        </w:numPr>
        <w:tabs>
          <w:tab w:val="left" w:pos="555"/>
        </w:tabs>
        <w:rPr>
          <w:rFonts w:asciiTheme="minorHAnsi" w:hAnsiTheme="minorHAnsi"/>
        </w:rPr>
      </w:pPr>
      <w:r w:rsidRPr="00E72689">
        <w:rPr>
          <w:rFonts w:asciiTheme="minorHAnsi" w:hAnsiTheme="minorHAnsi"/>
        </w:rPr>
        <w:t>In</w:t>
      </w:r>
      <w:r w:rsidRPr="00E72689">
        <w:rPr>
          <w:rFonts w:asciiTheme="minorHAnsi" w:hAnsiTheme="minorHAnsi"/>
          <w:spacing w:val="-8"/>
        </w:rPr>
        <w:t xml:space="preserve"> </w:t>
      </w:r>
      <w:r w:rsidRPr="00E72689">
        <w:rPr>
          <w:rFonts w:asciiTheme="minorHAnsi" w:hAnsiTheme="minorHAnsi"/>
        </w:rPr>
        <w:t>most</w:t>
      </w:r>
      <w:r w:rsidRPr="00E72689">
        <w:rPr>
          <w:rFonts w:asciiTheme="minorHAnsi" w:hAnsiTheme="minorHAnsi"/>
          <w:spacing w:val="-7"/>
        </w:rPr>
        <w:t xml:space="preserve"> </w:t>
      </w:r>
      <w:r w:rsidRPr="00E72689">
        <w:rPr>
          <w:rFonts w:asciiTheme="minorHAnsi" w:hAnsiTheme="minorHAnsi"/>
        </w:rPr>
        <w:t>aqueous</w:t>
      </w:r>
      <w:r w:rsidRPr="00E72689">
        <w:rPr>
          <w:rFonts w:asciiTheme="minorHAnsi" w:hAnsiTheme="minorHAnsi"/>
          <w:spacing w:val="-7"/>
        </w:rPr>
        <w:t xml:space="preserve"> </w:t>
      </w:r>
      <w:r w:rsidRPr="00E72689">
        <w:rPr>
          <w:rFonts w:asciiTheme="minorHAnsi" w:hAnsiTheme="minorHAnsi"/>
        </w:rPr>
        <w:t>reactions</w:t>
      </w:r>
      <w:r w:rsidRPr="00E72689">
        <w:rPr>
          <w:rFonts w:asciiTheme="minorHAnsi" w:hAnsiTheme="minorHAnsi"/>
          <w:spacing w:val="-7"/>
        </w:rPr>
        <w:t xml:space="preserve"> </w:t>
      </w:r>
      <w:r w:rsidRPr="00E72689">
        <w:rPr>
          <w:rFonts w:asciiTheme="minorHAnsi" w:hAnsiTheme="minorHAnsi"/>
        </w:rPr>
        <w:t>as</w:t>
      </w:r>
      <w:r w:rsidRPr="00E72689">
        <w:rPr>
          <w:rFonts w:asciiTheme="minorHAnsi" w:hAnsiTheme="minorHAnsi"/>
          <w:spacing w:val="-7"/>
        </w:rPr>
        <w:t xml:space="preserve"> </w:t>
      </w:r>
      <w:r w:rsidRPr="00E72689">
        <w:rPr>
          <w:rFonts w:asciiTheme="minorHAnsi" w:hAnsiTheme="minorHAnsi"/>
        </w:rPr>
        <w:t>temperature</w:t>
      </w:r>
      <w:r w:rsidRPr="00E72689">
        <w:rPr>
          <w:rFonts w:asciiTheme="minorHAnsi" w:hAnsiTheme="minorHAnsi"/>
          <w:spacing w:val="-7"/>
        </w:rPr>
        <w:t xml:space="preserve"> </w:t>
      </w:r>
      <w:r w:rsidRPr="00E72689">
        <w:rPr>
          <w:rFonts w:asciiTheme="minorHAnsi" w:hAnsiTheme="minorHAnsi"/>
        </w:rPr>
        <w:t>increases,</w:t>
      </w:r>
      <w:r w:rsidRPr="00E72689">
        <w:rPr>
          <w:rFonts w:asciiTheme="minorHAnsi" w:hAnsiTheme="minorHAnsi"/>
          <w:spacing w:val="-7"/>
        </w:rPr>
        <w:t xml:space="preserve"> </w:t>
      </w:r>
      <w:r w:rsidRPr="00E72689">
        <w:rPr>
          <w:rFonts w:asciiTheme="minorHAnsi" w:hAnsiTheme="minorHAnsi"/>
        </w:rPr>
        <w:t>the</w:t>
      </w:r>
      <w:r w:rsidRPr="00E72689">
        <w:rPr>
          <w:rFonts w:asciiTheme="minorHAnsi" w:hAnsiTheme="minorHAnsi"/>
          <w:spacing w:val="-7"/>
        </w:rPr>
        <w:t xml:space="preserve"> </w:t>
      </w:r>
      <w:r w:rsidRPr="00E72689">
        <w:rPr>
          <w:rFonts w:asciiTheme="minorHAnsi" w:hAnsiTheme="minorHAnsi"/>
        </w:rPr>
        <w:t>effectiveness</w:t>
      </w:r>
      <w:r w:rsidRPr="00E72689">
        <w:rPr>
          <w:rFonts w:asciiTheme="minorHAnsi" w:hAnsiTheme="minorHAnsi"/>
          <w:spacing w:val="-8"/>
        </w:rPr>
        <w:t xml:space="preserve"> </w:t>
      </w:r>
      <w:r w:rsidRPr="00E72689">
        <w:rPr>
          <w:rFonts w:asciiTheme="minorHAnsi" w:hAnsiTheme="minorHAnsi"/>
        </w:rPr>
        <w:t>of</w:t>
      </w:r>
      <w:r w:rsidRPr="00E72689">
        <w:rPr>
          <w:rFonts w:asciiTheme="minorHAnsi" w:hAnsiTheme="minorHAnsi"/>
          <w:spacing w:val="-7"/>
        </w:rPr>
        <w:t xml:space="preserve"> </w:t>
      </w:r>
      <w:r w:rsidRPr="00E72689">
        <w:rPr>
          <w:rFonts w:asciiTheme="minorHAnsi" w:hAnsiTheme="minorHAnsi"/>
        </w:rPr>
        <w:t>collisions</w:t>
      </w:r>
      <w:r w:rsidRPr="00E72689">
        <w:rPr>
          <w:rFonts w:asciiTheme="minorHAnsi" w:hAnsiTheme="minorHAnsi"/>
          <w:spacing w:val="-7"/>
        </w:rPr>
        <w:t xml:space="preserve"> </w:t>
      </w:r>
      <w:r w:rsidRPr="00E72689">
        <w:rPr>
          <w:rFonts w:asciiTheme="minorHAnsi" w:hAnsiTheme="minorHAnsi"/>
        </w:rPr>
        <w:t>between</w:t>
      </w:r>
      <w:r w:rsidRPr="00E72689">
        <w:rPr>
          <w:rFonts w:asciiTheme="minorHAnsi" w:hAnsiTheme="minorHAnsi"/>
          <w:spacing w:val="-7"/>
        </w:rPr>
        <w:t xml:space="preserve"> </w:t>
      </w:r>
      <w:r w:rsidRPr="00E72689">
        <w:rPr>
          <w:rFonts w:asciiTheme="minorHAnsi" w:hAnsiTheme="minorHAnsi"/>
        </w:rPr>
        <w:t>reacting</w:t>
      </w:r>
      <w:r w:rsidRPr="00E72689">
        <w:rPr>
          <w:rFonts w:asciiTheme="minorHAnsi" w:hAnsiTheme="minorHAnsi"/>
          <w:spacing w:val="-7"/>
        </w:rPr>
        <w:t xml:space="preserve"> </w:t>
      </w:r>
      <w:r w:rsidRPr="00E72689">
        <w:rPr>
          <w:rFonts w:asciiTheme="minorHAnsi" w:hAnsiTheme="minorHAnsi"/>
        </w:rPr>
        <w:t>particles</w:t>
      </w:r>
    </w:p>
    <w:p w14:paraId="5112F108" w14:textId="5E782A19" w:rsidR="004C6BA6" w:rsidRPr="004C6BA6" w:rsidRDefault="004C6BA6" w:rsidP="004C6BA6">
      <w:pPr>
        <w:pStyle w:val="BodyText"/>
        <w:numPr>
          <w:ilvl w:val="2"/>
          <w:numId w:val="31"/>
        </w:numPr>
        <w:tabs>
          <w:tab w:val="left" w:pos="915"/>
          <w:tab w:val="left" w:pos="5234"/>
        </w:tabs>
        <w:rPr>
          <w:rFonts w:asciiTheme="minorHAnsi" w:hAnsiTheme="minorHAnsi"/>
        </w:rPr>
      </w:pPr>
      <w:r w:rsidRPr="004C6BA6">
        <w:rPr>
          <w:rFonts w:asciiTheme="minorHAnsi" w:hAnsiTheme="minorHAnsi"/>
          <w:w w:val="95"/>
        </w:rPr>
        <w:t xml:space="preserve">Decreases          b) </w:t>
      </w:r>
      <w:r w:rsidRPr="004C6BA6">
        <w:rPr>
          <w:rFonts w:asciiTheme="minorHAnsi" w:hAnsiTheme="minorHAnsi"/>
        </w:rPr>
        <w:t>increases</w:t>
      </w:r>
      <w:r>
        <w:rPr>
          <w:rFonts w:asciiTheme="minorHAnsi" w:hAnsiTheme="minorHAnsi"/>
        </w:rPr>
        <w:t xml:space="preserve">              c) </w:t>
      </w:r>
      <w:r w:rsidRPr="004C6BA6">
        <w:rPr>
          <w:rFonts w:asciiTheme="minorHAnsi" w:hAnsiTheme="minorHAnsi"/>
        </w:rPr>
        <w:t>remains</w:t>
      </w:r>
      <w:r w:rsidRPr="004C6BA6">
        <w:rPr>
          <w:rFonts w:asciiTheme="minorHAnsi" w:hAnsiTheme="minorHAnsi"/>
          <w:spacing w:val="-5"/>
        </w:rPr>
        <w:t xml:space="preserve"> </w:t>
      </w:r>
      <w:r w:rsidRPr="004C6BA6">
        <w:rPr>
          <w:rFonts w:asciiTheme="minorHAnsi" w:hAnsiTheme="minorHAnsi"/>
        </w:rPr>
        <w:t>the</w:t>
      </w:r>
      <w:r w:rsidRPr="004C6BA6">
        <w:rPr>
          <w:rFonts w:asciiTheme="minorHAnsi" w:hAnsiTheme="minorHAnsi"/>
          <w:spacing w:val="-4"/>
        </w:rPr>
        <w:t xml:space="preserve"> </w:t>
      </w:r>
      <w:r w:rsidRPr="004C6BA6">
        <w:rPr>
          <w:rFonts w:asciiTheme="minorHAnsi" w:hAnsiTheme="minorHAnsi"/>
        </w:rPr>
        <w:t>same</w:t>
      </w:r>
    </w:p>
    <w:p w14:paraId="5EB5A116" w14:textId="77777777" w:rsidR="004C6BA6" w:rsidRDefault="004C6BA6" w:rsidP="004C6BA6">
      <w:pPr>
        <w:pStyle w:val="BodyText"/>
        <w:ind w:left="615"/>
        <w:rPr>
          <w:rFonts w:asciiTheme="minorHAnsi" w:hAnsiTheme="minorHAnsi"/>
        </w:rPr>
      </w:pPr>
    </w:p>
    <w:p w14:paraId="2C9F0AE4" w14:textId="77777777" w:rsidR="00087CA0" w:rsidRPr="00E72689" w:rsidRDefault="00087CA0" w:rsidP="004C6BA6">
      <w:pPr>
        <w:pStyle w:val="BodyText"/>
        <w:ind w:left="615"/>
        <w:rPr>
          <w:rFonts w:asciiTheme="minorHAnsi" w:hAnsiTheme="minorHAnsi"/>
        </w:rPr>
      </w:pPr>
    </w:p>
    <w:p w14:paraId="78F1B962" w14:textId="77777777" w:rsidR="004C6BA6" w:rsidRPr="008D54C5" w:rsidRDefault="004C6BA6" w:rsidP="004C6BA6">
      <w:pPr>
        <w:pStyle w:val="BodyText"/>
        <w:numPr>
          <w:ilvl w:val="0"/>
          <w:numId w:val="24"/>
        </w:numPr>
        <w:tabs>
          <w:tab w:val="left" w:pos="555"/>
        </w:tabs>
        <w:rPr>
          <w:rFonts w:asciiTheme="minorHAnsi" w:hAnsiTheme="minorHAnsi"/>
        </w:rPr>
      </w:pPr>
      <w:r w:rsidRPr="00E72689">
        <w:rPr>
          <w:rFonts w:asciiTheme="minorHAnsi" w:hAnsiTheme="minorHAnsi"/>
        </w:rPr>
        <w:t>Given</w:t>
      </w:r>
      <w:r w:rsidRPr="00E72689">
        <w:rPr>
          <w:rFonts w:asciiTheme="minorHAnsi" w:hAnsiTheme="minorHAnsi"/>
          <w:spacing w:val="-9"/>
        </w:rPr>
        <w:t xml:space="preserve"> </w:t>
      </w:r>
      <w:r w:rsidRPr="00E72689">
        <w:rPr>
          <w:rFonts w:asciiTheme="minorHAnsi" w:hAnsiTheme="minorHAnsi"/>
        </w:rPr>
        <w:t>the</w:t>
      </w:r>
      <w:r w:rsidRPr="00E72689">
        <w:rPr>
          <w:rFonts w:asciiTheme="minorHAnsi" w:hAnsiTheme="minorHAnsi"/>
          <w:spacing w:val="-9"/>
        </w:rPr>
        <w:t xml:space="preserve"> </w:t>
      </w:r>
      <w:r w:rsidRPr="00E72689">
        <w:rPr>
          <w:rFonts w:asciiTheme="minorHAnsi" w:hAnsiTheme="minorHAnsi"/>
        </w:rPr>
        <w:t>reaction:</w:t>
      </w:r>
      <w:r>
        <w:rPr>
          <w:rFonts w:asciiTheme="minorHAnsi" w:hAnsiTheme="minorHAnsi"/>
        </w:rPr>
        <w:t xml:space="preserve">   </w:t>
      </w:r>
      <w:r w:rsidRPr="00215757">
        <w:rPr>
          <w:rFonts w:asciiTheme="minorHAnsi" w:hAnsiTheme="minorHAnsi"/>
          <w:b/>
          <w:w w:val="110"/>
          <w:position w:val="1"/>
        </w:rPr>
        <w:t>Mg</w:t>
      </w:r>
      <w:r w:rsidRPr="00215757">
        <w:rPr>
          <w:rFonts w:asciiTheme="minorHAnsi" w:hAnsiTheme="minorHAnsi"/>
          <w:b/>
          <w:spacing w:val="-35"/>
          <w:w w:val="110"/>
          <w:position w:val="1"/>
        </w:rPr>
        <w:t xml:space="preserve"> </w:t>
      </w:r>
      <w:r w:rsidRPr="00215757">
        <w:rPr>
          <w:rFonts w:asciiTheme="minorHAnsi" w:hAnsiTheme="minorHAnsi"/>
          <w:b/>
          <w:w w:val="110"/>
          <w:position w:val="1"/>
        </w:rPr>
        <w:t>+</w:t>
      </w:r>
      <w:r w:rsidRPr="00215757">
        <w:rPr>
          <w:rFonts w:asciiTheme="minorHAnsi" w:hAnsiTheme="minorHAnsi"/>
          <w:b/>
          <w:spacing w:val="-34"/>
          <w:w w:val="110"/>
          <w:position w:val="1"/>
        </w:rPr>
        <w:t xml:space="preserve"> </w:t>
      </w:r>
      <w:r w:rsidRPr="00215757">
        <w:rPr>
          <w:rFonts w:asciiTheme="minorHAnsi" w:hAnsiTheme="minorHAnsi"/>
          <w:b/>
          <w:w w:val="110"/>
          <w:position w:val="1"/>
        </w:rPr>
        <w:t>2</w:t>
      </w:r>
      <w:r w:rsidRPr="00215757">
        <w:rPr>
          <w:rFonts w:asciiTheme="minorHAnsi" w:hAnsiTheme="minorHAnsi"/>
          <w:b/>
          <w:spacing w:val="-35"/>
          <w:w w:val="110"/>
          <w:position w:val="1"/>
        </w:rPr>
        <w:t xml:space="preserve"> </w:t>
      </w:r>
      <w:r w:rsidRPr="00215757">
        <w:rPr>
          <w:rFonts w:asciiTheme="minorHAnsi" w:hAnsiTheme="minorHAnsi"/>
          <w:b/>
          <w:spacing w:val="-8"/>
          <w:w w:val="110"/>
          <w:position w:val="1"/>
        </w:rPr>
        <w:t>H</w:t>
      </w:r>
      <w:r w:rsidRPr="00215757">
        <w:rPr>
          <w:rFonts w:asciiTheme="minorHAnsi" w:hAnsiTheme="minorHAnsi"/>
          <w:b/>
          <w:spacing w:val="-8"/>
          <w:w w:val="110"/>
          <w:vertAlign w:val="subscript"/>
        </w:rPr>
        <w:t>2</w:t>
      </w:r>
      <w:r w:rsidRPr="00215757">
        <w:rPr>
          <w:rFonts w:asciiTheme="minorHAnsi" w:hAnsiTheme="minorHAnsi"/>
          <w:b/>
          <w:spacing w:val="-8"/>
          <w:w w:val="110"/>
          <w:position w:val="1"/>
        </w:rPr>
        <w:t>O</w:t>
      </w:r>
      <w:r w:rsidRPr="00215757">
        <w:rPr>
          <w:rFonts w:asciiTheme="minorHAnsi" w:hAnsiTheme="minorHAnsi"/>
          <w:b/>
          <w:spacing w:val="-39"/>
          <w:w w:val="110"/>
          <w:position w:val="1"/>
        </w:rPr>
        <w:t xml:space="preserve"> </w:t>
      </w:r>
      <w:r w:rsidRPr="00215757">
        <w:rPr>
          <w:rFonts w:asciiTheme="minorHAnsi" w:hAnsiTheme="minorHAnsi"/>
          <w:b/>
          <w:spacing w:val="-39"/>
          <w:w w:val="110"/>
          <w:position w:val="1"/>
        </w:rPr>
        <w:sym w:font="Wingdings" w:char="F0E0"/>
      </w:r>
      <w:r w:rsidRPr="00215757">
        <w:rPr>
          <w:rFonts w:asciiTheme="minorHAnsi" w:hAnsiTheme="minorHAnsi"/>
          <w:b/>
          <w:spacing w:val="-39"/>
          <w:w w:val="110"/>
          <w:position w:val="1"/>
        </w:rPr>
        <w:t xml:space="preserve">  </w:t>
      </w:r>
      <w:r w:rsidRPr="00215757">
        <w:rPr>
          <w:rFonts w:asciiTheme="minorHAnsi" w:hAnsiTheme="minorHAnsi"/>
          <w:b/>
          <w:spacing w:val="-4"/>
          <w:w w:val="110"/>
          <w:position w:val="1"/>
        </w:rPr>
        <w:t>Mg(OH)</w:t>
      </w:r>
      <w:r w:rsidRPr="00215757">
        <w:rPr>
          <w:rFonts w:asciiTheme="minorHAnsi" w:hAnsiTheme="minorHAnsi"/>
          <w:b/>
          <w:spacing w:val="-4"/>
          <w:w w:val="110"/>
          <w:vertAlign w:val="subscript"/>
        </w:rPr>
        <w:t>2</w:t>
      </w:r>
      <w:r w:rsidRPr="00215757">
        <w:rPr>
          <w:rFonts w:asciiTheme="minorHAnsi" w:hAnsiTheme="minorHAnsi"/>
          <w:b/>
          <w:spacing w:val="-20"/>
          <w:w w:val="110"/>
        </w:rPr>
        <w:t xml:space="preserve"> </w:t>
      </w:r>
      <w:r w:rsidRPr="00215757">
        <w:rPr>
          <w:rFonts w:asciiTheme="minorHAnsi" w:hAnsiTheme="minorHAnsi"/>
          <w:b/>
          <w:w w:val="110"/>
          <w:position w:val="1"/>
        </w:rPr>
        <w:t>+</w:t>
      </w:r>
      <w:r w:rsidRPr="00215757">
        <w:rPr>
          <w:rFonts w:asciiTheme="minorHAnsi" w:hAnsiTheme="minorHAnsi"/>
          <w:b/>
          <w:spacing w:val="-34"/>
          <w:w w:val="110"/>
          <w:position w:val="1"/>
        </w:rPr>
        <w:t xml:space="preserve"> </w:t>
      </w:r>
      <w:r w:rsidRPr="00215757">
        <w:rPr>
          <w:rFonts w:asciiTheme="minorHAnsi" w:hAnsiTheme="minorHAnsi"/>
          <w:b/>
          <w:spacing w:val="-6"/>
          <w:w w:val="110"/>
          <w:position w:val="1"/>
        </w:rPr>
        <w:t>H</w:t>
      </w:r>
      <w:r w:rsidRPr="00215757">
        <w:rPr>
          <w:rFonts w:asciiTheme="minorHAnsi" w:hAnsiTheme="minorHAnsi"/>
          <w:b/>
          <w:spacing w:val="-6"/>
          <w:w w:val="110"/>
          <w:vertAlign w:val="subscript"/>
        </w:rPr>
        <w:t>2</w:t>
      </w:r>
    </w:p>
    <w:p w14:paraId="6C61D01F" w14:textId="77777777" w:rsidR="004C6BA6" w:rsidRPr="00E72689" w:rsidRDefault="004C6BA6" w:rsidP="004C6BA6">
      <w:pPr>
        <w:pStyle w:val="BodyText"/>
        <w:ind w:left="360"/>
        <w:rPr>
          <w:rFonts w:asciiTheme="minorHAnsi" w:hAnsiTheme="minorHAnsi"/>
        </w:rPr>
      </w:pPr>
      <w:r w:rsidRPr="00E72689">
        <w:rPr>
          <w:rFonts w:asciiTheme="minorHAnsi" w:hAnsiTheme="minorHAnsi"/>
        </w:rPr>
        <w:t>At</w:t>
      </w:r>
      <w:r w:rsidRPr="00E72689">
        <w:rPr>
          <w:rFonts w:asciiTheme="minorHAnsi" w:hAnsiTheme="minorHAnsi"/>
          <w:spacing w:val="-6"/>
        </w:rPr>
        <w:t xml:space="preserve"> </w:t>
      </w:r>
      <w:r w:rsidRPr="00E72689">
        <w:rPr>
          <w:rFonts w:asciiTheme="minorHAnsi" w:hAnsiTheme="minorHAnsi"/>
        </w:rPr>
        <w:t>which</w:t>
      </w:r>
      <w:r w:rsidRPr="00E72689">
        <w:rPr>
          <w:rFonts w:asciiTheme="minorHAnsi" w:hAnsiTheme="minorHAnsi"/>
          <w:spacing w:val="-6"/>
        </w:rPr>
        <w:t xml:space="preserve"> </w:t>
      </w:r>
      <w:r w:rsidRPr="00E72689">
        <w:rPr>
          <w:rFonts w:asciiTheme="minorHAnsi" w:hAnsiTheme="minorHAnsi"/>
        </w:rPr>
        <w:t>temperature</w:t>
      </w:r>
      <w:r w:rsidRPr="00E72689">
        <w:rPr>
          <w:rFonts w:asciiTheme="minorHAnsi" w:hAnsiTheme="minorHAnsi"/>
          <w:spacing w:val="-5"/>
        </w:rPr>
        <w:t xml:space="preserve"> </w:t>
      </w:r>
      <w:r w:rsidRPr="00E72689">
        <w:rPr>
          <w:rFonts w:asciiTheme="minorHAnsi" w:hAnsiTheme="minorHAnsi"/>
        </w:rPr>
        <w:t>will</w:t>
      </w:r>
      <w:r w:rsidRPr="00E72689">
        <w:rPr>
          <w:rFonts w:asciiTheme="minorHAnsi" w:hAnsiTheme="minorHAnsi"/>
          <w:spacing w:val="-6"/>
        </w:rPr>
        <w:t xml:space="preserve"> </w:t>
      </w:r>
      <w:r w:rsidRPr="00E72689">
        <w:rPr>
          <w:rFonts w:asciiTheme="minorHAnsi" w:hAnsiTheme="minorHAnsi"/>
        </w:rPr>
        <w:t>the</w:t>
      </w:r>
      <w:r w:rsidRPr="00E72689">
        <w:rPr>
          <w:rFonts w:asciiTheme="minorHAnsi" w:hAnsiTheme="minorHAnsi"/>
          <w:spacing w:val="-6"/>
        </w:rPr>
        <w:t xml:space="preserve"> </w:t>
      </w:r>
      <w:r w:rsidRPr="00E72689">
        <w:rPr>
          <w:rFonts w:asciiTheme="minorHAnsi" w:hAnsiTheme="minorHAnsi"/>
        </w:rPr>
        <w:t>reaction</w:t>
      </w:r>
      <w:r w:rsidRPr="00E72689">
        <w:rPr>
          <w:rFonts w:asciiTheme="minorHAnsi" w:hAnsiTheme="minorHAnsi"/>
          <w:spacing w:val="-5"/>
        </w:rPr>
        <w:t xml:space="preserve"> </w:t>
      </w:r>
      <w:r w:rsidRPr="00E72689">
        <w:rPr>
          <w:rFonts w:asciiTheme="minorHAnsi" w:hAnsiTheme="minorHAnsi"/>
        </w:rPr>
        <w:t>occur</w:t>
      </w:r>
      <w:r w:rsidRPr="00E72689">
        <w:rPr>
          <w:rFonts w:asciiTheme="minorHAnsi" w:hAnsiTheme="minorHAnsi"/>
          <w:spacing w:val="-6"/>
        </w:rPr>
        <w:t xml:space="preserve"> </w:t>
      </w:r>
      <w:r w:rsidRPr="00E72689">
        <w:rPr>
          <w:rFonts w:asciiTheme="minorHAnsi" w:hAnsiTheme="minorHAnsi"/>
        </w:rPr>
        <w:t>at</w:t>
      </w:r>
      <w:r w:rsidRPr="00E72689">
        <w:rPr>
          <w:rFonts w:asciiTheme="minorHAnsi" w:hAnsiTheme="minorHAnsi"/>
          <w:spacing w:val="-5"/>
        </w:rPr>
        <w:t xml:space="preserve"> </w:t>
      </w:r>
      <w:r w:rsidRPr="00E72689">
        <w:rPr>
          <w:rFonts w:asciiTheme="minorHAnsi" w:hAnsiTheme="minorHAnsi"/>
        </w:rPr>
        <w:t>the</w:t>
      </w:r>
      <w:r w:rsidRPr="00E72689">
        <w:rPr>
          <w:rFonts w:asciiTheme="minorHAnsi" w:hAnsiTheme="minorHAnsi"/>
          <w:spacing w:val="-6"/>
        </w:rPr>
        <w:t xml:space="preserve"> </w:t>
      </w:r>
      <w:r w:rsidRPr="00E72689">
        <w:rPr>
          <w:rFonts w:asciiTheme="minorHAnsi" w:hAnsiTheme="minorHAnsi"/>
        </w:rPr>
        <w:t>greatest</w:t>
      </w:r>
      <w:r w:rsidRPr="00E72689">
        <w:rPr>
          <w:rFonts w:asciiTheme="minorHAnsi" w:hAnsiTheme="minorHAnsi"/>
          <w:spacing w:val="-6"/>
        </w:rPr>
        <w:t xml:space="preserve"> </w:t>
      </w:r>
      <w:r w:rsidRPr="00E72689">
        <w:rPr>
          <w:rFonts w:asciiTheme="minorHAnsi" w:hAnsiTheme="minorHAnsi"/>
        </w:rPr>
        <w:t>rate?</w:t>
      </w:r>
    </w:p>
    <w:p w14:paraId="0C67FEBE" w14:textId="136DE6A3" w:rsidR="004C6BA6" w:rsidRPr="004C6BA6" w:rsidRDefault="004C6BA6" w:rsidP="004C6BA6">
      <w:pPr>
        <w:pStyle w:val="BodyText"/>
        <w:numPr>
          <w:ilvl w:val="0"/>
          <w:numId w:val="33"/>
        </w:numPr>
        <w:tabs>
          <w:tab w:val="left" w:pos="2624"/>
          <w:tab w:val="left" w:pos="4694"/>
          <w:tab w:val="left" w:pos="6764"/>
        </w:tabs>
        <w:rPr>
          <w:rFonts w:asciiTheme="minorHAnsi" w:hAnsiTheme="minorHAnsi"/>
        </w:rPr>
      </w:pPr>
      <w:r w:rsidRPr="004C6BA6">
        <w:rPr>
          <w:rFonts w:asciiTheme="minorHAnsi" w:hAnsiTheme="minorHAnsi"/>
        </w:rPr>
        <w:t>25ºC</w:t>
      </w:r>
      <w:r w:rsidRPr="004C6BA6">
        <w:rPr>
          <w:rFonts w:asciiTheme="minorHAnsi" w:hAnsiTheme="minorHAnsi"/>
        </w:rPr>
        <w:tab/>
        <w:t>b) 50ºC</w:t>
      </w:r>
      <w:r w:rsidRPr="004C6BA6">
        <w:rPr>
          <w:rFonts w:asciiTheme="minorHAnsi" w:hAnsiTheme="minorHAnsi"/>
        </w:rPr>
        <w:tab/>
      </w:r>
      <w:r>
        <w:rPr>
          <w:rFonts w:asciiTheme="minorHAnsi" w:hAnsiTheme="minorHAnsi"/>
        </w:rPr>
        <w:t>c) 75ºC</w:t>
      </w:r>
      <w:r>
        <w:rPr>
          <w:rFonts w:asciiTheme="minorHAnsi" w:hAnsiTheme="minorHAnsi"/>
        </w:rPr>
        <w:tab/>
        <w:t>d</w:t>
      </w:r>
      <w:r w:rsidRPr="004C6BA6">
        <w:rPr>
          <w:rFonts w:asciiTheme="minorHAnsi" w:hAnsiTheme="minorHAnsi"/>
        </w:rPr>
        <w:t>)</w:t>
      </w:r>
      <w:r w:rsidRPr="004C6BA6">
        <w:rPr>
          <w:rFonts w:asciiTheme="minorHAnsi" w:hAnsiTheme="minorHAnsi"/>
          <w:spacing w:val="41"/>
        </w:rPr>
        <w:t xml:space="preserve"> </w:t>
      </w:r>
      <w:r w:rsidRPr="004C6BA6">
        <w:rPr>
          <w:rFonts w:asciiTheme="minorHAnsi" w:hAnsiTheme="minorHAnsi"/>
        </w:rPr>
        <w:t>100ºC</w:t>
      </w:r>
    </w:p>
    <w:p w14:paraId="0CA47580" w14:textId="77777777" w:rsidR="004C6BA6" w:rsidRDefault="004C6BA6" w:rsidP="004C6BA6">
      <w:pPr>
        <w:pStyle w:val="BodyText"/>
        <w:tabs>
          <w:tab w:val="left" w:pos="2624"/>
          <w:tab w:val="left" w:pos="4694"/>
          <w:tab w:val="left" w:pos="6764"/>
        </w:tabs>
        <w:ind w:left="255"/>
        <w:rPr>
          <w:rFonts w:asciiTheme="minorHAnsi" w:hAnsiTheme="minorHAnsi"/>
        </w:rPr>
      </w:pPr>
    </w:p>
    <w:p w14:paraId="6C71A7A4" w14:textId="77777777" w:rsidR="00087CA0" w:rsidRDefault="00087CA0" w:rsidP="004C6BA6">
      <w:pPr>
        <w:pStyle w:val="BodyText"/>
        <w:tabs>
          <w:tab w:val="left" w:pos="2624"/>
          <w:tab w:val="left" w:pos="4694"/>
          <w:tab w:val="left" w:pos="6764"/>
        </w:tabs>
        <w:ind w:left="255"/>
        <w:rPr>
          <w:rFonts w:asciiTheme="minorHAnsi" w:hAnsiTheme="minorHAnsi"/>
        </w:rPr>
      </w:pPr>
    </w:p>
    <w:p w14:paraId="53FB7F00" w14:textId="77777777" w:rsidR="004C6BA6" w:rsidRPr="00E72689" w:rsidRDefault="004C6BA6" w:rsidP="004C6BA6">
      <w:pPr>
        <w:pStyle w:val="BodyText"/>
        <w:numPr>
          <w:ilvl w:val="0"/>
          <w:numId w:val="24"/>
        </w:numPr>
        <w:tabs>
          <w:tab w:val="left" w:pos="555"/>
        </w:tabs>
        <w:ind w:right="1443"/>
        <w:rPr>
          <w:rFonts w:asciiTheme="minorHAnsi" w:hAnsiTheme="minorHAnsi"/>
        </w:rPr>
      </w:pPr>
      <w:r w:rsidRPr="00E72689">
        <w:rPr>
          <w:rFonts w:asciiTheme="minorHAnsi" w:hAnsiTheme="minorHAnsi"/>
        </w:rPr>
        <w:t>A</w:t>
      </w:r>
      <w:r w:rsidRPr="00E72689">
        <w:rPr>
          <w:rFonts w:asciiTheme="minorHAnsi" w:hAnsiTheme="minorHAnsi"/>
          <w:spacing w:val="-6"/>
        </w:rPr>
        <w:t xml:space="preserve"> </w:t>
      </w:r>
      <w:r w:rsidRPr="00E72689">
        <w:rPr>
          <w:rFonts w:asciiTheme="minorHAnsi" w:hAnsiTheme="minorHAnsi"/>
        </w:rPr>
        <w:t>5.0-gram</w:t>
      </w:r>
      <w:r w:rsidRPr="00E72689">
        <w:rPr>
          <w:rFonts w:asciiTheme="minorHAnsi" w:hAnsiTheme="minorHAnsi"/>
          <w:spacing w:val="-5"/>
        </w:rPr>
        <w:t xml:space="preserve"> </w:t>
      </w:r>
      <w:r w:rsidRPr="00E72689">
        <w:rPr>
          <w:rFonts w:asciiTheme="minorHAnsi" w:hAnsiTheme="minorHAnsi"/>
        </w:rPr>
        <w:t>sample</w:t>
      </w:r>
      <w:r w:rsidRPr="00E72689">
        <w:rPr>
          <w:rFonts w:asciiTheme="minorHAnsi" w:hAnsiTheme="minorHAnsi"/>
          <w:spacing w:val="-5"/>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zinc</w:t>
      </w:r>
      <w:r w:rsidRPr="00E72689">
        <w:rPr>
          <w:rFonts w:asciiTheme="minorHAnsi" w:hAnsiTheme="minorHAnsi"/>
          <w:spacing w:val="-5"/>
        </w:rPr>
        <w:t xml:space="preserve"> </w:t>
      </w:r>
      <w:r w:rsidRPr="00E72689">
        <w:rPr>
          <w:rFonts w:asciiTheme="minorHAnsi" w:hAnsiTheme="minorHAnsi"/>
        </w:rPr>
        <w:t>and</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5"/>
        </w:rPr>
        <w:t xml:space="preserve"> </w:t>
      </w:r>
      <w:r w:rsidRPr="00E72689">
        <w:rPr>
          <w:rFonts w:asciiTheme="minorHAnsi" w:hAnsiTheme="minorHAnsi"/>
        </w:rPr>
        <w:t>50.-milliliter</w:t>
      </w:r>
      <w:r w:rsidRPr="00E72689">
        <w:rPr>
          <w:rFonts w:asciiTheme="minorHAnsi" w:hAnsiTheme="minorHAnsi"/>
          <w:spacing w:val="-5"/>
        </w:rPr>
        <w:t xml:space="preserve"> </w:t>
      </w:r>
      <w:r w:rsidRPr="00E72689">
        <w:rPr>
          <w:rFonts w:asciiTheme="minorHAnsi" w:hAnsiTheme="minorHAnsi"/>
        </w:rPr>
        <w:t>sample</w:t>
      </w:r>
      <w:r w:rsidRPr="00E72689">
        <w:rPr>
          <w:rFonts w:asciiTheme="minorHAnsi" w:hAnsiTheme="minorHAnsi"/>
          <w:spacing w:val="-5"/>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hydrochloric</w:t>
      </w:r>
      <w:r w:rsidRPr="00E72689">
        <w:rPr>
          <w:rFonts w:asciiTheme="minorHAnsi" w:hAnsiTheme="minorHAnsi"/>
          <w:spacing w:val="-6"/>
        </w:rPr>
        <w:t xml:space="preserve"> </w:t>
      </w:r>
      <w:r w:rsidRPr="00E72689">
        <w:rPr>
          <w:rFonts w:asciiTheme="minorHAnsi" w:hAnsiTheme="minorHAnsi"/>
        </w:rPr>
        <w:t>acid</w:t>
      </w:r>
      <w:r w:rsidRPr="00E72689">
        <w:rPr>
          <w:rFonts w:asciiTheme="minorHAnsi" w:hAnsiTheme="minorHAnsi"/>
          <w:spacing w:val="-5"/>
        </w:rPr>
        <w:t xml:space="preserve"> </w:t>
      </w:r>
      <w:r w:rsidRPr="00E72689">
        <w:rPr>
          <w:rFonts w:asciiTheme="minorHAnsi" w:hAnsiTheme="minorHAnsi"/>
        </w:rPr>
        <w:t>are</w:t>
      </w:r>
      <w:r w:rsidRPr="00E72689">
        <w:rPr>
          <w:rFonts w:asciiTheme="minorHAnsi" w:hAnsiTheme="minorHAnsi"/>
          <w:spacing w:val="-5"/>
        </w:rPr>
        <w:t xml:space="preserve"> </w:t>
      </w:r>
      <w:r w:rsidRPr="00E72689">
        <w:rPr>
          <w:rFonts w:asciiTheme="minorHAnsi" w:hAnsiTheme="minorHAnsi"/>
        </w:rPr>
        <w:t>used</w:t>
      </w:r>
      <w:r w:rsidRPr="00E72689">
        <w:rPr>
          <w:rFonts w:asciiTheme="minorHAnsi" w:hAnsiTheme="minorHAnsi"/>
          <w:spacing w:val="-5"/>
        </w:rPr>
        <w:t xml:space="preserve"> </w:t>
      </w:r>
      <w:r w:rsidRPr="00E72689">
        <w:rPr>
          <w:rFonts w:asciiTheme="minorHAnsi" w:hAnsiTheme="minorHAnsi"/>
        </w:rPr>
        <w:t>in</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5"/>
        </w:rPr>
        <w:t xml:space="preserve"> </w:t>
      </w:r>
      <w:r w:rsidRPr="00E72689">
        <w:rPr>
          <w:rFonts w:asciiTheme="minorHAnsi" w:hAnsiTheme="minorHAnsi"/>
        </w:rPr>
        <w:t>chemical</w:t>
      </w:r>
      <w:r w:rsidRPr="00E72689">
        <w:rPr>
          <w:rFonts w:asciiTheme="minorHAnsi" w:hAnsiTheme="minorHAnsi"/>
          <w:spacing w:val="-5"/>
        </w:rPr>
        <w:t xml:space="preserve"> </w:t>
      </w:r>
      <w:r w:rsidRPr="00E72689">
        <w:rPr>
          <w:rFonts w:asciiTheme="minorHAnsi" w:hAnsiTheme="minorHAnsi"/>
        </w:rPr>
        <w:t>reaction.</w:t>
      </w:r>
      <w:r w:rsidRPr="00E72689">
        <w:rPr>
          <w:rFonts w:asciiTheme="minorHAnsi" w:hAnsiTheme="minorHAnsi"/>
          <w:w w:val="99"/>
        </w:rPr>
        <w:t xml:space="preserve"> </w:t>
      </w:r>
      <w:r w:rsidRPr="00E72689">
        <w:rPr>
          <w:rFonts w:asciiTheme="minorHAnsi" w:hAnsiTheme="minorHAnsi"/>
        </w:rPr>
        <w:t>Which</w:t>
      </w:r>
      <w:r w:rsidRPr="00E72689">
        <w:rPr>
          <w:rFonts w:asciiTheme="minorHAnsi" w:hAnsiTheme="minorHAnsi"/>
          <w:spacing w:val="-7"/>
        </w:rPr>
        <w:t xml:space="preserve"> </w:t>
      </w:r>
      <w:r w:rsidRPr="00E72689">
        <w:rPr>
          <w:rFonts w:asciiTheme="minorHAnsi" w:hAnsiTheme="minorHAnsi"/>
        </w:rPr>
        <w:t>combination</w:t>
      </w:r>
      <w:r w:rsidRPr="00E72689">
        <w:rPr>
          <w:rFonts w:asciiTheme="minorHAnsi" w:hAnsiTheme="minorHAnsi"/>
          <w:spacing w:val="-6"/>
        </w:rPr>
        <w:t xml:space="preserve"> </w:t>
      </w:r>
      <w:r w:rsidRPr="00E72689">
        <w:rPr>
          <w:rFonts w:asciiTheme="minorHAnsi" w:hAnsiTheme="minorHAnsi"/>
        </w:rPr>
        <w:t>of</w:t>
      </w:r>
      <w:r w:rsidRPr="00E72689">
        <w:rPr>
          <w:rFonts w:asciiTheme="minorHAnsi" w:hAnsiTheme="minorHAnsi"/>
          <w:spacing w:val="-6"/>
        </w:rPr>
        <w:t xml:space="preserve"> </w:t>
      </w:r>
      <w:r w:rsidRPr="00E72689">
        <w:rPr>
          <w:rFonts w:asciiTheme="minorHAnsi" w:hAnsiTheme="minorHAnsi"/>
        </w:rPr>
        <w:t>these</w:t>
      </w:r>
      <w:r w:rsidRPr="00E72689">
        <w:rPr>
          <w:rFonts w:asciiTheme="minorHAnsi" w:hAnsiTheme="minorHAnsi"/>
          <w:spacing w:val="-6"/>
        </w:rPr>
        <w:t xml:space="preserve"> </w:t>
      </w:r>
      <w:r w:rsidRPr="00E72689">
        <w:rPr>
          <w:rFonts w:asciiTheme="minorHAnsi" w:hAnsiTheme="minorHAnsi"/>
        </w:rPr>
        <w:t>samples</w:t>
      </w:r>
      <w:r w:rsidRPr="00E72689">
        <w:rPr>
          <w:rFonts w:asciiTheme="minorHAnsi" w:hAnsiTheme="minorHAnsi"/>
          <w:spacing w:val="-6"/>
        </w:rPr>
        <w:t xml:space="preserve"> </w:t>
      </w:r>
      <w:r w:rsidRPr="00E72689">
        <w:rPr>
          <w:rFonts w:asciiTheme="minorHAnsi" w:hAnsiTheme="minorHAnsi"/>
        </w:rPr>
        <w:t>has</w:t>
      </w:r>
      <w:r w:rsidRPr="00E72689">
        <w:rPr>
          <w:rFonts w:asciiTheme="minorHAnsi" w:hAnsiTheme="minorHAnsi"/>
          <w:spacing w:val="-7"/>
        </w:rPr>
        <w:t xml:space="preserve"> </w:t>
      </w:r>
      <w:r w:rsidRPr="00E72689">
        <w:rPr>
          <w:rFonts w:asciiTheme="minorHAnsi" w:hAnsiTheme="minorHAnsi"/>
        </w:rPr>
        <w:t>the</w:t>
      </w:r>
      <w:r w:rsidRPr="00E72689">
        <w:rPr>
          <w:rFonts w:asciiTheme="minorHAnsi" w:hAnsiTheme="minorHAnsi"/>
          <w:spacing w:val="-6"/>
        </w:rPr>
        <w:t xml:space="preserve"> </w:t>
      </w:r>
      <w:r w:rsidRPr="00E72689">
        <w:rPr>
          <w:rFonts w:asciiTheme="minorHAnsi" w:hAnsiTheme="minorHAnsi"/>
        </w:rPr>
        <w:t>fastest</w:t>
      </w:r>
      <w:r w:rsidRPr="00E72689">
        <w:rPr>
          <w:rFonts w:asciiTheme="minorHAnsi" w:hAnsiTheme="minorHAnsi"/>
          <w:spacing w:val="-6"/>
        </w:rPr>
        <w:t xml:space="preserve"> </w:t>
      </w:r>
      <w:r w:rsidRPr="00E72689">
        <w:rPr>
          <w:rFonts w:asciiTheme="minorHAnsi" w:hAnsiTheme="minorHAnsi"/>
        </w:rPr>
        <w:t>reaction</w:t>
      </w:r>
      <w:r w:rsidRPr="00E72689">
        <w:rPr>
          <w:rFonts w:asciiTheme="minorHAnsi" w:hAnsiTheme="minorHAnsi"/>
          <w:spacing w:val="-6"/>
        </w:rPr>
        <w:t xml:space="preserve"> </w:t>
      </w:r>
      <w:r w:rsidRPr="00E72689">
        <w:rPr>
          <w:rFonts w:asciiTheme="minorHAnsi" w:hAnsiTheme="minorHAnsi"/>
        </w:rPr>
        <w:t>rate?</w:t>
      </w:r>
    </w:p>
    <w:p w14:paraId="72440035" w14:textId="77777777" w:rsidR="004C6BA6" w:rsidRDefault="004C6BA6" w:rsidP="004C6BA6">
      <w:pPr>
        <w:pStyle w:val="BodyText"/>
        <w:numPr>
          <w:ilvl w:val="0"/>
          <w:numId w:val="34"/>
        </w:numPr>
        <w:tabs>
          <w:tab w:val="left" w:pos="915"/>
          <w:tab w:val="left" w:pos="5234"/>
        </w:tabs>
        <w:rPr>
          <w:rFonts w:asciiTheme="minorHAnsi" w:hAnsiTheme="minorHAnsi"/>
        </w:rPr>
      </w:pPr>
      <w:r w:rsidRPr="00E72689">
        <w:rPr>
          <w:rFonts w:asciiTheme="minorHAnsi" w:hAnsiTheme="minorHAnsi"/>
        </w:rPr>
        <w:t>a</w:t>
      </w:r>
      <w:r w:rsidRPr="00E72689">
        <w:rPr>
          <w:rFonts w:asciiTheme="minorHAnsi" w:hAnsiTheme="minorHAnsi"/>
          <w:spacing w:val="-4"/>
        </w:rPr>
        <w:t xml:space="preserve"> </w:t>
      </w:r>
      <w:r w:rsidRPr="00E72689">
        <w:rPr>
          <w:rFonts w:asciiTheme="minorHAnsi" w:hAnsiTheme="minorHAnsi"/>
        </w:rPr>
        <w:t>zinc</w:t>
      </w:r>
      <w:r w:rsidRPr="00E72689">
        <w:rPr>
          <w:rFonts w:asciiTheme="minorHAnsi" w:hAnsiTheme="minorHAnsi"/>
          <w:spacing w:val="-3"/>
        </w:rPr>
        <w:t xml:space="preserve"> </w:t>
      </w:r>
      <w:r w:rsidRPr="00E72689">
        <w:rPr>
          <w:rFonts w:asciiTheme="minorHAnsi" w:hAnsiTheme="minorHAnsi"/>
        </w:rPr>
        <w:t>strip</w:t>
      </w:r>
      <w:r w:rsidRPr="00E72689">
        <w:rPr>
          <w:rFonts w:asciiTheme="minorHAnsi" w:hAnsiTheme="minorHAnsi"/>
          <w:spacing w:val="-4"/>
        </w:rPr>
        <w:t xml:space="preserve"> </w:t>
      </w:r>
      <w:r w:rsidRPr="00E72689">
        <w:rPr>
          <w:rFonts w:asciiTheme="minorHAnsi" w:hAnsiTheme="minorHAnsi"/>
        </w:rPr>
        <w:t>and</w:t>
      </w:r>
      <w:r w:rsidRPr="00E72689">
        <w:rPr>
          <w:rFonts w:asciiTheme="minorHAnsi" w:hAnsiTheme="minorHAnsi"/>
          <w:spacing w:val="-3"/>
        </w:rPr>
        <w:t xml:space="preserve"> </w:t>
      </w:r>
      <w:r w:rsidRPr="00E72689">
        <w:rPr>
          <w:rFonts w:asciiTheme="minorHAnsi" w:hAnsiTheme="minorHAnsi"/>
        </w:rPr>
        <w:t>1.0</w:t>
      </w:r>
      <w:r w:rsidRPr="00E72689">
        <w:rPr>
          <w:rFonts w:asciiTheme="minorHAnsi" w:hAnsiTheme="minorHAnsi"/>
          <w:spacing w:val="-4"/>
        </w:rPr>
        <w:t xml:space="preserve"> </w:t>
      </w:r>
      <w:r w:rsidRPr="00E72689">
        <w:rPr>
          <w:rFonts w:asciiTheme="minorHAnsi" w:hAnsiTheme="minorHAnsi"/>
        </w:rPr>
        <w:t>M</w:t>
      </w:r>
      <w:r w:rsidRPr="00E72689">
        <w:rPr>
          <w:rFonts w:asciiTheme="minorHAnsi" w:hAnsiTheme="minorHAnsi"/>
          <w:spacing w:val="-3"/>
        </w:rPr>
        <w:t xml:space="preserve"> </w:t>
      </w:r>
      <w:r>
        <w:rPr>
          <w:rFonts w:asciiTheme="minorHAnsi" w:hAnsiTheme="minorHAnsi"/>
        </w:rPr>
        <w:t>HCl(aq)</w:t>
      </w:r>
    </w:p>
    <w:p w14:paraId="35C8EFF5" w14:textId="77777777" w:rsidR="004C6BA6" w:rsidRDefault="004C6BA6" w:rsidP="004C6BA6">
      <w:pPr>
        <w:pStyle w:val="BodyText"/>
        <w:numPr>
          <w:ilvl w:val="0"/>
          <w:numId w:val="34"/>
        </w:numPr>
        <w:tabs>
          <w:tab w:val="left" w:pos="915"/>
          <w:tab w:val="left" w:pos="5234"/>
        </w:tabs>
        <w:rPr>
          <w:rFonts w:asciiTheme="minorHAnsi" w:hAnsiTheme="minorHAnsi"/>
        </w:rPr>
      </w:pPr>
      <w:r w:rsidRPr="00E72689">
        <w:rPr>
          <w:rFonts w:asciiTheme="minorHAnsi" w:hAnsiTheme="minorHAnsi"/>
        </w:rPr>
        <w:t>a</w:t>
      </w:r>
      <w:r w:rsidRPr="00E72689">
        <w:rPr>
          <w:rFonts w:asciiTheme="minorHAnsi" w:hAnsiTheme="minorHAnsi"/>
          <w:spacing w:val="-3"/>
        </w:rPr>
        <w:t xml:space="preserve"> </w:t>
      </w:r>
      <w:r w:rsidRPr="00E72689">
        <w:rPr>
          <w:rFonts w:asciiTheme="minorHAnsi" w:hAnsiTheme="minorHAnsi"/>
        </w:rPr>
        <w:t>zinc</w:t>
      </w:r>
      <w:r w:rsidRPr="00E72689">
        <w:rPr>
          <w:rFonts w:asciiTheme="minorHAnsi" w:hAnsiTheme="minorHAnsi"/>
          <w:spacing w:val="-3"/>
        </w:rPr>
        <w:t xml:space="preserve"> </w:t>
      </w:r>
      <w:r w:rsidRPr="00E72689">
        <w:rPr>
          <w:rFonts w:asciiTheme="minorHAnsi" w:hAnsiTheme="minorHAnsi"/>
        </w:rPr>
        <w:t>strip</w:t>
      </w:r>
      <w:r w:rsidRPr="00E72689">
        <w:rPr>
          <w:rFonts w:asciiTheme="minorHAnsi" w:hAnsiTheme="minorHAnsi"/>
          <w:spacing w:val="-3"/>
        </w:rPr>
        <w:t xml:space="preserve"> </w:t>
      </w:r>
      <w:r w:rsidRPr="00E72689">
        <w:rPr>
          <w:rFonts w:asciiTheme="minorHAnsi" w:hAnsiTheme="minorHAnsi"/>
        </w:rPr>
        <w:t>and</w:t>
      </w:r>
      <w:r w:rsidRPr="00E72689">
        <w:rPr>
          <w:rFonts w:asciiTheme="minorHAnsi" w:hAnsiTheme="minorHAnsi"/>
          <w:spacing w:val="-2"/>
        </w:rPr>
        <w:t xml:space="preserve"> </w:t>
      </w:r>
      <w:r w:rsidRPr="00E72689">
        <w:rPr>
          <w:rFonts w:asciiTheme="minorHAnsi" w:hAnsiTheme="minorHAnsi"/>
        </w:rPr>
        <w:t>3.0</w:t>
      </w:r>
      <w:r w:rsidRPr="00E72689">
        <w:rPr>
          <w:rFonts w:asciiTheme="minorHAnsi" w:hAnsiTheme="minorHAnsi"/>
          <w:spacing w:val="-3"/>
        </w:rPr>
        <w:t xml:space="preserve"> </w:t>
      </w:r>
      <w:r w:rsidRPr="00E72689">
        <w:rPr>
          <w:rFonts w:asciiTheme="minorHAnsi" w:hAnsiTheme="minorHAnsi"/>
        </w:rPr>
        <w:t>M</w:t>
      </w:r>
      <w:r w:rsidRPr="00E72689">
        <w:rPr>
          <w:rFonts w:asciiTheme="minorHAnsi" w:hAnsiTheme="minorHAnsi"/>
          <w:spacing w:val="-3"/>
        </w:rPr>
        <w:t xml:space="preserve"> </w:t>
      </w:r>
      <w:r w:rsidRPr="00E72689">
        <w:rPr>
          <w:rFonts w:asciiTheme="minorHAnsi" w:hAnsiTheme="minorHAnsi"/>
        </w:rPr>
        <w:t>HCl(aq)</w:t>
      </w:r>
    </w:p>
    <w:p w14:paraId="78AA69D6" w14:textId="77777777" w:rsidR="004C6BA6" w:rsidRDefault="004C6BA6" w:rsidP="004C6BA6">
      <w:pPr>
        <w:pStyle w:val="BodyText"/>
        <w:numPr>
          <w:ilvl w:val="0"/>
          <w:numId w:val="34"/>
        </w:numPr>
        <w:tabs>
          <w:tab w:val="left" w:pos="915"/>
          <w:tab w:val="left" w:pos="5234"/>
        </w:tabs>
        <w:rPr>
          <w:rFonts w:asciiTheme="minorHAnsi" w:hAnsiTheme="minorHAnsi"/>
        </w:rPr>
      </w:pPr>
      <w:r w:rsidRPr="00B11B0E">
        <w:rPr>
          <w:rFonts w:asciiTheme="minorHAnsi" w:hAnsiTheme="minorHAnsi"/>
        </w:rPr>
        <w:t>zinc</w:t>
      </w:r>
      <w:r w:rsidRPr="00B11B0E">
        <w:rPr>
          <w:rFonts w:asciiTheme="minorHAnsi" w:hAnsiTheme="minorHAnsi"/>
          <w:spacing w:val="-3"/>
        </w:rPr>
        <w:t xml:space="preserve"> </w:t>
      </w:r>
      <w:r w:rsidRPr="00B11B0E">
        <w:rPr>
          <w:rFonts w:asciiTheme="minorHAnsi" w:hAnsiTheme="minorHAnsi"/>
        </w:rPr>
        <w:t>powder</w:t>
      </w:r>
      <w:r w:rsidRPr="00B11B0E">
        <w:rPr>
          <w:rFonts w:asciiTheme="minorHAnsi" w:hAnsiTheme="minorHAnsi"/>
          <w:spacing w:val="-4"/>
        </w:rPr>
        <w:t xml:space="preserve"> </w:t>
      </w:r>
      <w:r w:rsidRPr="00B11B0E">
        <w:rPr>
          <w:rFonts w:asciiTheme="minorHAnsi" w:hAnsiTheme="minorHAnsi"/>
        </w:rPr>
        <w:t>and</w:t>
      </w:r>
      <w:r w:rsidRPr="00B11B0E">
        <w:rPr>
          <w:rFonts w:asciiTheme="minorHAnsi" w:hAnsiTheme="minorHAnsi"/>
          <w:spacing w:val="-3"/>
        </w:rPr>
        <w:t xml:space="preserve"> </w:t>
      </w:r>
      <w:r w:rsidRPr="00B11B0E">
        <w:rPr>
          <w:rFonts w:asciiTheme="minorHAnsi" w:hAnsiTheme="minorHAnsi"/>
        </w:rPr>
        <w:t>1.0</w:t>
      </w:r>
      <w:r w:rsidRPr="00B11B0E">
        <w:rPr>
          <w:rFonts w:asciiTheme="minorHAnsi" w:hAnsiTheme="minorHAnsi"/>
          <w:spacing w:val="-4"/>
        </w:rPr>
        <w:t xml:space="preserve"> </w:t>
      </w:r>
      <w:r w:rsidRPr="00B11B0E">
        <w:rPr>
          <w:rFonts w:asciiTheme="minorHAnsi" w:hAnsiTheme="minorHAnsi"/>
        </w:rPr>
        <w:t>M</w:t>
      </w:r>
      <w:r w:rsidRPr="00B11B0E">
        <w:rPr>
          <w:rFonts w:asciiTheme="minorHAnsi" w:hAnsiTheme="minorHAnsi"/>
          <w:spacing w:val="-3"/>
        </w:rPr>
        <w:t xml:space="preserve"> </w:t>
      </w:r>
      <w:r>
        <w:rPr>
          <w:rFonts w:asciiTheme="minorHAnsi" w:hAnsiTheme="minorHAnsi"/>
        </w:rPr>
        <w:t>HCl(aq)</w:t>
      </w:r>
    </w:p>
    <w:p w14:paraId="3CAB1CCC" w14:textId="77777777" w:rsidR="004C6BA6" w:rsidRPr="00B11B0E" w:rsidRDefault="004C6BA6" w:rsidP="004C6BA6">
      <w:pPr>
        <w:pStyle w:val="BodyText"/>
        <w:numPr>
          <w:ilvl w:val="0"/>
          <w:numId w:val="34"/>
        </w:numPr>
        <w:tabs>
          <w:tab w:val="left" w:pos="915"/>
          <w:tab w:val="left" w:pos="5234"/>
        </w:tabs>
        <w:rPr>
          <w:rFonts w:asciiTheme="minorHAnsi" w:hAnsiTheme="minorHAnsi"/>
        </w:rPr>
      </w:pPr>
      <w:r w:rsidRPr="00B11B0E">
        <w:rPr>
          <w:rFonts w:asciiTheme="minorHAnsi" w:hAnsiTheme="minorHAnsi"/>
        </w:rPr>
        <w:t>zinc</w:t>
      </w:r>
      <w:r w:rsidRPr="00B11B0E">
        <w:rPr>
          <w:rFonts w:asciiTheme="minorHAnsi" w:hAnsiTheme="minorHAnsi"/>
          <w:spacing w:val="-4"/>
        </w:rPr>
        <w:t xml:space="preserve"> </w:t>
      </w:r>
      <w:r w:rsidRPr="00B11B0E">
        <w:rPr>
          <w:rFonts w:asciiTheme="minorHAnsi" w:hAnsiTheme="minorHAnsi"/>
        </w:rPr>
        <w:t>powder</w:t>
      </w:r>
      <w:r w:rsidRPr="00B11B0E">
        <w:rPr>
          <w:rFonts w:asciiTheme="minorHAnsi" w:hAnsiTheme="minorHAnsi"/>
          <w:spacing w:val="-3"/>
        </w:rPr>
        <w:t xml:space="preserve"> </w:t>
      </w:r>
      <w:r w:rsidRPr="00B11B0E">
        <w:rPr>
          <w:rFonts w:asciiTheme="minorHAnsi" w:hAnsiTheme="minorHAnsi"/>
        </w:rPr>
        <w:t>and</w:t>
      </w:r>
      <w:r w:rsidRPr="00B11B0E">
        <w:rPr>
          <w:rFonts w:asciiTheme="minorHAnsi" w:hAnsiTheme="minorHAnsi"/>
          <w:spacing w:val="-3"/>
        </w:rPr>
        <w:t xml:space="preserve"> </w:t>
      </w:r>
      <w:r w:rsidRPr="00B11B0E">
        <w:rPr>
          <w:rFonts w:asciiTheme="minorHAnsi" w:hAnsiTheme="minorHAnsi"/>
        </w:rPr>
        <w:t>3.0</w:t>
      </w:r>
      <w:r w:rsidRPr="00B11B0E">
        <w:rPr>
          <w:rFonts w:asciiTheme="minorHAnsi" w:hAnsiTheme="minorHAnsi"/>
          <w:spacing w:val="-4"/>
        </w:rPr>
        <w:t xml:space="preserve"> </w:t>
      </w:r>
      <w:r w:rsidRPr="00B11B0E">
        <w:rPr>
          <w:rFonts w:asciiTheme="minorHAnsi" w:hAnsiTheme="minorHAnsi"/>
        </w:rPr>
        <w:t>M</w:t>
      </w:r>
      <w:r w:rsidRPr="00B11B0E">
        <w:rPr>
          <w:rFonts w:asciiTheme="minorHAnsi" w:hAnsiTheme="minorHAnsi"/>
          <w:spacing w:val="-3"/>
        </w:rPr>
        <w:t xml:space="preserve"> </w:t>
      </w:r>
      <w:r w:rsidRPr="00B11B0E">
        <w:rPr>
          <w:rFonts w:asciiTheme="minorHAnsi" w:hAnsiTheme="minorHAnsi"/>
        </w:rPr>
        <w:t>HCl(aq)</w:t>
      </w:r>
    </w:p>
    <w:p w14:paraId="0B7C80B9" w14:textId="77777777" w:rsidR="004C6BA6" w:rsidRDefault="004C6BA6" w:rsidP="004C6BA6">
      <w:pPr>
        <w:pStyle w:val="BodyText"/>
        <w:tabs>
          <w:tab w:val="left" w:pos="5234"/>
        </w:tabs>
        <w:ind w:left="255"/>
        <w:rPr>
          <w:rFonts w:asciiTheme="minorHAnsi" w:hAnsiTheme="minorHAnsi"/>
        </w:rPr>
      </w:pPr>
    </w:p>
    <w:p w14:paraId="5F391E1C" w14:textId="77777777" w:rsidR="00087CA0" w:rsidRPr="00E72689" w:rsidRDefault="00087CA0" w:rsidP="004C6BA6">
      <w:pPr>
        <w:pStyle w:val="BodyText"/>
        <w:tabs>
          <w:tab w:val="left" w:pos="5234"/>
        </w:tabs>
        <w:ind w:left="255"/>
        <w:rPr>
          <w:rFonts w:asciiTheme="minorHAnsi" w:hAnsiTheme="minorHAnsi"/>
        </w:rPr>
      </w:pPr>
    </w:p>
    <w:p w14:paraId="4262FF0A" w14:textId="77777777" w:rsidR="004C6BA6" w:rsidRPr="00E72689" w:rsidRDefault="004C6BA6" w:rsidP="004C6BA6">
      <w:pPr>
        <w:pStyle w:val="BodyText"/>
        <w:numPr>
          <w:ilvl w:val="0"/>
          <w:numId w:val="24"/>
        </w:numPr>
        <w:tabs>
          <w:tab w:val="left" w:pos="555"/>
        </w:tabs>
        <w:ind w:right="1655"/>
        <w:rPr>
          <w:rFonts w:asciiTheme="minorHAnsi" w:hAnsiTheme="minorHAnsi"/>
        </w:rPr>
      </w:pPr>
      <w:r w:rsidRPr="00E72689">
        <w:rPr>
          <w:rFonts w:asciiTheme="minorHAnsi" w:hAnsiTheme="minorHAnsi"/>
        </w:rPr>
        <w:t>A</w:t>
      </w:r>
      <w:r w:rsidRPr="00E72689">
        <w:rPr>
          <w:rFonts w:asciiTheme="minorHAnsi" w:hAnsiTheme="minorHAnsi"/>
          <w:spacing w:val="-5"/>
        </w:rPr>
        <w:t xml:space="preserve"> </w:t>
      </w:r>
      <w:r w:rsidRPr="00E72689">
        <w:rPr>
          <w:rFonts w:asciiTheme="minorHAnsi" w:hAnsiTheme="minorHAnsi"/>
        </w:rPr>
        <w:t>1.0-gram</w:t>
      </w:r>
      <w:r w:rsidRPr="00E72689">
        <w:rPr>
          <w:rFonts w:asciiTheme="minorHAnsi" w:hAnsiTheme="minorHAnsi"/>
          <w:spacing w:val="-5"/>
        </w:rPr>
        <w:t xml:space="preserve"> </w:t>
      </w:r>
      <w:r w:rsidRPr="00E72689">
        <w:rPr>
          <w:rFonts w:asciiTheme="minorHAnsi" w:hAnsiTheme="minorHAnsi"/>
        </w:rPr>
        <w:t>piece</w:t>
      </w:r>
      <w:r w:rsidRPr="00E72689">
        <w:rPr>
          <w:rFonts w:asciiTheme="minorHAnsi" w:hAnsiTheme="minorHAnsi"/>
          <w:spacing w:val="-5"/>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zinc</w:t>
      </w:r>
      <w:r w:rsidRPr="00E72689">
        <w:rPr>
          <w:rFonts w:asciiTheme="minorHAnsi" w:hAnsiTheme="minorHAnsi"/>
          <w:spacing w:val="-5"/>
        </w:rPr>
        <w:t xml:space="preserve"> </w:t>
      </w:r>
      <w:r w:rsidRPr="00E72689">
        <w:rPr>
          <w:rFonts w:asciiTheme="minorHAnsi" w:hAnsiTheme="minorHAnsi"/>
        </w:rPr>
        <w:t>reacts</w:t>
      </w:r>
      <w:r w:rsidRPr="00E72689">
        <w:rPr>
          <w:rFonts w:asciiTheme="minorHAnsi" w:hAnsiTheme="minorHAnsi"/>
          <w:spacing w:val="-5"/>
        </w:rPr>
        <w:t xml:space="preserve"> </w:t>
      </w:r>
      <w:r w:rsidRPr="00E72689">
        <w:rPr>
          <w:rFonts w:asciiTheme="minorHAnsi" w:hAnsiTheme="minorHAnsi"/>
        </w:rPr>
        <w:t>with</w:t>
      </w:r>
      <w:r w:rsidRPr="00E72689">
        <w:rPr>
          <w:rFonts w:asciiTheme="minorHAnsi" w:hAnsiTheme="minorHAnsi"/>
          <w:spacing w:val="-5"/>
        </w:rPr>
        <w:t xml:space="preserve"> </w:t>
      </w:r>
      <w:r w:rsidRPr="00E72689">
        <w:rPr>
          <w:rFonts w:asciiTheme="minorHAnsi" w:hAnsiTheme="minorHAnsi"/>
        </w:rPr>
        <w:t>5</w:t>
      </w:r>
      <w:r w:rsidRPr="00E72689">
        <w:rPr>
          <w:rFonts w:asciiTheme="minorHAnsi" w:hAnsiTheme="minorHAnsi"/>
          <w:spacing w:val="-5"/>
        </w:rPr>
        <w:t xml:space="preserve"> </w:t>
      </w:r>
      <w:r w:rsidRPr="00E72689">
        <w:rPr>
          <w:rFonts w:asciiTheme="minorHAnsi" w:hAnsiTheme="minorHAnsi"/>
        </w:rPr>
        <w:t>milliliters</w:t>
      </w:r>
      <w:r w:rsidRPr="00E72689">
        <w:rPr>
          <w:rFonts w:asciiTheme="minorHAnsi" w:hAnsiTheme="minorHAnsi"/>
          <w:spacing w:val="-5"/>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HCl(aq).</w:t>
      </w:r>
      <w:r w:rsidRPr="00E72689">
        <w:rPr>
          <w:rFonts w:asciiTheme="minorHAnsi" w:hAnsiTheme="minorHAnsi"/>
          <w:spacing w:val="-5"/>
        </w:rPr>
        <w:t xml:space="preserve"> </w:t>
      </w:r>
      <w:r w:rsidRPr="00E72689">
        <w:rPr>
          <w:rFonts w:asciiTheme="minorHAnsi" w:hAnsiTheme="minorHAnsi"/>
        </w:rPr>
        <w:t>Which</w:t>
      </w:r>
      <w:r w:rsidRPr="00E72689">
        <w:rPr>
          <w:rFonts w:asciiTheme="minorHAnsi" w:hAnsiTheme="minorHAnsi"/>
          <w:spacing w:val="-5"/>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these</w:t>
      </w:r>
      <w:r w:rsidRPr="00E72689">
        <w:rPr>
          <w:rFonts w:asciiTheme="minorHAnsi" w:hAnsiTheme="minorHAnsi"/>
          <w:spacing w:val="-5"/>
        </w:rPr>
        <w:t xml:space="preserve"> </w:t>
      </w:r>
      <w:r w:rsidRPr="00E72689">
        <w:rPr>
          <w:rFonts w:asciiTheme="minorHAnsi" w:hAnsiTheme="minorHAnsi"/>
        </w:rPr>
        <w:t>conditions</w:t>
      </w:r>
      <w:r w:rsidRPr="00E72689">
        <w:rPr>
          <w:rFonts w:asciiTheme="minorHAnsi" w:hAnsiTheme="minorHAnsi"/>
          <w:spacing w:val="-5"/>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concentration</w:t>
      </w:r>
      <w:r w:rsidRPr="00E72689">
        <w:rPr>
          <w:rFonts w:asciiTheme="minorHAnsi" w:hAnsiTheme="minorHAnsi"/>
          <w:w w:val="99"/>
        </w:rPr>
        <w:t xml:space="preserve"> </w:t>
      </w:r>
      <w:r w:rsidRPr="00E72689">
        <w:rPr>
          <w:rFonts w:asciiTheme="minorHAnsi" w:hAnsiTheme="minorHAnsi"/>
        </w:rPr>
        <w:t>and</w:t>
      </w:r>
      <w:r w:rsidRPr="00E72689">
        <w:rPr>
          <w:rFonts w:asciiTheme="minorHAnsi" w:hAnsiTheme="minorHAnsi"/>
          <w:spacing w:val="-7"/>
        </w:rPr>
        <w:t xml:space="preserve"> </w:t>
      </w:r>
      <w:r w:rsidRPr="00E72689">
        <w:rPr>
          <w:rFonts w:asciiTheme="minorHAnsi" w:hAnsiTheme="minorHAnsi"/>
        </w:rPr>
        <w:t>temperature</w:t>
      </w:r>
      <w:r w:rsidRPr="00E72689">
        <w:rPr>
          <w:rFonts w:asciiTheme="minorHAnsi" w:hAnsiTheme="minorHAnsi"/>
          <w:spacing w:val="-6"/>
        </w:rPr>
        <w:t xml:space="preserve"> </w:t>
      </w:r>
      <w:r w:rsidRPr="00E72689">
        <w:rPr>
          <w:rFonts w:asciiTheme="minorHAnsi" w:hAnsiTheme="minorHAnsi"/>
        </w:rPr>
        <w:t>would</w:t>
      </w:r>
      <w:r w:rsidRPr="00E72689">
        <w:rPr>
          <w:rFonts w:asciiTheme="minorHAnsi" w:hAnsiTheme="minorHAnsi"/>
          <w:spacing w:val="-7"/>
        </w:rPr>
        <w:t xml:space="preserve"> </w:t>
      </w:r>
      <w:r w:rsidRPr="00E72689">
        <w:rPr>
          <w:rFonts w:asciiTheme="minorHAnsi" w:hAnsiTheme="minorHAnsi"/>
        </w:rPr>
        <w:t>produce</w:t>
      </w:r>
      <w:r w:rsidRPr="00E72689">
        <w:rPr>
          <w:rFonts w:asciiTheme="minorHAnsi" w:hAnsiTheme="minorHAnsi"/>
          <w:spacing w:val="-6"/>
        </w:rPr>
        <w:t xml:space="preserve"> </w:t>
      </w:r>
      <w:r w:rsidRPr="00E72689">
        <w:rPr>
          <w:rFonts w:asciiTheme="minorHAnsi" w:hAnsiTheme="minorHAnsi"/>
        </w:rPr>
        <w:t>the</w:t>
      </w:r>
      <w:r w:rsidRPr="00E72689">
        <w:rPr>
          <w:rFonts w:asciiTheme="minorHAnsi" w:hAnsiTheme="minorHAnsi"/>
          <w:spacing w:val="-7"/>
        </w:rPr>
        <w:t xml:space="preserve"> </w:t>
      </w:r>
      <w:r w:rsidRPr="00E72689">
        <w:rPr>
          <w:rFonts w:asciiTheme="minorHAnsi" w:hAnsiTheme="minorHAnsi"/>
        </w:rPr>
        <w:t>greatest</w:t>
      </w:r>
      <w:r w:rsidRPr="00E72689">
        <w:rPr>
          <w:rFonts w:asciiTheme="minorHAnsi" w:hAnsiTheme="minorHAnsi"/>
          <w:spacing w:val="-6"/>
        </w:rPr>
        <w:t xml:space="preserve"> </w:t>
      </w:r>
      <w:r w:rsidRPr="00E72689">
        <w:rPr>
          <w:rFonts w:asciiTheme="minorHAnsi" w:hAnsiTheme="minorHAnsi"/>
        </w:rPr>
        <w:t>rate</w:t>
      </w:r>
      <w:r w:rsidRPr="00E72689">
        <w:rPr>
          <w:rFonts w:asciiTheme="minorHAnsi" w:hAnsiTheme="minorHAnsi"/>
          <w:spacing w:val="-6"/>
        </w:rPr>
        <w:t xml:space="preserve"> </w:t>
      </w:r>
      <w:r w:rsidRPr="00E72689">
        <w:rPr>
          <w:rFonts w:asciiTheme="minorHAnsi" w:hAnsiTheme="minorHAnsi"/>
        </w:rPr>
        <w:t>of</w:t>
      </w:r>
      <w:r w:rsidRPr="00E72689">
        <w:rPr>
          <w:rFonts w:asciiTheme="minorHAnsi" w:hAnsiTheme="minorHAnsi"/>
          <w:spacing w:val="-7"/>
        </w:rPr>
        <w:t xml:space="preserve"> </w:t>
      </w:r>
      <w:r w:rsidRPr="00E72689">
        <w:rPr>
          <w:rFonts w:asciiTheme="minorHAnsi" w:hAnsiTheme="minorHAnsi"/>
        </w:rPr>
        <w:t>reaction?</w:t>
      </w:r>
    </w:p>
    <w:p w14:paraId="6ADF078F" w14:textId="14B15C9F" w:rsidR="004C6BA6" w:rsidRDefault="004C6BA6" w:rsidP="004C6BA6">
      <w:pPr>
        <w:pStyle w:val="BodyText"/>
        <w:numPr>
          <w:ilvl w:val="1"/>
          <w:numId w:val="35"/>
        </w:numPr>
        <w:tabs>
          <w:tab w:val="left" w:pos="915"/>
          <w:tab w:val="left" w:pos="5234"/>
        </w:tabs>
        <w:rPr>
          <w:rFonts w:asciiTheme="minorHAnsi" w:hAnsiTheme="minorHAnsi"/>
        </w:rPr>
      </w:pPr>
      <w:r w:rsidRPr="00E72689">
        <w:rPr>
          <w:rFonts w:asciiTheme="minorHAnsi" w:hAnsiTheme="minorHAnsi"/>
        </w:rPr>
        <w:t>1.0</w:t>
      </w:r>
      <w:r w:rsidRPr="00E72689">
        <w:rPr>
          <w:rFonts w:asciiTheme="minorHAnsi" w:hAnsiTheme="minorHAnsi"/>
          <w:spacing w:val="-4"/>
        </w:rPr>
        <w:t xml:space="preserve"> </w:t>
      </w:r>
      <w:r w:rsidRPr="00E72689">
        <w:rPr>
          <w:rFonts w:asciiTheme="minorHAnsi" w:hAnsiTheme="minorHAnsi"/>
        </w:rPr>
        <w:t>M</w:t>
      </w:r>
      <w:r w:rsidRPr="00E72689">
        <w:rPr>
          <w:rFonts w:asciiTheme="minorHAnsi" w:hAnsiTheme="minorHAnsi"/>
          <w:spacing w:val="-4"/>
        </w:rPr>
        <w:t xml:space="preserve"> </w:t>
      </w:r>
      <w:r w:rsidRPr="00E72689">
        <w:rPr>
          <w:rFonts w:asciiTheme="minorHAnsi" w:hAnsiTheme="minorHAnsi"/>
        </w:rPr>
        <w:t>HCl(aq)</w:t>
      </w:r>
      <w:r w:rsidRPr="00E72689">
        <w:rPr>
          <w:rFonts w:asciiTheme="minorHAnsi" w:hAnsiTheme="minorHAnsi"/>
          <w:spacing w:val="-4"/>
        </w:rPr>
        <w:t xml:space="preserve"> </w:t>
      </w:r>
      <w:r w:rsidRPr="00E72689">
        <w:rPr>
          <w:rFonts w:asciiTheme="minorHAnsi" w:hAnsiTheme="minorHAnsi"/>
        </w:rPr>
        <w:t>at</w:t>
      </w:r>
      <w:r w:rsidRPr="00E72689">
        <w:rPr>
          <w:rFonts w:asciiTheme="minorHAnsi" w:hAnsiTheme="minorHAnsi"/>
          <w:spacing w:val="-4"/>
        </w:rPr>
        <w:t xml:space="preserve"> </w:t>
      </w:r>
      <w:r w:rsidR="004A50D8">
        <w:rPr>
          <w:rFonts w:asciiTheme="minorHAnsi" w:hAnsiTheme="minorHAnsi"/>
        </w:rPr>
        <w:t>20.°C</w:t>
      </w:r>
      <w:r w:rsidR="004A50D8">
        <w:rPr>
          <w:rFonts w:asciiTheme="minorHAnsi" w:hAnsiTheme="minorHAnsi"/>
        </w:rPr>
        <w:tab/>
        <w:t>c) 2.0 M HCl(aq) at</w:t>
      </w:r>
      <w:r>
        <w:rPr>
          <w:rFonts w:asciiTheme="minorHAnsi" w:hAnsiTheme="minorHAnsi"/>
        </w:rPr>
        <w:t xml:space="preserve"> 40.C</w:t>
      </w:r>
    </w:p>
    <w:p w14:paraId="5B4A54B2" w14:textId="3EDD36DE" w:rsidR="004C6BA6" w:rsidRPr="004C6BA6" w:rsidRDefault="004C6BA6" w:rsidP="004C6BA6">
      <w:pPr>
        <w:pStyle w:val="BodyText"/>
        <w:numPr>
          <w:ilvl w:val="1"/>
          <w:numId w:val="35"/>
        </w:numPr>
        <w:tabs>
          <w:tab w:val="left" w:pos="915"/>
          <w:tab w:val="left" w:pos="5234"/>
        </w:tabs>
        <w:rPr>
          <w:rFonts w:asciiTheme="minorHAnsi" w:hAnsiTheme="minorHAnsi"/>
        </w:rPr>
      </w:pPr>
      <w:r w:rsidRPr="00E72689">
        <w:rPr>
          <w:rFonts w:asciiTheme="minorHAnsi" w:hAnsiTheme="minorHAnsi"/>
        </w:rPr>
        <w:t>1.0</w:t>
      </w:r>
      <w:r w:rsidRPr="00E72689">
        <w:rPr>
          <w:rFonts w:asciiTheme="minorHAnsi" w:hAnsiTheme="minorHAnsi"/>
          <w:spacing w:val="-3"/>
        </w:rPr>
        <w:t xml:space="preserve"> </w:t>
      </w:r>
      <w:r w:rsidRPr="00E72689">
        <w:rPr>
          <w:rFonts w:asciiTheme="minorHAnsi" w:hAnsiTheme="minorHAnsi"/>
        </w:rPr>
        <w:t>M</w:t>
      </w:r>
      <w:r w:rsidRPr="00E72689">
        <w:rPr>
          <w:rFonts w:asciiTheme="minorHAnsi" w:hAnsiTheme="minorHAnsi"/>
          <w:spacing w:val="-3"/>
        </w:rPr>
        <w:t xml:space="preserve"> </w:t>
      </w:r>
      <w:r w:rsidRPr="00E72689">
        <w:rPr>
          <w:rFonts w:asciiTheme="minorHAnsi" w:hAnsiTheme="minorHAnsi"/>
        </w:rPr>
        <w:t>HCl(aq)</w:t>
      </w:r>
      <w:r w:rsidRPr="00E72689">
        <w:rPr>
          <w:rFonts w:asciiTheme="minorHAnsi" w:hAnsiTheme="minorHAnsi"/>
          <w:spacing w:val="-3"/>
        </w:rPr>
        <w:t xml:space="preserve"> </w:t>
      </w:r>
      <w:r w:rsidRPr="00E72689">
        <w:rPr>
          <w:rFonts w:asciiTheme="minorHAnsi" w:hAnsiTheme="minorHAnsi"/>
        </w:rPr>
        <w:t>at</w:t>
      </w:r>
      <w:r w:rsidRPr="00E72689">
        <w:rPr>
          <w:rFonts w:asciiTheme="minorHAnsi" w:hAnsiTheme="minorHAnsi"/>
          <w:spacing w:val="-3"/>
        </w:rPr>
        <w:t xml:space="preserve"> </w:t>
      </w:r>
      <w:r w:rsidRPr="00E72689">
        <w:rPr>
          <w:rFonts w:asciiTheme="minorHAnsi" w:hAnsiTheme="minorHAnsi"/>
        </w:rPr>
        <w:t>40.°C</w:t>
      </w:r>
      <w:r>
        <w:rPr>
          <w:rFonts w:asciiTheme="minorHAnsi" w:hAnsiTheme="minorHAnsi"/>
        </w:rPr>
        <w:tab/>
        <w:t xml:space="preserve">d) </w:t>
      </w:r>
      <w:r w:rsidRPr="004C6BA6">
        <w:rPr>
          <w:rFonts w:asciiTheme="minorHAnsi" w:hAnsiTheme="minorHAnsi"/>
        </w:rPr>
        <w:t>2.0</w:t>
      </w:r>
      <w:r w:rsidRPr="004C6BA6">
        <w:rPr>
          <w:rFonts w:asciiTheme="minorHAnsi" w:hAnsiTheme="minorHAnsi"/>
          <w:spacing w:val="-3"/>
        </w:rPr>
        <w:t xml:space="preserve"> </w:t>
      </w:r>
      <w:r w:rsidRPr="004C6BA6">
        <w:rPr>
          <w:rFonts w:asciiTheme="minorHAnsi" w:hAnsiTheme="minorHAnsi"/>
        </w:rPr>
        <w:t>M</w:t>
      </w:r>
      <w:r w:rsidRPr="004C6BA6">
        <w:rPr>
          <w:rFonts w:asciiTheme="minorHAnsi" w:hAnsiTheme="minorHAnsi"/>
          <w:spacing w:val="-3"/>
        </w:rPr>
        <w:t xml:space="preserve"> </w:t>
      </w:r>
      <w:r w:rsidRPr="004C6BA6">
        <w:rPr>
          <w:rFonts w:asciiTheme="minorHAnsi" w:hAnsiTheme="minorHAnsi"/>
        </w:rPr>
        <w:t>HCl(aq)</w:t>
      </w:r>
      <w:r w:rsidRPr="004C6BA6">
        <w:rPr>
          <w:rFonts w:asciiTheme="minorHAnsi" w:hAnsiTheme="minorHAnsi"/>
          <w:spacing w:val="-3"/>
        </w:rPr>
        <w:t xml:space="preserve"> </w:t>
      </w:r>
      <w:r w:rsidRPr="004C6BA6">
        <w:rPr>
          <w:rFonts w:asciiTheme="minorHAnsi" w:hAnsiTheme="minorHAnsi"/>
        </w:rPr>
        <w:t>at</w:t>
      </w:r>
      <w:r w:rsidRPr="004C6BA6">
        <w:rPr>
          <w:rFonts w:asciiTheme="minorHAnsi" w:hAnsiTheme="minorHAnsi"/>
          <w:spacing w:val="-3"/>
        </w:rPr>
        <w:t xml:space="preserve"> </w:t>
      </w:r>
      <w:r w:rsidRPr="004C6BA6">
        <w:rPr>
          <w:rFonts w:asciiTheme="minorHAnsi" w:hAnsiTheme="minorHAnsi"/>
        </w:rPr>
        <w:t>20.°</w:t>
      </w:r>
      <w:r>
        <w:rPr>
          <w:rFonts w:asciiTheme="minorHAnsi" w:hAnsiTheme="minorHAnsi"/>
        </w:rPr>
        <w:t>C</w:t>
      </w:r>
    </w:p>
    <w:p w14:paraId="10919F19" w14:textId="77777777" w:rsidR="004C6BA6" w:rsidRDefault="004C6BA6" w:rsidP="004C6BA6">
      <w:pPr>
        <w:pStyle w:val="BodyText"/>
        <w:tabs>
          <w:tab w:val="left" w:pos="5234"/>
        </w:tabs>
        <w:ind w:left="255"/>
        <w:rPr>
          <w:rFonts w:asciiTheme="minorHAnsi" w:hAnsiTheme="minorHAnsi"/>
        </w:rPr>
      </w:pPr>
    </w:p>
    <w:p w14:paraId="2D4508CA" w14:textId="77777777" w:rsidR="00087CA0" w:rsidRDefault="00087CA0" w:rsidP="004C6BA6">
      <w:pPr>
        <w:pStyle w:val="BodyText"/>
        <w:tabs>
          <w:tab w:val="left" w:pos="5234"/>
        </w:tabs>
        <w:ind w:left="255"/>
        <w:rPr>
          <w:rFonts w:asciiTheme="minorHAnsi" w:hAnsiTheme="minorHAnsi"/>
        </w:rPr>
      </w:pPr>
    </w:p>
    <w:p w14:paraId="3D913B2E" w14:textId="77777777" w:rsidR="004C6BA6" w:rsidRPr="00E72689" w:rsidRDefault="004C6BA6" w:rsidP="004C6BA6">
      <w:pPr>
        <w:pStyle w:val="BodyText"/>
        <w:numPr>
          <w:ilvl w:val="0"/>
          <w:numId w:val="24"/>
        </w:numPr>
        <w:tabs>
          <w:tab w:val="left" w:pos="555"/>
        </w:tabs>
        <w:rPr>
          <w:rFonts w:asciiTheme="minorHAnsi" w:hAnsiTheme="minorHAnsi"/>
        </w:rPr>
      </w:pPr>
      <w:r w:rsidRPr="00E72689">
        <w:rPr>
          <w:rFonts w:asciiTheme="minorHAnsi" w:hAnsiTheme="minorHAnsi"/>
        </w:rPr>
        <w:t>At</w:t>
      </w:r>
      <w:r w:rsidRPr="00E72689">
        <w:rPr>
          <w:rFonts w:asciiTheme="minorHAnsi" w:hAnsiTheme="minorHAnsi"/>
          <w:spacing w:val="-7"/>
        </w:rPr>
        <w:t xml:space="preserve"> </w:t>
      </w:r>
      <w:r w:rsidRPr="00E72689">
        <w:rPr>
          <w:rFonts w:asciiTheme="minorHAnsi" w:hAnsiTheme="minorHAnsi"/>
        </w:rPr>
        <w:t>STP,</w:t>
      </w:r>
      <w:r w:rsidRPr="00E72689">
        <w:rPr>
          <w:rFonts w:asciiTheme="minorHAnsi" w:hAnsiTheme="minorHAnsi"/>
          <w:spacing w:val="-6"/>
        </w:rPr>
        <w:t xml:space="preserve"> </w:t>
      </w:r>
      <w:r w:rsidRPr="00E72689">
        <w:rPr>
          <w:rFonts w:asciiTheme="minorHAnsi" w:hAnsiTheme="minorHAnsi"/>
        </w:rPr>
        <w:t>which</w:t>
      </w:r>
      <w:r w:rsidRPr="00E72689">
        <w:rPr>
          <w:rFonts w:asciiTheme="minorHAnsi" w:hAnsiTheme="minorHAnsi"/>
          <w:spacing w:val="-6"/>
        </w:rPr>
        <w:t xml:space="preserve"> </w:t>
      </w:r>
      <w:r w:rsidRPr="00E72689">
        <w:rPr>
          <w:rFonts w:asciiTheme="minorHAnsi" w:hAnsiTheme="minorHAnsi"/>
        </w:rPr>
        <w:t>4.0-gram</w:t>
      </w:r>
      <w:r w:rsidRPr="00E72689">
        <w:rPr>
          <w:rFonts w:asciiTheme="minorHAnsi" w:hAnsiTheme="minorHAnsi"/>
          <w:spacing w:val="-6"/>
        </w:rPr>
        <w:t xml:space="preserve"> </w:t>
      </w:r>
      <w:r w:rsidRPr="00E72689">
        <w:rPr>
          <w:rFonts w:asciiTheme="minorHAnsi" w:hAnsiTheme="minorHAnsi"/>
        </w:rPr>
        <w:t>zinc</w:t>
      </w:r>
      <w:r w:rsidRPr="00E72689">
        <w:rPr>
          <w:rFonts w:asciiTheme="minorHAnsi" w:hAnsiTheme="minorHAnsi"/>
          <w:spacing w:val="-6"/>
        </w:rPr>
        <w:t xml:space="preserve"> </w:t>
      </w:r>
      <w:r w:rsidRPr="00E72689">
        <w:rPr>
          <w:rFonts w:asciiTheme="minorHAnsi" w:hAnsiTheme="minorHAnsi"/>
        </w:rPr>
        <w:t>sample</w:t>
      </w:r>
      <w:r w:rsidRPr="00E72689">
        <w:rPr>
          <w:rFonts w:asciiTheme="minorHAnsi" w:hAnsiTheme="minorHAnsi"/>
          <w:spacing w:val="-7"/>
        </w:rPr>
        <w:t xml:space="preserve"> </w:t>
      </w:r>
      <w:r w:rsidRPr="00E72689">
        <w:rPr>
          <w:rFonts w:asciiTheme="minorHAnsi" w:hAnsiTheme="minorHAnsi"/>
        </w:rPr>
        <w:t>will</w:t>
      </w:r>
      <w:r w:rsidRPr="00E72689">
        <w:rPr>
          <w:rFonts w:asciiTheme="minorHAnsi" w:hAnsiTheme="minorHAnsi"/>
          <w:spacing w:val="-6"/>
        </w:rPr>
        <w:t xml:space="preserve"> </w:t>
      </w:r>
      <w:r w:rsidRPr="00E72689">
        <w:rPr>
          <w:rFonts w:asciiTheme="minorHAnsi" w:hAnsiTheme="minorHAnsi"/>
        </w:rPr>
        <w:t>react</w:t>
      </w:r>
      <w:r w:rsidRPr="00E72689">
        <w:rPr>
          <w:rFonts w:asciiTheme="minorHAnsi" w:hAnsiTheme="minorHAnsi"/>
          <w:spacing w:val="-6"/>
        </w:rPr>
        <w:t xml:space="preserve"> </w:t>
      </w:r>
      <w:r w:rsidRPr="00E72689">
        <w:rPr>
          <w:rFonts w:asciiTheme="minorHAnsi" w:hAnsiTheme="minorHAnsi"/>
        </w:rPr>
        <w:t>fastest</w:t>
      </w:r>
      <w:r w:rsidRPr="00E72689">
        <w:rPr>
          <w:rFonts w:asciiTheme="minorHAnsi" w:hAnsiTheme="minorHAnsi"/>
          <w:spacing w:val="-6"/>
        </w:rPr>
        <w:t xml:space="preserve"> </w:t>
      </w:r>
      <w:r w:rsidRPr="00E72689">
        <w:rPr>
          <w:rFonts w:asciiTheme="minorHAnsi" w:hAnsiTheme="minorHAnsi"/>
        </w:rPr>
        <w:t>with</w:t>
      </w:r>
      <w:r w:rsidRPr="00E72689">
        <w:rPr>
          <w:rFonts w:asciiTheme="minorHAnsi" w:hAnsiTheme="minorHAnsi"/>
          <w:spacing w:val="-6"/>
        </w:rPr>
        <w:t xml:space="preserve"> </w:t>
      </w:r>
      <w:r w:rsidRPr="00E72689">
        <w:rPr>
          <w:rFonts w:asciiTheme="minorHAnsi" w:hAnsiTheme="minorHAnsi"/>
        </w:rPr>
        <w:t>dilute</w:t>
      </w:r>
      <w:r w:rsidRPr="00E72689">
        <w:rPr>
          <w:rFonts w:asciiTheme="minorHAnsi" w:hAnsiTheme="minorHAnsi"/>
          <w:spacing w:val="-6"/>
        </w:rPr>
        <w:t xml:space="preserve"> </w:t>
      </w:r>
      <w:r w:rsidRPr="00E72689">
        <w:rPr>
          <w:rFonts w:asciiTheme="minorHAnsi" w:hAnsiTheme="minorHAnsi"/>
        </w:rPr>
        <w:t>hydrochloric</w:t>
      </w:r>
      <w:r w:rsidRPr="00E72689">
        <w:rPr>
          <w:rFonts w:asciiTheme="minorHAnsi" w:hAnsiTheme="minorHAnsi"/>
          <w:spacing w:val="-7"/>
        </w:rPr>
        <w:t xml:space="preserve"> </w:t>
      </w:r>
      <w:r w:rsidRPr="00E72689">
        <w:rPr>
          <w:rFonts w:asciiTheme="minorHAnsi" w:hAnsiTheme="minorHAnsi"/>
        </w:rPr>
        <w:t>acid?</w:t>
      </w:r>
    </w:p>
    <w:p w14:paraId="079816ED" w14:textId="053F4EBB" w:rsidR="004C6BA6" w:rsidRDefault="004C6BA6" w:rsidP="004C6BA6">
      <w:pPr>
        <w:pStyle w:val="BodyText"/>
        <w:numPr>
          <w:ilvl w:val="2"/>
          <w:numId w:val="36"/>
        </w:numPr>
        <w:tabs>
          <w:tab w:val="left" w:pos="915"/>
          <w:tab w:val="left" w:pos="2624"/>
          <w:tab w:val="left" w:pos="4694"/>
          <w:tab w:val="left" w:pos="6764"/>
        </w:tabs>
        <w:rPr>
          <w:rFonts w:asciiTheme="minorHAnsi" w:hAnsiTheme="minorHAnsi"/>
        </w:rPr>
      </w:pPr>
      <w:r w:rsidRPr="00E72689">
        <w:rPr>
          <w:rFonts w:asciiTheme="minorHAnsi" w:hAnsiTheme="minorHAnsi"/>
          <w:w w:val="95"/>
        </w:rPr>
        <w:t>lump</w:t>
      </w:r>
      <w:r w:rsidRPr="00E72689">
        <w:rPr>
          <w:rFonts w:asciiTheme="minorHAnsi" w:hAnsiTheme="minorHAnsi"/>
          <w:w w:val="95"/>
        </w:rPr>
        <w:tab/>
      </w:r>
      <w:r>
        <w:rPr>
          <w:rFonts w:asciiTheme="minorHAnsi" w:hAnsiTheme="minorHAnsi"/>
        </w:rPr>
        <w:t>c</w:t>
      </w:r>
      <w:r w:rsidRPr="00E72689">
        <w:rPr>
          <w:rFonts w:asciiTheme="minorHAnsi" w:hAnsiTheme="minorHAnsi"/>
        </w:rPr>
        <w:t>)</w:t>
      </w:r>
      <w:r w:rsidRPr="00E72689">
        <w:rPr>
          <w:rFonts w:asciiTheme="minorHAnsi" w:hAnsiTheme="minorHAnsi"/>
          <w:spacing w:val="54"/>
        </w:rPr>
        <w:t xml:space="preserve"> </w:t>
      </w:r>
      <w:r w:rsidRPr="00E72689">
        <w:rPr>
          <w:rFonts w:asciiTheme="minorHAnsi" w:hAnsiTheme="minorHAnsi"/>
        </w:rPr>
        <w:t>bar</w:t>
      </w:r>
      <w:r w:rsidRPr="00E72689">
        <w:rPr>
          <w:rFonts w:asciiTheme="minorHAnsi" w:hAnsiTheme="minorHAnsi"/>
        </w:rPr>
        <w:tab/>
      </w:r>
    </w:p>
    <w:p w14:paraId="70B432F3" w14:textId="2FD75F9F" w:rsidR="004C6BA6" w:rsidRDefault="004C6BA6" w:rsidP="004C6BA6">
      <w:pPr>
        <w:pStyle w:val="BodyText"/>
        <w:numPr>
          <w:ilvl w:val="2"/>
          <w:numId w:val="36"/>
        </w:numPr>
        <w:tabs>
          <w:tab w:val="left" w:pos="915"/>
          <w:tab w:val="left" w:pos="2624"/>
          <w:tab w:val="left" w:pos="4694"/>
          <w:tab w:val="left" w:pos="6764"/>
        </w:tabs>
        <w:rPr>
          <w:rFonts w:asciiTheme="minorHAnsi" w:hAnsiTheme="minorHAnsi"/>
        </w:rPr>
      </w:pPr>
      <w:r>
        <w:rPr>
          <w:rFonts w:asciiTheme="minorHAnsi" w:hAnsiTheme="minorHAnsi"/>
        </w:rPr>
        <w:t>powdered</w:t>
      </w:r>
      <w:r>
        <w:rPr>
          <w:rFonts w:asciiTheme="minorHAnsi" w:hAnsiTheme="minorHAnsi"/>
        </w:rPr>
        <w:tab/>
        <w:t>d</w:t>
      </w:r>
      <w:r w:rsidRPr="00E72689">
        <w:rPr>
          <w:rFonts w:asciiTheme="minorHAnsi" w:hAnsiTheme="minorHAnsi"/>
        </w:rPr>
        <w:t>)</w:t>
      </w:r>
      <w:r w:rsidRPr="00E72689">
        <w:rPr>
          <w:rFonts w:asciiTheme="minorHAnsi" w:hAnsiTheme="minorHAnsi"/>
          <w:spacing w:val="40"/>
        </w:rPr>
        <w:t xml:space="preserve"> </w:t>
      </w:r>
      <w:r w:rsidRPr="00E72689">
        <w:rPr>
          <w:rFonts w:asciiTheme="minorHAnsi" w:hAnsiTheme="minorHAnsi"/>
        </w:rPr>
        <w:t>sheet</w:t>
      </w:r>
      <w:r w:rsidRPr="00E72689">
        <w:rPr>
          <w:rFonts w:asciiTheme="minorHAnsi" w:hAnsiTheme="minorHAnsi"/>
          <w:spacing w:val="-4"/>
        </w:rPr>
        <w:t xml:space="preserve"> </w:t>
      </w:r>
      <w:r w:rsidRPr="00E72689">
        <w:rPr>
          <w:rFonts w:asciiTheme="minorHAnsi" w:hAnsiTheme="minorHAnsi"/>
        </w:rPr>
        <w:t>metal</w:t>
      </w:r>
    </w:p>
    <w:p w14:paraId="4C137E9A" w14:textId="77777777" w:rsidR="004C6BA6" w:rsidRDefault="004C6BA6" w:rsidP="004C6BA6">
      <w:pPr>
        <w:pStyle w:val="BodyText"/>
        <w:tabs>
          <w:tab w:val="left" w:pos="915"/>
          <w:tab w:val="left" w:pos="2624"/>
          <w:tab w:val="left" w:pos="4694"/>
          <w:tab w:val="left" w:pos="6764"/>
        </w:tabs>
        <w:ind w:left="615"/>
        <w:rPr>
          <w:rFonts w:asciiTheme="minorHAnsi" w:hAnsiTheme="minorHAnsi"/>
        </w:rPr>
      </w:pPr>
    </w:p>
    <w:p w14:paraId="22ECAA32" w14:textId="77777777" w:rsidR="004C6BA6" w:rsidRPr="00E72689" w:rsidRDefault="004C6BA6" w:rsidP="004C6BA6">
      <w:pPr>
        <w:pStyle w:val="BodyText"/>
        <w:tabs>
          <w:tab w:val="left" w:pos="915"/>
          <w:tab w:val="left" w:pos="2624"/>
          <w:tab w:val="left" w:pos="4694"/>
          <w:tab w:val="left" w:pos="6764"/>
        </w:tabs>
        <w:ind w:left="615"/>
        <w:rPr>
          <w:rFonts w:asciiTheme="minorHAnsi" w:hAnsiTheme="minorHAnsi"/>
        </w:rPr>
      </w:pPr>
    </w:p>
    <w:p w14:paraId="6C4A083E" w14:textId="77777777" w:rsidR="004C6BA6" w:rsidRDefault="004C6BA6" w:rsidP="004C6BA6">
      <w:pPr>
        <w:pStyle w:val="BodyText"/>
        <w:numPr>
          <w:ilvl w:val="0"/>
          <w:numId w:val="24"/>
        </w:numPr>
        <w:tabs>
          <w:tab w:val="left" w:pos="675"/>
        </w:tabs>
        <w:rPr>
          <w:rFonts w:asciiTheme="minorHAnsi" w:hAnsiTheme="minorHAnsi"/>
        </w:rPr>
      </w:pPr>
      <w:r w:rsidRPr="00E72689">
        <w:rPr>
          <w:rFonts w:asciiTheme="minorHAnsi" w:hAnsiTheme="minorHAnsi"/>
        </w:rPr>
        <w:t>Given</w:t>
      </w:r>
      <w:r w:rsidRPr="00E72689">
        <w:rPr>
          <w:rFonts w:asciiTheme="minorHAnsi" w:hAnsiTheme="minorHAnsi"/>
          <w:spacing w:val="-9"/>
        </w:rPr>
        <w:t xml:space="preserve"> </w:t>
      </w:r>
      <w:r w:rsidRPr="00E72689">
        <w:rPr>
          <w:rFonts w:asciiTheme="minorHAnsi" w:hAnsiTheme="minorHAnsi"/>
        </w:rPr>
        <w:t>the</w:t>
      </w:r>
      <w:r w:rsidRPr="00E72689">
        <w:rPr>
          <w:rFonts w:asciiTheme="minorHAnsi" w:hAnsiTheme="minorHAnsi"/>
          <w:spacing w:val="-9"/>
        </w:rPr>
        <w:t xml:space="preserve"> </w:t>
      </w:r>
      <w:r w:rsidRPr="00E72689">
        <w:rPr>
          <w:rFonts w:asciiTheme="minorHAnsi" w:hAnsiTheme="minorHAnsi"/>
        </w:rPr>
        <w:t>reaction:</w:t>
      </w:r>
      <w:r>
        <w:rPr>
          <w:rFonts w:asciiTheme="minorHAnsi" w:hAnsiTheme="minorHAnsi"/>
        </w:rPr>
        <w:tab/>
      </w:r>
    </w:p>
    <w:p w14:paraId="6F2B28AF" w14:textId="77777777" w:rsidR="004C6BA6" w:rsidRPr="00215757" w:rsidRDefault="004C6BA6" w:rsidP="004C6BA6">
      <w:pPr>
        <w:pStyle w:val="BodyText"/>
        <w:tabs>
          <w:tab w:val="left" w:pos="675"/>
        </w:tabs>
        <w:ind w:left="375"/>
        <w:rPr>
          <w:rFonts w:asciiTheme="minorHAnsi" w:hAnsiTheme="minorHAnsi"/>
          <w:b/>
        </w:rPr>
      </w:pPr>
      <w:r w:rsidRPr="00215757">
        <w:rPr>
          <w:rFonts w:asciiTheme="minorHAnsi" w:hAnsiTheme="minorHAnsi"/>
          <w:b/>
          <w:position w:val="1"/>
        </w:rPr>
        <w:t>Fe(s)</w:t>
      </w:r>
      <w:r w:rsidRPr="00215757">
        <w:rPr>
          <w:rFonts w:asciiTheme="minorHAnsi" w:hAnsiTheme="minorHAnsi"/>
          <w:b/>
          <w:spacing w:val="-5"/>
          <w:position w:val="1"/>
        </w:rPr>
        <w:t xml:space="preserve"> </w:t>
      </w:r>
      <w:r w:rsidRPr="00215757">
        <w:rPr>
          <w:rFonts w:asciiTheme="minorHAnsi" w:hAnsiTheme="minorHAnsi"/>
          <w:b/>
          <w:position w:val="1"/>
        </w:rPr>
        <w:t>+</w:t>
      </w:r>
      <w:r w:rsidRPr="00215757">
        <w:rPr>
          <w:rFonts w:asciiTheme="minorHAnsi" w:hAnsiTheme="minorHAnsi"/>
          <w:b/>
          <w:spacing w:val="-5"/>
          <w:position w:val="1"/>
        </w:rPr>
        <w:t xml:space="preserve"> </w:t>
      </w:r>
      <w:r w:rsidRPr="00215757">
        <w:rPr>
          <w:rFonts w:asciiTheme="minorHAnsi" w:hAnsiTheme="minorHAnsi"/>
          <w:b/>
          <w:position w:val="1"/>
        </w:rPr>
        <w:t>2</w:t>
      </w:r>
      <w:r w:rsidRPr="00215757">
        <w:rPr>
          <w:rFonts w:asciiTheme="minorHAnsi" w:hAnsiTheme="minorHAnsi"/>
          <w:b/>
          <w:spacing w:val="-5"/>
          <w:position w:val="1"/>
        </w:rPr>
        <w:t xml:space="preserve"> </w:t>
      </w:r>
      <w:r w:rsidRPr="00215757">
        <w:rPr>
          <w:rFonts w:asciiTheme="minorHAnsi" w:hAnsiTheme="minorHAnsi"/>
          <w:b/>
          <w:position w:val="1"/>
        </w:rPr>
        <w:t xml:space="preserve">HCl(aq) </w:t>
      </w:r>
      <w:r w:rsidRPr="00215757">
        <w:rPr>
          <w:rFonts w:asciiTheme="minorHAnsi" w:hAnsiTheme="minorHAnsi"/>
          <w:b/>
          <w:position w:val="1"/>
        </w:rPr>
        <w:sym w:font="Wingdings" w:char="F0E0"/>
      </w:r>
      <w:r w:rsidRPr="00215757">
        <w:rPr>
          <w:rFonts w:asciiTheme="minorHAnsi" w:hAnsiTheme="minorHAnsi"/>
          <w:b/>
          <w:position w:val="1"/>
        </w:rPr>
        <w:t xml:space="preserve"> </w:t>
      </w:r>
      <w:r w:rsidRPr="00215757">
        <w:rPr>
          <w:rFonts w:asciiTheme="minorHAnsi" w:hAnsiTheme="minorHAnsi"/>
          <w:b/>
          <w:spacing w:val="2"/>
          <w:position w:val="1"/>
        </w:rPr>
        <w:t>FeCl</w:t>
      </w:r>
      <w:r w:rsidRPr="00215757">
        <w:rPr>
          <w:rFonts w:asciiTheme="minorHAnsi" w:hAnsiTheme="minorHAnsi"/>
          <w:b/>
          <w:spacing w:val="1"/>
        </w:rPr>
        <w:t>2</w:t>
      </w:r>
      <w:r w:rsidRPr="00215757">
        <w:rPr>
          <w:rFonts w:asciiTheme="minorHAnsi" w:hAnsiTheme="minorHAnsi"/>
          <w:b/>
          <w:spacing w:val="2"/>
          <w:position w:val="1"/>
        </w:rPr>
        <w:t>(aq)</w:t>
      </w:r>
      <w:r w:rsidRPr="00215757">
        <w:rPr>
          <w:rFonts w:asciiTheme="minorHAnsi" w:hAnsiTheme="minorHAnsi"/>
          <w:b/>
          <w:position w:val="1"/>
        </w:rPr>
        <w:t xml:space="preserve"> +</w:t>
      </w:r>
      <w:r w:rsidRPr="00215757">
        <w:rPr>
          <w:rFonts w:asciiTheme="minorHAnsi" w:hAnsiTheme="minorHAnsi"/>
          <w:b/>
          <w:spacing w:val="-1"/>
          <w:position w:val="1"/>
        </w:rPr>
        <w:t xml:space="preserve"> </w:t>
      </w:r>
      <w:r w:rsidRPr="00215757">
        <w:rPr>
          <w:rFonts w:asciiTheme="minorHAnsi" w:hAnsiTheme="minorHAnsi"/>
          <w:b/>
          <w:spacing w:val="3"/>
          <w:position w:val="1"/>
        </w:rPr>
        <w:t>H</w:t>
      </w:r>
      <w:r w:rsidRPr="00215757">
        <w:rPr>
          <w:rFonts w:asciiTheme="minorHAnsi" w:hAnsiTheme="minorHAnsi"/>
          <w:b/>
          <w:spacing w:val="2"/>
        </w:rPr>
        <w:t>2</w:t>
      </w:r>
      <w:r w:rsidRPr="00215757">
        <w:rPr>
          <w:rFonts w:asciiTheme="minorHAnsi" w:hAnsiTheme="minorHAnsi"/>
          <w:b/>
          <w:spacing w:val="3"/>
          <w:position w:val="1"/>
        </w:rPr>
        <w:t>(g)</w:t>
      </w:r>
    </w:p>
    <w:p w14:paraId="65C4ACA5" w14:textId="77777777" w:rsidR="004C6BA6" w:rsidRPr="00E72689" w:rsidRDefault="004C6BA6" w:rsidP="004C6BA6">
      <w:pPr>
        <w:pStyle w:val="BodyText"/>
        <w:ind w:left="573" w:right="761"/>
        <w:rPr>
          <w:rFonts w:asciiTheme="minorHAnsi" w:hAnsiTheme="minorHAnsi"/>
        </w:rPr>
      </w:pPr>
      <w:r w:rsidRPr="00E72689">
        <w:rPr>
          <w:rFonts w:asciiTheme="minorHAnsi" w:hAnsiTheme="minorHAnsi"/>
        </w:rPr>
        <w:t>In</w:t>
      </w:r>
      <w:r w:rsidRPr="00E72689">
        <w:rPr>
          <w:rFonts w:asciiTheme="minorHAnsi" w:hAnsiTheme="minorHAnsi"/>
          <w:spacing w:val="-5"/>
        </w:rPr>
        <w:t xml:space="preserve"> </w:t>
      </w:r>
      <w:r w:rsidRPr="00E72689">
        <w:rPr>
          <w:rFonts w:asciiTheme="minorHAnsi" w:hAnsiTheme="minorHAnsi"/>
        </w:rPr>
        <w:t>this</w:t>
      </w:r>
      <w:r w:rsidRPr="00E72689">
        <w:rPr>
          <w:rFonts w:asciiTheme="minorHAnsi" w:hAnsiTheme="minorHAnsi"/>
          <w:spacing w:val="-4"/>
        </w:rPr>
        <w:t xml:space="preserve"> </w:t>
      </w:r>
      <w:r w:rsidRPr="00E72689">
        <w:rPr>
          <w:rFonts w:asciiTheme="minorHAnsi" w:hAnsiTheme="minorHAnsi"/>
        </w:rPr>
        <w:t>reaction,</w:t>
      </w:r>
      <w:r w:rsidRPr="00E72689">
        <w:rPr>
          <w:rFonts w:asciiTheme="minorHAnsi" w:hAnsiTheme="minorHAnsi"/>
          <w:spacing w:val="-4"/>
        </w:rPr>
        <w:t xml:space="preserve"> </w:t>
      </w:r>
      <w:r w:rsidRPr="00E72689">
        <w:rPr>
          <w:rFonts w:asciiTheme="minorHAnsi" w:hAnsiTheme="minorHAnsi"/>
        </w:rPr>
        <w:t>5</w:t>
      </w:r>
      <w:r w:rsidRPr="00E72689">
        <w:rPr>
          <w:rFonts w:asciiTheme="minorHAnsi" w:hAnsiTheme="minorHAnsi"/>
          <w:spacing w:val="-5"/>
        </w:rPr>
        <w:t xml:space="preserve"> </w:t>
      </w:r>
      <w:r w:rsidRPr="00E72689">
        <w:rPr>
          <w:rFonts w:asciiTheme="minorHAnsi" w:hAnsiTheme="minorHAnsi"/>
        </w:rPr>
        <w:t>grams</w:t>
      </w:r>
      <w:r w:rsidRPr="00E72689">
        <w:rPr>
          <w:rFonts w:asciiTheme="minorHAnsi" w:hAnsiTheme="minorHAnsi"/>
          <w:spacing w:val="-4"/>
        </w:rPr>
        <w:t xml:space="preserve"> </w:t>
      </w:r>
      <w:r w:rsidRPr="00E72689">
        <w:rPr>
          <w:rFonts w:asciiTheme="minorHAnsi" w:hAnsiTheme="minorHAnsi"/>
        </w:rPr>
        <w:t>of</w:t>
      </w:r>
      <w:r w:rsidRPr="00E72689">
        <w:rPr>
          <w:rFonts w:asciiTheme="minorHAnsi" w:hAnsiTheme="minorHAnsi"/>
          <w:spacing w:val="-4"/>
        </w:rPr>
        <w:t xml:space="preserve"> </w:t>
      </w:r>
      <w:r w:rsidRPr="00E72689">
        <w:rPr>
          <w:rFonts w:asciiTheme="minorHAnsi" w:hAnsiTheme="minorHAnsi"/>
        </w:rPr>
        <w:t>powdered</w:t>
      </w:r>
      <w:r w:rsidRPr="00E72689">
        <w:rPr>
          <w:rFonts w:asciiTheme="minorHAnsi" w:hAnsiTheme="minorHAnsi"/>
          <w:spacing w:val="-4"/>
        </w:rPr>
        <w:t xml:space="preserve"> </w:t>
      </w:r>
      <w:r w:rsidRPr="00E72689">
        <w:rPr>
          <w:rFonts w:asciiTheme="minorHAnsi" w:hAnsiTheme="minorHAnsi"/>
        </w:rPr>
        <w:t>iron</w:t>
      </w:r>
      <w:r w:rsidRPr="00E72689">
        <w:rPr>
          <w:rFonts w:asciiTheme="minorHAnsi" w:hAnsiTheme="minorHAnsi"/>
          <w:spacing w:val="-5"/>
        </w:rPr>
        <w:t xml:space="preserve"> </w:t>
      </w:r>
      <w:r w:rsidRPr="00E72689">
        <w:rPr>
          <w:rFonts w:asciiTheme="minorHAnsi" w:hAnsiTheme="minorHAnsi"/>
        </w:rPr>
        <w:t>will</w:t>
      </w:r>
      <w:r w:rsidRPr="00E72689">
        <w:rPr>
          <w:rFonts w:asciiTheme="minorHAnsi" w:hAnsiTheme="minorHAnsi"/>
          <w:spacing w:val="-4"/>
        </w:rPr>
        <w:t xml:space="preserve"> </w:t>
      </w:r>
      <w:r w:rsidRPr="00E72689">
        <w:rPr>
          <w:rFonts w:asciiTheme="minorHAnsi" w:hAnsiTheme="minorHAnsi"/>
        </w:rPr>
        <w:t>react</w:t>
      </w:r>
      <w:r w:rsidRPr="00E72689">
        <w:rPr>
          <w:rFonts w:asciiTheme="minorHAnsi" w:hAnsiTheme="minorHAnsi"/>
          <w:spacing w:val="-4"/>
        </w:rPr>
        <w:t xml:space="preserve"> </w:t>
      </w:r>
      <w:r w:rsidRPr="00E72689">
        <w:rPr>
          <w:rFonts w:asciiTheme="minorHAnsi" w:hAnsiTheme="minorHAnsi"/>
        </w:rPr>
        <w:t>faster</w:t>
      </w:r>
      <w:r w:rsidRPr="00E72689">
        <w:rPr>
          <w:rFonts w:asciiTheme="minorHAnsi" w:hAnsiTheme="minorHAnsi"/>
          <w:spacing w:val="-4"/>
        </w:rPr>
        <w:t xml:space="preserve"> </w:t>
      </w:r>
      <w:r w:rsidRPr="00E72689">
        <w:rPr>
          <w:rFonts w:asciiTheme="minorHAnsi" w:hAnsiTheme="minorHAnsi"/>
        </w:rPr>
        <w:t>than</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4"/>
        </w:rPr>
        <w:t xml:space="preserve"> </w:t>
      </w:r>
      <w:r w:rsidRPr="00E72689">
        <w:rPr>
          <w:rFonts w:asciiTheme="minorHAnsi" w:hAnsiTheme="minorHAnsi"/>
        </w:rPr>
        <w:t>1-gram</w:t>
      </w:r>
      <w:r w:rsidRPr="00E72689">
        <w:rPr>
          <w:rFonts w:asciiTheme="minorHAnsi" w:hAnsiTheme="minorHAnsi"/>
          <w:spacing w:val="-4"/>
        </w:rPr>
        <w:t xml:space="preserve"> </w:t>
      </w:r>
      <w:r w:rsidRPr="00E72689">
        <w:rPr>
          <w:rFonts w:asciiTheme="minorHAnsi" w:hAnsiTheme="minorHAnsi"/>
        </w:rPr>
        <w:t>piece</w:t>
      </w:r>
      <w:r w:rsidRPr="00E72689">
        <w:rPr>
          <w:rFonts w:asciiTheme="minorHAnsi" w:hAnsiTheme="minorHAnsi"/>
          <w:spacing w:val="-4"/>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solid</w:t>
      </w:r>
      <w:r w:rsidRPr="00E72689">
        <w:rPr>
          <w:rFonts w:asciiTheme="minorHAnsi" w:hAnsiTheme="minorHAnsi"/>
          <w:spacing w:val="-4"/>
        </w:rPr>
        <w:t xml:space="preserve"> </w:t>
      </w:r>
      <w:r w:rsidRPr="00E72689">
        <w:rPr>
          <w:rFonts w:asciiTheme="minorHAnsi" w:hAnsiTheme="minorHAnsi"/>
        </w:rPr>
        <w:t>iron</w:t>
      </w:r>
      <w:r w:rsidRPr="00E72689">
        <w:rPr>
          <w:rFonts w:asciiTheme="minorHAnsi" w:hAnsiTheme="minorHAnsi"/>
          <w:spacing w:val="-4"/>
        </w:rPr>
        <w:t xml:space="preserve"> </w:t>
      </w:r>
      <w:r w:rsidRPr="00E72689">
        <w:rPr>
          <w:rFonts w:asciiTheme="minorHAnsi" w:hAnsiTheme="minorHAnsi"/>
        </w:rPr>
        <w:t>because</w:t>
      </w:r>
      <w:r w:rsidRPr="00E72689">
        <w:rPr>
          <w:rFonts w:asciiTheme="minorHAnsi" w:hAnsiTheme="minorHAnsi"/>
          <w:spacing w:val="-4"/>
        </w:rPr>
        <w:t xml:space="preserve"> </w:t>
      </w:r>
      <w:r w:rsidRPr="00E72689">
        <w:rPr>
          <w:rFonts w:asciiTheme="minorHAnsi" w:hAnsiTheme="minorHAnsi"/>
        </w:rPr>
        <w:t>the</w:t>
      </w:r>
      <w:r w:rsidRPr="00E72689">
        <w:rPr>
          <w:rFonts w:asciiTheme="minorHAnsi" w:hAnsiTheme="minorHAnsi"/>
          <w:w w:val="99"/>
        </w:rPr>
        <w:t xml:space="preserve"> </w:t>
      </w:r>
      <w:r w:rsidRPr="00E72689">
        <w:rPr>
          <w:rFonts w:asciiTheme="minorHAnsi" w:hAnsiTheme="minorHAnsi"/>
        </w:rPr>
        <w:t>powdered</w:t>
      </w:r>
      <w:r w:rsidRPr="00E72689">
        <w:rPr>
          <w:rFonts w:asciiTheme="minorHAnsi" w:hAnsiTheme="minorHAnsi"/>
          <w:spacing w:val="-14"/>
        </w:rPr>
        <w:t xml:space="preserve"> </w:t>
      </w:r>
      <w:r w:rsidRPr="00E72689">
        <w:rPr>
          <w:rFonts w:asciiTheme="minorHAnsi" w:hAnsiTheme="minorHAnsi"/>
        </w:rPr>
        <w:t>iron</w:t>
      </w:r>
    </w:p>
    <w:p w14:paraId="45202582" w14:textId="0D02CA50" w:rsidR="004C6BA6" w:rsidRDefault="004C6BA6" w:rsidP="004C6BA6">
      <w:pPr>
        <w:pStyle w:val="BodyText"/>
        <w:numPr>
          <w:ilvl w:val="2"/>
          <w:numId w:val="37"/>
        </w:numPr>
        <w:tabs>
          <w:tab w:val="left" w:pos="1035"/>
          <w:tab w:val="left" w:pos="5294"/>
        </w:tabs>
        <w:rPr>
          <w:rFonts w:asciiTheme="minorHAnsi" w:hAnsiTheme="minorHAnsi"/>
        </w:rPr>
      </w:pPr>
      <w:r w:rsidRPr="00E72689">
        <w:rPr>
          <w:rFonts w:asciiTheme="minorHAnsi" w:hAnsiTheme="minorHAnsi"/>
        </w:rPr>
        <w:t>has</w:t>
      </w:r>
      <w:r w:rsidRPr="00E72689">
        <w:rPr>
          <w:rFonts w:asciiTheme="minorHAnsi" w:hAnsiTheme="minorHAnsi"/>
          <w:spacing w:val="-6"/>
        </w:rPr>
        <w:t xml:space="preserve"> </w:t>
      </w:r>
      <w:r w:rsidRPr="00E72689">
        <w:rPr>
          <w:rFonts w:asciiTheme="minorHAnsi" w:hAnsiTheme="minorHAnsi"/>
        </w:rPr>
        <w:t>less</w:t>
      </w:r>
      <w:r w:rsidRPr="00E72689">
        <w:rPr>
          <w:rFonts w:asciiTheme="minorHAnsi" w:hAnsiTheme="minorHAnsi"/>
          <w:spacing w:val="-6"/>
        </w:rPr>
        <w:t xml:space="preserve"> </w:t>
      </w:r>
      <w:r w:rsidRPr="00E72689">
        <w:rPr>
          <w:rFonts w:asciiTheme="minorHAnsi" w:hAnsiTheme="minorHAnsi"/>
        </w:rPr>
        <w:t>surface</w:t>
      </w:r>
      <w:r w:rsidRPr="00E72689">
        <w:rPr>
          <w:rFonts w:asciiTheme="minorHAnsi" w:hAnsiTheme="minorHAnsi"/>
          <w:spacing w:val="-6"/>
        </w:rPr>
        <w:t xml:space="preserve"> </w:t>
      </w:r>
      <w:r>
        <w:rPr>
          <w:rFonts w:asciiTheme="minorHAnsi" w:hAnsiTheme="minorHAnsi"/>
        </w:rPr>
        <w:t>area</w:t>
      </w:r>
      <w:r>
        <w:rPr>
          <w:rFonts w:asciiTheme="minorHAnsi" w:hAnsiTheme="minorHAnsi"/>
        </w:rPr>
        <w:tab/>
      </w:r>
      <w:r>
        <w:rPr>
          <w:rFonts w:asciiTheme="minorHAnsi" w:hAnsiTheme="minorHAnsi"/>
        </w:rPr>
        <w:tab/>
        <w:t>c) is less dense</w:t>
      </w:r>
    </w:p>
    <w:p w14:paraId="7D4BD7D2" w14:textId="600F7083" w:rsidR="004C6BA6" w:rsidRDefault="004C6BA6" w:rsidP="004C6BA6">
      <w:pPr>
        <w:pStyle w:val="BodyText"/>
        <w:numPr>
          <w:ilvl w:val="2"/>
          <w:numId w:val="37"/>
        </w:numPr>
        <w:tabs>
          <w:tab w:val="left" w:pos="1035"/>
          <w:tab w:val="left" w:pos="5294"/>
        </w:tabs>
        <w:rPr>
          <w:rFonts w:asciiTheme="minorHAnsi" w:hAnsiTheme="minorHAnsi"/>
        </w:rPr>
      </w:pPr>
      <w:r w:rsidRPr="00E72689">
        <w:rPr>
          <w:rFonts w:asciiTheme="minorHAnsi" w:hAnsiTheme="minorHAnsi"/>
        </w:rPr>
        <w:t>has</w:t>
      </w:r>
      <w:r w:rsidRPr="00E72689">
        <w:rPr>
          <w:rFonts w:asciiTheme="minorHAnsi" w:hAnsiTheme="minorHAnsi"/>
          <w:spacing w:val="-4"/>
        </w:rPr>
        <w:t xml:space="preserve"> </w:t>
      </w:r>
      <w:r w:rsidRPr="00E72689">
        <w:rPr>
          <w:rFonts w:asciiTheme="minorHAnsi" w:hAnsiTheme="minorHAnsi"/>
        </w:rPr>
        <w:t>more</w:t>
      </w:r>
      <w:r w:rsidRPr="00E72689">
        <w:rPr>
          <w:rFonts w:asciiTheme="minorHAnsi" w:hAnsiTheme="minorHAnsi"/>
          <w:spacing w:val="-4"/>
        </w:rPr>
        <w:t xml:space="preserve"> </w:t>
      </w:r>
      <w:r w:rsidRPr="00E72689">
        <w:rPr>
          <w:rFonts w:asciiTheme="minorHAnsi" w:hAnsiTheme="minorHAnsi"/>
        </w:rPr>
        <w:t>surface</w:t>
      </w:r>
      <w:r w:rsidRPr="00E72689">
        <w:rPr>
          <w:rFonts w:asciiTheme="minorHAnsi" w:hAnsiTheme="minorHAnsi"/>
          <w:spacing w:val="-5"/>
        </w:rPr>
        <w:t xml:space="preserve"> </w:t>
      </w:r>
      <w:r w:rsidRPr="00E72689">
        <w:rPr>
          <w:rFonts w:asciiTheme="minorHAnsi" w:hAnsiTheme="minorHAnsi"/>
        </w:rPr>
        <w:t>area</w:t>
      </w:r>
      <w:r>
        <w:rPr>
          <w:rFonts w:asciiTheme="minorHAnsi" w:hAnsiTheme="minorHAnsi"/>
        </w:rPr>
        <w:tab/>
      </w:r>
      <w:r>
        <w:rPr>
          <w:rFonts w:asciiTheme="minorHAnsi" w:hAnsiTheme="minorHAnsi"/>
        </w:rPr>
        <w:tab/>
        <w:t>d) is more dense</w:t>
      </w:r>
    </w:p>
    <w:p w14:paraId="151181DD" w14:textId="77777777" w:rsidR="004C6BA6" w:rsidRDefault="004C6BA6" w:rsidP="004C6BA6">
      <w:pPr>
        <w:pStyle w:val="BodyText"/>
        <w:tabs>
          <w:tab w:val="left" w:pos="5294"/>
        </w:tabs>
        <w:ind w:left="573"/>
        <w:rPr>
          <w:rFonts w:asciiTheme="minorHAnsi" w:hAnsiTheme="minorHAnsi"/>
        </w:rPr>
      </w:pPr>
    </w:p>
    <w:p w14:paraId="1CB08B4D" w14:textId="77777777" w:rsidR="00087CA0" w:rsidRPr="00E72689" w:rsidRDefault="00087CA0" w:rsidP="004C6BA6">
      <w:pPr>
        <w:pStyle w:val="BodyText"/>
        <w:tabs>
          <w:tab w:val="left" w:pos="5294"/>
        </w:tabs>
        <w:ind w:left="573"/>
        <w:rPr>
          <w:rFonts w:asciiTheme="minorHAnsi" w:hAnsiTheme="minorHAnsi"/>
        </w:rPr>
      </w:pPr>
    </w:p>
    <w:p w14:paraId="5BAFA5EB" w14:textId="77777777" w:rsidR="004C6BA6" w:rsidRPr="00E72689" w:rsidRDefault="004C6BA6" w:rsidP="004C6BA6">
      <w:pPr>
        <w:pStyle w:val="BodyText"/>
        <w:numPr>
          <w:ilvl w:val="0"/>
          <w:numId w:val="24"/>
        </w:numPr>
        <w:tabs>
          <w:tab w:val="left" w:pos="675"/>
        </w:tabs>
        <w:rPr>
          <w:rFonts w:asciiTheme="minorHAnsi" w:hAnsiTheme="minorHAnsi"/>
        </w:rPr>
      </w:pPr>
      <w:r w:rsidRPr="00E72689">
        <w:rPr>
          <w:rFonts w:asciiTheme="minorHAnsi" w:hAnsiTheme="minorHAnsi"/>
        </w:rPr>
        <w:t>Which</w:t>
      </w:r>
      <w:r w:rsidRPr="00E72689">
        <w:rPr>
          <w:rFonts w:asciiTheme="minorHAnsi" w:hAnsiTheme="minorHAnsi"/>
          <w:spacing w:val="-6"/>
        </w:rPr>
        <w:t xml:space="preserve"> </w:t>
      </w:r>
      <w:r w:rsidRPr="00E72689">
        <w:rPr>
          <w:rFonts w:asciiTheme="minorHAnsi" w:hAnsiTheme="minorHAnsi"/>
        </w:rPr>
        <w:t>statement</w:t>
      </w:r>
      <w:r w:rsidRPr="00E72689">
        <w:rPr>
          <w:rFonts w:asciiTheme="minorHAnsi" w:hAnsiTheme="minorHAnsi"/>
          <w:spacing w:val="-5"/>
        </w:rPr>
        <w:t xml:space="preserve"> </w:t>
      </w:r>
      <w:r w:rsidRPr="00E72689">
        <w:rPr>
          <w:rFonts w:asciiTheme="minorHAnsi" w:hAnsiTheme="minorHAnsi"/>
        </w:rPr>
        <w:t>best</w:t>
      </w:r>
      <w:r w:rsidRPr="00E72689">
        <w:rPr>
          <w:rFonts w:asciiTheme="minorHAnsi" w:hAnsiTheme="minorHAnsi"/>
          <w:spacing w:val="-5"/>
        </w:rPr>
        <w:t xml:space="preserve"> </w:t>
      </w:r>
      <w:r w:rsidRPr="00E72689">
        <w:rPr>
          <w:rFonts w:asciiTheme="minorHAnsi" w:hAnsiTheme="minorHAnsi"/>
        </w:rPr>
        <w:t>explains</w:t>
      </w:r>
      <w:r w:rsidRPr="00E72689">
        <w:rPr>
          <w:rFonts w:asciiTheme="minorHAnsi" w:hAnsiTheme="minorHAnsi"/>
          <w:spacing w:val="-5"/>
        </w:rPr>
        <w:t xml:space="preserve"> </w:t>
      </w:r>
      <w:r w:rsidRPr="00E72689">
        <w:rPr>
          <w:rFonts w:asciiTheme="minorHAnsi" w:hAnsiTheme="minorHAnsi"/>
        </w:rPr>
        <w:t>the</w:t>
      </w:r>
      <w:r w:rsidRPr="00E72689">
        <w:rPr>
          <w:rFonts w:asciiTheme="minorHAnsi" w:hAnsiTheme="minorHAnsi"/>
          <w:spacing w:val="-6"/>
        </w:rPr>
        <w:t xml:space="preserve"> </w:t>
      </w:r>
      <w:r w:rsidRPr="00E72689">
        <w:rPr>
          <w:rFonts w:asciiTheme="minorHAnsi" w:hAnsiTheme="minorHAnsi"/>
        </w:rPr>
        <w:t>role</w:t>
      </w:r>
      <w:r w:rsidRPr="00E72689">
        <w:rPr>
          <w:rFonts w:asciiTheme="minorHAnsi" w:hAnsiTheme="minorHAnsi"/>
          <w:spacing w:val="-5"/>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5"/>
        </w:rPr>
        <w:t xml:space="preserve"> </w:t>
      </w:r>
      <w:r w:rsidRPr="00E72689">
        <w:rPr>
          <w:rFonts w:asciiTheme="minorHAnsi" w:hAnsiTheme="minorHAnsi"/>
        </w:rPr>
        <w:t>catalyst</w:t>
      </w:r>
      <w:r w:rsidRPr="00E72689">
        <w:rPr>
          <w:rFonts w:asciiTheme="minorHAnsi" w:hAnsiTheme="minorHAnsi"/>
          <w:spacing w:val="-6"/>
        </w:rPr>
        <w:t xml:space="preserve"> </w:t>
      </w:r>
      <w:r w:rsidRPr="00E72689">
        <w:rPr>
          <w:rFonts w:asciiTheme="minorHAnsi" w:hAnsiTheme="minorHAnsi"/>
        </w:rPr>
        <w:t>in</w:t>
      </w:r>
      <w:r w:rsidRPr="00E72689">
        <w:rPr>
          <w:rFonts w:asciiTheme="minorHAnsi" w:hAnsiTheme="minorHAnsi"/>
          <w:spacing w:val="-5"/>
        </w:rPr>
        <w:t xml:space="preserve"> </w:t>
      </w:r>
      <w:r w:rsidRPr="00E72689">
        <w:rPr>
          <w:rFonts w:asciiTheme="minorHAnsi" w:hAnsiTheme="minorHAnsi"/>
        </w:rPr>
        <w:t>a</w:t>
      </w:r>
      <w:r w:rsidRPr="00E72689">
        <w:rPr>
          <w:rFonts w:asciiTheme="minorHAnsi" w:hAnsiTheme="minorHAnsi"/>
          <w:spacing w:val="-5"/>
        </w:rPr>
        <w:t xml:space="preserve"> </w:t>
      </w:r>
      <w:r w:rsidRPr="00E72689">
        <w:rPr>
          <w:rFonts w:asciiTheme="minorHAnsi" w:hAnsiTheme="minorHAnsi"/>
        </w:rPr>
        <w:t>chemical</w:t>
      </w:r>
      <w:r w:rsidRPr="00E72689">
        <w:rPr>
          <w:rFonts w:asciiTheme="minorHAnsi" w:hAnsiTheme="minorHAnsi"/>
          <w:spacing w:val="-5"/>
        </w:rPr>
        <w:t xml:space="preserve"> </w:t>
      </w:r>
      <w:r w:rsidRPr="00E72689">
        <w:rPr>
          <w:rFonts w:asciiTheme="minorHAnsi" w:hAnsiTheme="minorHAnsi"/>
        </w:rPr>
        <w:t>reaction?</w:t>
      </w:r>
    </w:p>
    <w:p w14:paraId="7C7D0FC5" w14:textId="77777777" w:rsidR="004C6BA6" w:rsidRPr="00E72689" w:rsidRDefault="004C6BA6" w:rsidP="004C6BA6">
      <w:pPr>
        <w:pStyle w:val="BodyText"/>
        <w:numPr>
          <w:ilvl w:val="2"/>
          <w:numId w:val="38"/>
        </w:numPr>
        <w:tabs>
          <w:tab w:val="left" w:pos="1035"/>
        </w:tabs>
        <w:rPr>
          <w:rFonts w:asciiTheme="minorHAnsi" w:hAnsiTheme="minorHAnsi"/>
        </w:rPr>
      </w:pPr>
      <w:r w:rsidRPr="00E72689">
        <w:rPr>
          <w:rFonts w:asciiTheme="minorHAnsi" w:hAnsiTheme="minorHAnsi"/>
        </w:rPr>
        <w:t>A</w:t>
      </w:r>
      <w:r w:rsidRPr="00E72689">
        <w:rPr>
          <w:rFonts w:asciiTheme="minorHAnsi" w:hAnsiTheme="minorHAnsi"/>
          <w:spacing w:val="-6"/>
        </w:rPr>
        <w:t xml:space="preserve"> </w:t>
      </w:r>
      <w:r w:rsidRPr="00E72689">
        <w:rPr>
          <w:rFonts w:asciiTheme="minorHAnsi" w:hAnsiTheme="minorHAnsi"/>
        </w:rPr>
        <w:t>catalyst</w:t>
      </w:r>
      <w:r w:rsidRPr="00E72689">
        <w:rPr>
          <w:rFonts w:asciiTheme="minorHAnsi" w:hAnsiTheme="minorHAnsi"/>
          <w:spacing w:val="-5"/>
        </w:rPr>
        <w:t xml:space="preserve"> </w:t>
      </w:r>
      <w:r w:rsidRPr="00E72689">
        <w:rPr>
          <w:rFonts w:asciiTheme="minorHAnsi" w:hAnsiTheme="minorHAnsi"/>
        </w:rPr>
        <w:t>is</w:t>
      </w:r>
      <w:r w:rsidRPr="00E72689">
        <w:rPr>
          <w:rFonts w:asciiTheme="minorHAnsi" w:hAnsiTheme="minorHAnsi"/>
          <w:spacing w:val="-5"/>
        </w:rPr>
        <w:t xml:space="preserve"> </w:t>
      </w:r>
      <w:r w:rsidRPr="00E72689">
        <w:rPr>
          <w:rFonts w:asciiTheme="minorHAnsi" w:hAnsiTheme="minorHAnsi"/>
        </w:rPr>
        <w:t>added</w:t>
      </w:r>
      <w:r w:rsidRPr="00E72689">
        <w:rPr>
          <w:rFonts w:asciiTheme="minorHAnsi" w:hAnsiTheme="minorHAnsi"/>
          <w:spacing w:val="-6"/>
        </w:rPr>
        <w:t xml:space="preserve"> </w:t>
      </w:r>
      <w:r w:rsidRPr="00E72689">
        <w:rPr>
          <w:rFonts w:asciiTheme="minorHAnsi" w:hAnsiTheme="minorHAnsi"/>
        </w:rPr>
        <w:t>as</w:t>
      </w:r>
      <w:r w:rsidRPr="00E72689">
        <w:rPr>
          <w:rFonts w:asciiTheme="minorHAnsi" w:hAnsiTheme="minorHAnsi"/>
          <w:spacing w:val="-5"/>
        </w:rPr>
        <w:t xml:space="preserve"> </w:t>
      </w:r>
      <w:r w:rsidRPr="00E72689">
        <w:rPr>
          <w:rFonts w:asciiTheme="minorHAnsi" w:hAnsiTheme="minorHAnsi"/>
        </w:rPr>
        <w:t>an</w:t>
      </w:r>
      <w:r w:rsidRPr="00E72689">
        <w:rPr>
          <w:rFonts w:asciiTheme="minorHAnsi" w:hAnsiTheme="minorHAnsi"/>
          <w:spacing w:val="-5"/>
        </w:rPr>
        <w:t xml:space="preserve"> </w:t>
      </w:r>
      <w:r w:rsidRPr="00E72689">
        <w:rPr>
          <w:rFonts w:asciiTheme="minorHAnsi" w:hAnsiTheme="minorHAnsi"/>
        </w:rPr>
        <w:t>additional</w:t>
      </w:r>
      <w:r w:rsidRPr="00E72689">
        <w:rPr>
          <w:rFonts w:asciiTheme="minorHAnsi" w:hAnsiTheme="minorHAnsi"/>
          <w:spacing w:val="-6"/>
        </w:rPr>
        <w:t xml:space="preserve"> </w:t>
      </w:r>
      <w:r w:rsidRPr="00E72689">
        <w:rPr>
          <w:rFonts w:asciiTheme="minorHAnsi" w:hAnsiTheme="minorHAnsi"/>
        </w:rPr>
        <w:t>reactant</w:t>
      </w:r>
      <w:r w:rsidRPr="00E72689">
        <w:rPr>
          <w:rFonts w:asciiTheme="minorHAnsi" w:hAnsiTheme="minorHAnsi"/>
          <w:spacing w:val="-5"/>
        </w:rPr>
        <w:t xml:space="preserve"> </w:t>
      </w:r>
      <w:r w:rsidRPr="00E72689">
        <w:rPr>
          <w:rFonts w:asciiTheme="minorHAnsi" w:hAnsiTheme="minorHAnsi"/>
        </w:rPr>
        <w:t>and</w:t>
      </w:r>
      <w:r w:rsidRPr="00E72689">
        <w:rPr>
          <w:rFonts w:asciiTheme="minorHAnsi" w:hAnsiTheme="minorHAnsi"/>
          <w:spacing w:val="-5"/>
        </w:rPr>
        <w:t xml:space="preserve"> </w:t>
      </w:r>
      <w:r w:rsidRPr="00E72689">
        <w:rPr>
          <w:rFonts w:asciiTheme="minorHAnsi" w:hAnsiTheme="minorHAnsi"/>
        </w:rPr>
        <w:t>is</w:t>
      </w:r>
      <w:r w:rsidRPr="00E72689">
        <w:rPr>
          <w:rFonts w:asciiTheme="minorHAnsi" w:hAnsiTheme="minorHAnsi"/>
          <w:spacing w:val="-5"/>
        </w:rPr>
        <w:t xml:space="preserve"> </w:t>
      </w:r>
      <w:r w:rsidRPr="00E72689">
        <w:rPr>
          <w:rFonts w:asciiTheme="minorHAnsi" w:hAnsiTheme="minorHAnsi"/>
        </w:rPr>
        <w:t>consumed</w:t>
      </w:r>
      <w:r w:rsidRPr="00E72689">
        <w:rPr>
          <w:rFonts w:asciiTheme="minorHAnsi" w:hAnsiTheme="minorHAnsi"/>
          <w:spacing w:val="-6"/>
        </w:rPr>
        <w:t xml:space="preserve"> </w:t>
      </w:r>
      <w:r w:rsidRPr="00E72689">
        <w:rPr>
          <w:rFonts w:asciiTheme="minorHAnsi" w:hAnsiTheme="minorHAnsi"/>
        </w:rPr>
        <w:t>but</w:t>
      </w:r>
      <w:r w:rsidRPr="00E72689">
        <w:rPr>
          <w:rFonts w:asciiTheme="minorHAnsi" w:hAnsiTheme="minorHAnsi"/>
          <w:spacing w:val="-5"/>
        </w:rPr>
        <w:t xml:space="preserve"> </w:t>
      </w:r>
      <w:r w:rsidRPr="00E72689">
        <w:rPr>
          <w:rFonts w:asciiTheme="minorHAnsi" w:hAnsiTheme="minorHAnsi"/>
        </w:rPr>
        <w:t>not</w:t>
      </w:r>
      <w:r w:rsidRPr="00E72689">
        <w:rPr>
          <w:rFonts w:asciiTheme="minorHAnsi" w:hAnsiTheme="minorHAnsi"/>
          <w:spacing w:val="-5"/>
        </w:rPr>
        <w:t xml:space="preserve"> </w:t>
      </w:r>
      <w:r w:rsidRPr="00E72689">
        <w:rPr>
          <w:rFonts w:asciiTheme="minorHAnsi" w:hAnsiTheme="minorHAnsi"/>
        </w:rPr>
        <w:t>regenerated.</w:t>
      </w:r>
    </w:p>
    <w:p w14:paraId="64D2EBE1" w14:textId="77777777" w:rsidR="004C6BA6" w:rsidRPr="00E72689" w:rsidRDefault="004C6BA6" w:rsidP="004C6BA6">
      <w:pPr>
        <w:pStyle w:val="BodyText"/>
        <w:numPr>
          <w:ilvl w:val="2"/>
          <w:numId w:val="38"/>
        </w:numPr>
        <w:tabs>
          <w:tab w:val="left" w:pos="1035"/>
        </w:tabs>
        <w:rPr>
          <w:rFonts w:asciiTheme="minorHAnsi" w:hAnsiTheme="minorHAnsi"/>
        </w:rPr>
      </w:pPr>
      <w:r w:rsidRPr="00E72689">
        <w:rPr>
          <w:rFonts w:asciiTheme="minorHAnsi" w:hAnsiTheme="minorHAnsi"/>
        </w:rPr>
        <w:t>A</w:t>
      </w:r>
      <w:r w:rsidRPr="00E72689">
        <w:rPr>
          <w:rFonts w:asciiTheme="minorHAnsi" w:hAnsiTheme="minorHAnsi"/>
          <w:spacing w:val="-6"/>
        </w:rPr>
        <w:t xml:space="preserve"> </w:t>
      </w:r>
      <w:r w:rsidRPr="00E72689">
        <w:rPr>
          <w:rFonts w:asciiTheme="minorHAnsi" w:hAnsiTheme="minorHAnsi"/>
        </w:rPr>
        <w:t>catalyst</w:t>
      </w:r>
      <w:r w:rsidRPr="00E72689">
        <w:rPr>
          <w:rFonts w:asciiTheme="minorHAnsi" w:hAnsiTheme="minorHAnsi"/>
          <w:spacing w:val="-5"/>
        </w:rPr>
        <w:t xml:space="preserve"> </w:t>
      </w:r>
      <w:r w:rsidRPr="00E72689">
        <w:rPr>
          <w:rFonts w:asciiTheme="minorHAnsi" w:hAnsiTheme="minorHAnsi"/>
        </w:rPr>
        <w:t>limits</w:t>
      </w:r>
      <w:r w:rsidRPr="00E72689">
        <w:rPr>
          <w:rFonts w:asciiTheme="minorHAnsi" w:hAnsiTheme="minorHAnsi"/>
          <w:spacing w:val="-5"/>
        </w:rPr>
        <w:t xml:space="preserve"> </w:t>
      </w:r>
      <w:r w:rsidRPr="00E72689">
        <w:rPr>
          <w:rFonts w:asciiTheme="minorHAnsi" w:hAnsiTheme="minorHAnsi"/>
        </w:rPr>
        <w:t>the</w:t>
      </w:r>
      <w:r w:rsidRPr="00E72689">
        <w:rPr>
          <w:rFonts w:asciiTheme="minorHAnsi" w:hAnsiTheme="minorHAnsi"/>
          <w:spacing w:val="-5"/>
        </w:rPr>
        <w:t xml:space="preserve"> </w:t>
      </w:r>
      <w:r w:rsidRPr="00E72689">
        <w:rPr>
          <w:rFonts w:asciiTheme="minorHAnsi" w:hAnsiTheme="minorHAnsi"/>
        </w:rPr>
        <w:t>amount</w:t>
      </w:r>
      <w:r w:rsidRPr="00E72689">
        <w:rPr>
          <w:rFonts w:asciiTheme="minorHAnsi" w:hAnsiTheme="minorHAnsi"/>
          <w:spacing w:val="-6"/>
        </w:rPr>
        <w:t xml:space="preserve"> </w:t>
      </w:r>
      <w:r w:rsidRPr="00E72689">
        <w:rPr>
          <w:rFonts w:asciiTheme="minorHAnsi" w:hAnsiTheme="minorHAnsi"/>
        </w:rPr>
        <w:t>of</w:t>
      </w:r>
      <w:r w:rsidRPr="00E72689">
        <w:rPr>
          <w:rFonts w:asciiTheme="minorHAnsi" w:hAnsiTheme="minorHAnsi"/>
          <w:spacing w:val="-5"/>
        </w:rPr>
        <w:t xml:space="preserve"> </w:t>
      </w:r>
      <w:r w:rsidRPr="00E72689">
        <w:rPr>
          <w:rFonts w:asciiTheme="minorHAnsi" w:hAnsiTheme="minorHAnsi"/>
        </w:rPr>
        <w:t>reactants</w:t>
      </w:r>
      <w:r w:rsidRPr="00E72689">
        <w:rPr>
          <w:rFonts w:asciiTheme="minorHAnsi" w:hAnsiTheme="minorHAnsi"/>
          <w:spacing w:val="-5"/>
        </w:rPr>
        <w:t xml:space="preserve"> </w:t>
      </w:r>
      <w:r w:rsidRPr="00E72689">
        <w:rPr>
          <w:rFonts w:asciiTheme="minorHAnsi" w:hAnsiTheme="minorHAnsi"/>
        </w:rPr>
        <w:t>used.</w:t>
      </w:r>
    </w:p>
    <w:p w14:paraId="0AB00590" w14:textId="77777777" w:rsidR="004C6BA6" w:rsidRPr="00E72689" w:rsidRDefault="004C6BA6" w:rsidP="004C6BA6">
      <w:pPr>
        <w:pStyle w:val="BodyText"/>
        <w:numPr>
          <w:ilvl w:val="2"/>
          <w:numId w:val="38"/>
        </w:numPr>
        <w:tabs>
          <w:tab w:val="left" w:pos="1035"/>
        </w:tabs>
        <w:rPr>
          <w:rFonts w:asciiTheme="minorHAnsi" w:hAnsiTheme="minorHAnsi"/>
        </w:rPr>
      </w:pPr>
      <w:r w:rsidRPr="00E72689">
        <w:rPr>
          <w:rFonts w:asciiTheme="minorHAnsi" w:hAnsiTheme="minorHAnsi"/>
        </w:rPr>
        <w:t>A</w:t>
      </w:r>
      <w:r w:rsidRPr="00E72689">
        <w:rPr>
          <w:rFonts w:asciiTheme="minorHAnsi" w:hAnsiTheme="minorHAnsi"/>
          <w:spacing w:val="-6"/>
        </w:rPr>
        <w:t xml:space="preserve"> </w:t>
      </w:r>
      <w:r w:rsidRPr="00E72689">
        <w:rPr>
          <w:rFonts w:asciiTheme="minorHAnsi" w:hAnsiTheme="minorHAnsi"/>
        </w:rPr>
        <w:t>catalyst</w:t>
      </w:r>
      <w:r w:rsidRPr="00E72689">
        <w:rPr>
          <w:rFonts w:asciiTheme="minorHAnsi" w:hAnsiTheme="minorHAnsi"/>
          <w:spacing w:val="-6"/>
        </w:rPr>
        <w:t xml:space="preserve"> </w:t>
      </w:r>
      <w:r w:rsidRPr="00E72689">
        <w:rPr>
          <w:rFonts w:asciiTheme="minorHAnsi" w:hAnsiTheme="minorHAnsi"/>
        </w:rPr>
        <w:t>changes</w:t>
      </w:r>
      <w:r w:rsidRPr="00E72689">
        <w:rPr>
          <w:rFonts w:asciiTheme="minorHAnsi" w:hAnsiTheme="minorHAnsi"/>
          <w:spacing w:val="-6"/>
        </w:rPr>
        <w:t xml:space="preserve"> </w:t>
      </w:r>
      <w:r w:rsidRPr="00E72689">
        <w:rPr>
          <w:rFonts w:asciiTheme="minorHAnsi" w:hAnsiTheme="minorHAnsi"/>
        </w:rPr>
        <w:t>the</w:t>
      </w:r>
      <w:r w:rsidRPr="00E72689">
        <w:rPr>
          <w:rFonts w:asciiTheme="minorHAnsi" w:hAnsiTheme="minorHAnsi"/>
          <w:spacing w:val="-6"/>
        </w:rPr>
        <w:t xml:space="preserve"> </w:t>
      </w:r>
      <w:r w:rsidRPr="00E72689">
        <w:rPr>
          <w:rFonts w:asciiTheme="minorHAnsi" w:hAnsiTheme="minorHAnsi"/>
        </w:rPr>
        <w:t>kinds</w:t>
      </w:r>
      <w:r w:rsidRPr="00E72689">
        <w:rPr>
          <w:rFonts w:asciiTheme="minorHAnsi" w:hAnsiTheme="minorHAnsi"/>
          <w:spacing w:val="-6"/>
        </w:rPr>
        <w:t xml:space="preserve"> </w:t>
      </w:r>
      <w:r w:rsidRPr="00E72689">
        <w:rPr>
          <w:rFonts w:asciiTheme="minorHAnsi" w:hAnsiTheme="minorHAnsi"/>
        </w:rPr>
        <w:t>of</w:t>
      </w:r>
      <w:r w:rsidRPr="00E72689">
        <w:rPr>
          <w:rFonts w:asciiTheme="minorHAnsi" w:hAnsiTheme="minorHAnsi"/>
          <w:spacing w:val="-6"/>
        </w:rPr>
        <w:t xml:space="preserve"> </w:t>
      </w:r>
      <w:r w:rsidRPr="00E72689">
        <w:rPr>
          <w:rFonts w:asciiTheme="minorHAnsi" w:hAnsiTheme="minorHAnsi"/>
        </w:rPr>
        <w:t>products</w:t>
      </w:r>
      <w:r w:rsidRPr="00E72689">
        <w:rPr>
          <w:rFonts w:asciiTheme="minorHAnsi" w:hAnsiTheme="minorHAnsi"/>
          <w:spacing w:val="-5"/>
        </w:rPr>
        <w:t xml:space="preserve"> </w:t>
      </w:r>
      <w:r w:rsidRPr="00E72689">
        <w:rPr>
          <w:rFonts w:asciiTheme="minorHAnsi" w:hAnsiTheme="minorHAnsi"/>
        </w:rPr>
        <w:t>produced.</w:t>
      </w:r>
    </w:p>
    <w:p w14:paraId="1DD20B3B" w14:textId="77777777" w:rsidR="004C6BA6" w:rsidRDefault="004C6BA6" w:rsidP="004C6BA6">
      <w:pPr>
        <w:pStyle w:val="BodyText"/>
        <w:numPr>
          <w:ilvl w:val="2"/>
          <w:numId w:val="38"/>
        </w:numPr>
        <w:tabs>
          <w:tab w:val="left" w:pos="1035"/>
        </w:tabs>
        <w:rPr>
          <w:rFonts w:asciiTheme="minorHAnsi" w:hAnsiTheme="minorHAnsi"/>
        </w:rPr>
      </w:pPr>
      <w:r w:rsidRPr="00E72689">
        <w:rPr>
          <w:rFonts w:asciiTheme="minorHAnsi" w:hAnsiTheme="minorHAnsi"/>
        </w:rPr>
        <w:t>A</w:t>
      </w:r>
      <w:r w:rsidRPr="00E72689">
        <w:rPr>
          <w:rFonts w:asciiTheme="minorHAnsi" w:hAnsiTheme="minorHAnsi"/>
          <w:spacing w:val="-7"/>
        </w:rPr>
        <w:t xml:space="preserve"> </w:t>
      </w:r>
      <w:r w:rsidRPr="00E72689">
        <w:rPr>
          <w:rFonts w:asciiTheme="minorHAnsi" w:hAnsiTheme="minorHAnsi"/>
        </w:rPr>
        <w:t>catalyst</w:t>
      </w:r>
      <w:r w:rsidRPr="00E72689">
        <w:rPr>
          <w:rFonts w:asciiTheme="minorHAnsi" w:hAnsiTheme="minorHAnsi"/>
          <w:spacing w:val="-7"/>
        </w:rPr>
        <w:t xml:space="preserve"> </w:t>
      </w:r>
      <w:r w:rsidRPr="00E72689">
        <w:rPr>
          <w:rFonts w:asciiTheme="minorHAnsi" w:hAnsiTheme="minorHAnsi"/>
        </w:rPr>
        <w:t>provides</w:t>
      </w:r>
      <w:r w:rsidRPr="00E72689">
        <w:rPr>
          <w:rFonts w:asciiTheme="minorHAnsi" w:hAnsiTheme="minorHAnsi"/>
          <w:spacing w:val="-7"/>
        </w:rPr>
        <w:t xml:space="preserve"> </w:t>
      </w:r>
      <w:r w:rsidRPr="00E72689">
        <w:rPr>
          <w:rFonts w:asciiTheme="minorHAnsi" w:hAnsiTheme="minorHAnsi"/>
        </w:rPr>
        <w:t>an</w:t>
      </w:r>
      <w:r w:rsidRPr="00E72689">
        <w:rPr>
          <w:rFonts w:asciiTheme="minorHAnsi" w:hAnsiTheme="minorHAnsi"/>
          <w:spacing w:val="-6"/>
        </w:rPr>
        <w:t xml:space="preserve"> </w:t>
      </w:r>
      <w:r w:rsidRPr="00E72689">
        <w:rPr>
          <w:rFonts w:asciiTheme="minorHAnsi" w:hAnsiTheme="minorHAnsi"/>
        </w:rPr>
        <w:t>alternate</w:t>
      </w:r>
      <w:r w:rsidRPr="00E72689">
        <w:rPr>
          <w:rFonts w:asciiTheme="minorHAnsi" w:hAnsiTheme="minorHAnsi"/>
          <w:spacing w:val="-7"/>
        </w:rPr>
        <w:t xml:space="preserve"> </w:t>
      </w:r>
      <w:r w:rsidRPr="00E72689">
        <w:rPr>
          <w:rFonts w:asciiTheme="minorHAnsi" w:hAnsiTheme="minorHAnsi"/>
        </w:rPr>
        <w:t>reaction</w:t>
      </w:r>
      <w:r w:rsidRPr="00E72689">
        <w:rPr>
          <w:rFonts w:asciiTheme="minorHAnsi" w:hAnsiTheme="minorHAnsi"/>
          <w:spacing w:val="-7"/>
        </w:rPr>
        <w:t xml:space="preserve"> </w:t>
      </w:r>
      <w:r w:rsidRPr="00E72689">
        <w:rPr>
          <w:rFonts w:asciiTheme="minorHAnsi" w:hAnsiTheme="minorHAnsi"/>
        </w:rPr>
        <w:t>pathway</w:t>
      </w:r>
      <w:r w:rsidRPr="00E72689">
        <w:rPr>
          <w:rFonts w:asciiTheme="minorHAnsi" w:hAnsiTheme="minorHAnsi"/>
          <w:spacing w:val="-6"/>
        </w:rPr>
        <w:t xml:space="preserve"> </w:t>
      </w:r>
      <w:r w:rsidRPr="00E72689">
        <w:rPr>
          <w:rFonts w:asciiTheme="minorHAnsi" w:hAnsiTheme="minorHAnsi"/>
        </w:rPr>
        <w:t>that</w:t>
      </w:r>
      <w:r w:rsidRPr="00E72689">
        <w:rPr>
          <w:rFonts w:asciiTheme="minorHAnsi" w:hAnsiTheme="minorHAnsi"/>
          <w:spacing w:val="-7"/>
        </w:rPr>
        <w:t xml:space="preserve"> </w:t>
      </w:r>
      <w:r w:rsidRPr="00E72689">
        <w:rPr>
          <w:rFonts w:asciiTheme="minorHAnsi" w:hAnsiTheme="minorHAnsi"/>
        </w:rPr>
        <w:t>requires</w:t>
      </w:r>
      <w:r w:rsidRPr="00E72689">
        <w:rPr>
          <w:rFonts w:asciiTheme="minorHAnsi" w:hAnsiTheme="minorHAnsi"/>
          <w:spacing w:val="-7"/>
        </w:rPr>
        <w:t xml:space="preserve"> </w:t>
      </w:r>
      <w:r w:rsidRPr="00E72689">
        <w:rPr>
          <w:rFonts w:asciiTheme="minorHAnsi" w:hAnsiTheme="minorHAnsi"/>
        </w:rPr>
        <w:t>less</w:t>
      </w:r>
      <w:r w:rsidRPr="00E72689">
        <w:rPr>
          <w:rFonts w:asciiTheme="minorHAnsi" w:hAnsiTheme="minorHAnsi"/>
          <w:spacing w:val="-6"/>
        </w:rPr>
        <w:t xml:space="preserve"> </w:t>
      </w:r>
      <w:r w:rsidRPr="00E72689">
        <w:rPr>
          <w:rFonts w:asciiTheme="minorHAnsi" w:hAnsiTheme="minorHAnsi"/>
        </w:rPr>
        <w:t>activation</w:t>
      </w:r>
      <w:r w:rsidRPr="00E72689">
        <w:rPr>
          <w:rFonts w:asciiTheme="minorHAnsi" w:hAnsiTheme="minorHAnsi"/>
          <w:spacing w:val="-7"/>
        </w:rPr>
        <w:t xml:space="preserve"> </w:t>
      </w:r>
      <w:r w:rsidRPr="00E72689">
        <w:rPr>
          <w:rFonts w:asciiTheme="minorHAnsi" w:hAnsiTheme="minorHAnsi"/>
        </w:rPr>
        <w:t>energy.</w:t>
      </w:r>
    </w:p>
    <w:p w14:paraId="1265F552" w14:textId="6C80FCD7" w:rsidR="00087CA0" w:rsidRDefault="00087CA0" w:rsidP="00087CA0">
      <w:pPr>
        <w:jc w:val="center"/>
        <w:rPr>
          <w:b/>
        </w:rPr>
      </w:pPr>
      <w:r>
        <w:rPr>
          <w:b/>
        </w:rPr>
        <w:lastRenderedPageBreak/>
        <w:t>Potential Energy Review</w:t>
      </w:r>
    </w:p>
    <w:p w14:paraId="6E5899E3" w14:textId="7135BF49" w:rsidR="004C6BA6" w:rsidRPr="00087CA0" w:rsidRDefault="004C6BA6" w:rsidP="004C6BA6">
      <w:pPr>
        <w:rPr>
          <w:b/>
        </w:rPr>
      </w:pPr>
      <w:r w:rsidRPr="00222F04">
        <w:rPr>
          <w:b/>
          <w:noProo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anchor distT="0" distB="0" distL="114300" distR="114300" simplePos="0" relativeHeight="251709440" behindDoc="0" locked="0" layoutInCell="1" allowOverlap="1" wp14:anchorId="678D10E8" wp14:editId="29CE7192">
            <wp:simplePos x="0" y="0"/>
            <wp:positionH relativeFrom="page">
              <wp:posOffset>3742055</wp:posOffset>
            </wp:positionH>
            <wp:positionV relativeFrom="paragraph">
              <wp:posOffset>133985</wp:posOffset>
            </wp:positionV>
            <wp:extent cx="3615055" cy="209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055" cy="209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8B94" w14:textId="77777777" w:rsidR="004C6BA6" w:rsidRDefault="004C6BA6" w:rsidP="004C6BA6">
      <w:pPr>
        <w:pStyle w:val="ListParagraph"/>
        <w:numPr>
          <w:ilvl w:val="0"/>
          <w:numId w:val="40"/>
        </w:numPr>
        <w:rPr>
          <w:sz w:val="24"/>
        </w:rPr>
      </w:pPr>
      <w:r>
        <w:rPr>
          <w:sz w:val="24"/>
        </w:rPr>
        <w:t>Define potential energy (PE).</w:t>
      </w:r>
    </w:p>
    <w:p w14:paraId="273B9F2F" w14:textId="77777777" w:rsidR="004C6BA6" w:rsidRDefault="004C6BA6" w:rsidP="004C6BA6">
      <w:pPr>
        <w:pStyle w:val="ListParagraph"/>
        <w:rPr>
          <w:sz w:val="24"/>
        </w:rPr>
      </w:pPr>
    </w:p>
    <w:p w14:paraId="35568F90" w14:textId="77777777" w:rsidR="004C6BA6" w:rsidRDefault="004C6BA6" w:rsidP="004C6BA6">
      <w:pPr>
        <w:pStyle w:val="ListParagraph"/>
        <w:numPr>
          <w:ilvl w:val="0"/>
          <w:numId w:val="40"/>
        </w:numPr>
        <w:rPr>
          <w:sz w:val="24"/>
        </w:rPr>
      </w:pPr>
      <w:r>
        <w:rPr>
          <w:sz w:val="24"/>
        </w:rPr>
        <w:t>Using the first diagram to the right, record the letter that describes each statement:</w:t>
      </w:r>
    </w:p>
    <w:p w14:paraId="54CE57B6" w14:textId="77777777" w:rsidR="004C6BA6" w:rsidRDefault="004C6BA6" w:rsidP="004C6BA6">
      <w:pPr>
        <w:pStyle w:val="ListParagraph"/>
        <w:numPr>
          <w:ilvl w:val="1"/>
          <w:numId w:val="40"/>
        </w:numPr>
        <w:rPr>
          <w:sz w:val="24"/>
        </w:rPr>
      </w:pPr>
      <w:r>
        <w:rPr>
          <w:sz w:val="24"/>
        </w:rPr>
        <w:t>Reactants PE:</w:t>
      </w:r>
      <w:r>
        <w:rPr>
          <w:sz w:val="24"/>
        </w:rPr>
        <w:tab/>
      </w:r>
      <w:r>
        <w:rPr>
          <w:sz w:val="24"/>
        </w:rPr>
        <w:tab/>
      </w:r>
      <w:r>
        <w:rPr>
          <w:sz w:val="24"/>
        </w:rPr>
        <w:tab/>
        <w:t>___</w:t>
      </w:r>
    </w:p>
    <w:p w14:paraId="0B07B723" w14:textId="77777777" w:rsidR="004C6BA6" w:rsidRDefault="004C6BA6" w:rsidP="004C6BA6">
      <w:pPr>
        <w:pStyle w:val="ListParagraph"/>
        <w:numPr>
          <w:ilvl w:val="1"/>
          <w:numId w:val="40"/>
        </w:numPr>
        <w:rPr>
          <w:sz w:val="24"/>
        </w:rPr>
      </w:pPr>
      <w:r>
        <w:rPr>
          <w:sz w:val="24"/>
        </w:rPr>
        <w:t>Products PE:</w:t>
      </w:r>
      <w:r>
        <w:rPr>
          <w:sz w:val="24"/>
        </w:rPr>
        <w:tab/>
      </w:r>
      <w:r>
        <w:rPr>
          <w:sz w:val="24"/>
        </w:rPr>
        <w:tab/>
      </w:r>
      <w:r>
        <w:rPr>
          <w:sz w:val="24"/>
        </w:rPr>
        <w:tab/>
        <w:t>___</w:t>
      </w:r>
    </w:p>
    <w:p w14:paraId="42098146" w14:textId="77777777" w:rsidR="004C6BA6" w:rsidRDefault="004C6BA6" w:rsidP="004C6BA6">
      <w:pPr>
        <w:pStyle w:val="ListParagraph"/>
        <w:numPr>
          <w:ilvl w:val="1"/>
          <w:numId w:val="40"/>
        </w:numPr>
        <w:rPr>
          <w:sz w:val="24"/>
        </w:rPr>
      </w:pPr>
      <w:r>
        <w:rPr>
          <w:sz w:val="24"/>
        </w:rPr>
        <w:t>Activated complex PE:</w:t>
      </w:r>
      <w:r>
        <w:rPr>
          <w:sz w:val="24"/>
        </w:rPr>
        <w:tab/>
        <w:t>___</w:t>
      </w:r>
    </w:p>
    <w:p w14:paraId="01B11FD1" w14:textId="77777777" w:rsidR="004C6BA6" w:rsidRDefault="004C6BA6" w:rsidP="004C6BA6">
      <w:pPr>
        <w:pStyle w:val="ListParagraph"/>
        <w:numPr>
          <w:ilvl w:val="1"/>
          <w:numId w:val="40"/>
        </w:numPr>
        <w:rPr>
          <w:sz w:val="24"/>
        </w:rPr>
      </w:pPr>
      <w:r>
        <w:rPr>
          <w:sz w:val="24"/>
        </w:rPr>
        <w:t>Activation Energy:</w:t>
      </w:r>
      <w:r>
        <w:rPr>
          <w:sz w:val="24"/>
        </w:rPr>
        <w:tab/>
      </w:r>
      <w:r>
        <w:rPr>
          <w:sz w:val="24"/>
        </w:rPr>
        <w:tab/>
        <w:t>___</w:t>
      </w:r>
    </w:p>
    <w:p w14:paraId="031E500C" w14:textId="77777777" w:rsidR="004C6BA6" w:rsidRDefault="004C6BA6" w:rsidP="004C6BA6">
      <w:pPr>
        <w:pStyle w:val="ListParagraph"/>
        <w:numPr>
          <w:ilvl w:val="1"/>
          <w:numId w:val="40"/>
        </w:numPr>
        <w:rPr>
          <w:sz w:val="24"/>
        </w:rPr>
      </w:pPr>
      <w:r>
        <w:rPr>
          <w:sz w:val="24"/>
        </w:rPr>
        <w:t xml:space="preserve">Heat of Reaction: </w:t>
      </w:r>
      <w:r>
        <w:rPr>
          <w:sz w:val="24"/>
        </w:rPr>
        <w:tab/>
      </w:r>
      <w:r>
        <w:rPr>
          <w:sz w:val="24"/>
        </w:rPr>
        <w:tab/>
        <w:t>___</w:t>
      </w:r>
    </w:p>
    <w:p w14:paraId="3CF19BE7" w14:textId="77777777" w:rsidR="004C6BA6" w:rsidRDefault="004C6BA6" w:rsidP="004C6BA6">
      <w:pPr>
        <w:pStyle w:val="ListParagraph"/>
        <w:numPr>
          <w:ilvl w:val="0"/>
          <w:numId w:val="40"/>
        </w:numPr>
        <w:rPr>
          <w:sz w:val="24"/>
        </w:rPr>
      </w:pPr>
      <w:r>
        <w:rPr>
          <w:sz w:val="24"/>
        </w:rPr>
        <w:t>Is the diagram above depicting an endothermic or exothermic reaction? Defend your answer.</w:t>
      </w:r>
    </w:p>
    <w:p w14:paraId="1BF6B898" w14:textId="77777777" w:rsidR="004C6BA6" w:rsidRDefault="004C6BA6" w:rsidP="004C6BA6">
      <w:pPr>
        <w:pStyle w:val="ListParagraph"/>
        <w:rPr>
          <w:sz w:val="24"/>
        </w:rPr>
      </w:pPr>
    </w:p>
    <w:p w14:paraId="63145C95" w14:textId="77777777" w:rsidR="004C6BA6" w:rsidRDefault="004C6BA6" w:rsidP="004C6BA6">
      <w:pPr>
        <w:pStyle w:val="ListParagraph"/>
        <w:rPr>
          <w:sz w:val="24"/>
        </w:rPr>
      </w:pPr>
    </w:p>
    <w:p w14:paraId="1F30B744" w14:textId="77777777" w:rsidR="004C6BA6" w:rsidRDefault="004C6BA6" w:rsidP="004C6BA6">
      <w:pPr>
        <w:pStyle w:val="ListParagraph"/>
        <w:numPr>
          <w:ilvl w:val="0"/>
          <w:numId w:val="40"/>
        </w:numPr>
        <w:rPr>
          <w:sz w:val="24"/>
        </w:rPr>
      </w:pPr>
      <w:r>
        <w:rPr>
          <w:rFonts w:ascii="Arial" w:eastAsia="Arial" w:hAnsi="Arial" w:cs="Arial"/>
          <w:noProof/>
          <w:sz w:val="20"/>
          <w:szCs w:val="20"/>
        </w:rPr>
        <w:drawing>
          <wp:anchor distT="0" distB="0" distL="114300" distR="114300" simplePos="0" relativeHeight="251710464" behindDoc="0" locked="0" layoutInCell="1" allowOverlap="1" wp14:anchorId="6FE7A6FB" wp14:editId="24FDED30">
            <wp:simplePos x="0" y="0"/>
            <wp:positionH relativeFrom="column">
              <wp:posOffset>3617595</wp:posOffset>
            </wp:positionH>
            <wp:positionV relativeFrom="paragraph">
              <wp:posOffset>9525</wp:posOffset>
            </wp:positionV>
            <wp:extent cx="3284855" cy="2053590"/>
            <wp:effectExtent l="0" t="0" r="0" b="0"/>
            <wp:wrapSquare wrapText="bothSides"/>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2053590"/>
                    </a:xfrm>
                    <a:prstGeom prst="rect">
                      <a:avLst/>
                    </a:prstGeom>
                  </pic:spPr>
                </pic:pic>
              </a:graphicData>
            </a:graphic>
            <wp14:sizeRelH relativeFrom="page">
              <wp14:pctWidth>0</wp14:pctWidth>
            </wp14:sizeRelH>
            <wp14:sizeRelV relativeFrom="page">
              <wp14:pctHeight>0</wp14:pctHeight>
            </wp14:sizeRelV>
          </wp:anchor>
        </w:drawing>
      </w:r>
      <w:r>
        <w:rPr>
          <w:sz w:val="24"/>
        </w:rPr>
        <w:t>On the second diagram to the right find the value of the following statements in kJ:</w:t>
      </w:r>
    </w:p>
    <w:p w14:paraId="2AF37E33" w14:textId="77777777" w:rsidR="004C6BA6" w:rsidRDefault="004C6BA6" w:rsidP="004C6BA6">
      <w:pPr>
        <w:pStyle w:val="ListParagraph"/>
        <w:numPr>
          <w:ilvl w:val="1"/>
          <w:numId w:val="40"/>
        </w:numPr>
        <w:rPr>
          <w:sz w:val="24"/>
        </w:rPr>
      </w:pPr>
      <w:r>
        <w:rPr>
          <w:sz w:val="24"/>
        </w:rPr>
        <w:t>Reactants PE:</w:t>
      </w:r>
      <w:r>
        <w:rPr>
          <w:sz w:val="24"/>
        </w:rPr>
        <w:tab/>
      </w:r>
      <w:r>
        <w:rPr>
          <w:sz w:val="24"/>
        </w:rPr>
        <w:tab/>
      </w:r>
      <w:r>
        <w:rPr>
          <w:sz w:val="24"/>
        </w:rPr>
        <w:tab/>
        <w:t>___</w:t>
      </w:r>
    </w:p>
    <w:p w14:paraId="5A3D43D7" w14:textId="77777777" w:rsidR="004C6BA6" w:rsidRDefault="004C6BA6" w:rsidP="004C6BA6">
      <w:pPr>
        <w:pStyle w:val="ListParagraph"/>
        <w:numPr>
          <w:ilvl w:val="1"/>
          <w:numId w:val="40"/>
        </w:numPr>
        <w:rPr>
          <w:sz w:val="24"/>
        </w:rPr>
      </w:pPr>
      <w:r>
        <w:rPr>
          <w:sz w:val="24"/>
        </w:rPr>
        <w:t>Products PE:</w:t>
      </w:r>
      <w:r>
        <w:rPr>
          <w:sz w:val="24"/>
        </w:rPr>
        <w:tab/>
      </w:r>
      <w:r>
        <w:rPr>
          <w:sz w:val="24"/>
        </w:rPr>
        <w:tab/>
      </w:r>
      <w:r>
        <w:rPr>
          <w:sz w:val="24"/>
        </w:rPr>
        <w:tab/>
        <w:t>___</w:t>
      </w:r>
    </w:p>
    <w:p w14:paraId="7B607CB9" w14:textId="77777777" w:rsidR="004C6BA6" w:rsidRDefault="004C6BA6" w:rsidP="004C6BA6">
      <w:pPr>
        <w:pStyle w:val="ListParagraph"/>
        <w:numPr>
          <w:ilvl w:val="1"/>
          <w:numId w:val="40"/>
        </w:numPr>
        <w:rPr>
          <w:sz w:val="24"/>
        </w:rPr>
      </w:pPr>
      <w:r>
        <w:rPr>
          <w:sz w:val="24"/>
        </w:rPr>
        <w:t>Activated complex PE:</w:t>
      </w:r>
      <w:r>
        <w:rPr>
          <w:sz w:val="24"/>
        </w:rPr>
        <w:tab/>
        <w:t>___</w:t>
      </w:r>
    </w:p>
    <w:p w14:paraId="3F9DBB72" w14:textId="77777777" w:rsidR="004C6BA6" w:rsidRDefault="004C6BA6" w:rsidP="004C6BA6">
      <w:pPr>
        <w:pStyle w:val="ListParagraph"/>
        <w:numPr>
          <w:ilvl w:val="1"/>
          <w:numId w:val="40"/>
        </w:numPr>
        <w:rPr>
          <w:sz w:val="24"/>
        </w:rPr>
      </w:pPr>
      <w:r>
        <w:rPr>
          <w:sz w:val="24"/>
        </w:rPr>
        <w:t>Activation Energy:</w:t>
      </w:r>
      <w:r>
        <w:rPr>
          <w:sz w:val="24"/>
        </w:rPr>
        <w:tab/>
      </w:r>
      <w:r>
        <w:rPr>
          <w:sz w:val="24"/>
        </w:rPr>
        <w:tab/>
        <w:t>___</w:t>
      </w:r>
    </w:p>
    <w:p w14:paraId="212CD005" w14:textId="77777777" w:rsidR="004C6BA6" w:rsidRDefault="004C6BA6" w:rsidP="004C6BA6">
      <w:pPr>
        <w:pStyle w:val="ListParagraph"/>
        <w:numPr>
          <w:ilvl w:val="1"/>
          <w:numId w:val="40"/>
        </w:numPr>
        <w:rPr>
          <w:sz w:val="24"/>
        </w:rPr>
      </w:pPr>
      <w:r>
        <w:rPr>
          <w:sz w:val="24"/>
        </w:rPr>
        <w:t xml:space="preserve">Heat of Reaction: </w:t>
      </w:r>
      <w:r>
        <w:rPr>
          <w:sz w:val="24"/>
        </w:rPr>
        <w:tab/>
      </w:r>
      <w:r>
        <w:rPr>
          <w:sz w:val="24"/>
        </w:rPr>
        <w:tab/>
        <w:t>___</w:t>
      </w:r>
    </w:p>
    <w:p w14:paraId="4F350DDB" w14:textId="77777777" w:rsidR="004C6BA6" w:rsidRDefault="004C6BA6" w:rsidP="004C6BA6">
      <w:pPr>
        <w:pStyle w:val="ListParagraph"/>
        <w:numPr>
          <w:ilvl w:val="1"/>
          <w:numId w:val="40"/>
        </w:numPr>
        <w:rPr>
          <w:sz w:val="24"/>
        </w:rPr>
      </w:pPr>
      <w:r>
        <w:rPr>
          <w:sz w:val="24"/>
        </w:rPr>
        <w:t xml:space="preserve">Activation Energy of the </w:t>
      </w:r>
    </w:p>
    <w:p w14:paraId="416173AF" w14:textId="77777777" w:rsidR="004C6BA6" w:rsidRDefault="004C6BA6" w:rsidP="004C6BA6">
      <w:pPr>
        <w:pStyle w:val="ListParagraph"/>
        <w:ind w:left="1440"/>
        <w:rPr>
          <w:sz w:val="24"/>
        </w:rPr>
      </w:pPr>
      <w:r>
        <w:rPr>
          <w:sz w:val="24"/>
        </w:rPr>
        <w:t>reverse reaction:</w:t>
      </w:r>
      <w:r>
        <w:rPr>
          <w:sz w:val="24"/>
        </w:rPr>
        <w:tab/>
      </w:r>
      <w:r>
        <w:rPr>
          <w:sz w:val="24"/>
        </w:rPr>
        <w:tab/>
        <w:t>___</w:t>
      </w:r>
    </w:p>
    <w:p w14:paraId="529FD458" w14:textId="77777777" w:rsidR="004C6BA6" w:rsidRDefault="004C6BA6" w:rsidP="004C6BA6">
      <w:pPr>
        <w:pStyle w:val="ListParagraph"/>
        <w:numPr>
          <w:ilvl w:val="1"/>
          <w:numId w:val="40"/>
        </w:numPr>
        <w:rPr>
          <w:sz w:val="24"/>
        </w:rPr>
      </w:pPr>
      <w:r>
        <w:rPr>
          <w:sz w:val="24"/>
        </w:rPr>
        <w:t>Enthalpy of reverse reaction: ___</w:t>
      </w:r>
    </w:p>
    <w:p w14:paraId="5C65CAF5" w14:textId="16327063" w:rsidR="004C6BA6" w:rsidRPr="004C6BA6" w:rsidRDefault="004C6BA6" w:rsidP="00087CA0">
      <w:pPr>
        <w:pStyle w:val="ListParagraph"/>
        <w:numPr>
          <w:ilvl w:val="1"/>
          <w:numId w:val="40"/>
        </w:numPr>
        <w:rPr>
          <w:sz w:val="24"/>
        </w:rPr>
      </w:pPr>
      <w:r>
        <w:rPr>
          <w:sz w:val="24"/>
        </w:rPr>
        <w:t>Is the diagram above depicting an endothermic or exothermic reaction? Defend your answer.</w:t>
      </w:r>
    </w:p>
    <w:p w14:paraId="4827EF3F" w14:textId="77777777" w:rsidR="004C6BA6" w:rsidRDefault="004C6BA6" w:rsidP="004C6BA6">
      <w:pPr>
        <w:pStyle w:val="ListParagraph"/>
        <w:rPr>
          <w:sz w:val="24"/>
        </w:rPr>
      </w:pPr>
      <w:r>
        <w:rPr>
          <w:rFonts w:ascii="Arial" w:eastAsia="Arial" w:hAnsi="Arial" w:cs="Arial"/>
          <w:noProof/>
          <w:sz w:val="20"/>
          <w:szCs w:val="20"/>
        </w:rPr>
        <w:drawing>
          <wp:anchor distT="0" distB="0" distL="114300" distR="114300" simplePos="0" relativeHeight="251711488" behindDoc="0" locked="0" layoutInCell="1" allowOverlap="1" wp14:anchorId="3C81039C" wp14:editId="3C7441DA">
            <wp:simplePos x="0" y="0"/>
            <wp:positionH relativeFrom="column">
              <wp:posOffset>3795395</wp:posOffset>
            </wp:positionH>
            <wp:positionV relativeFrom="paragraph">
              <wp:posOffset>120650</wp:posOffset>
            </wp:positionV>
            <wp:extent cx="3369945" cy="2306955"/>
            <wp:effectExtent l="0" t="0" r="1905" b="0"/>
            <wp:wrapSquare wrapText="bothSides"/>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9945" cy="2306955"/>
                    </a:xfrm>
                    <a:prstGeom prst="rect">
                      <a:avLst/>
                    </a:prstGeom>
                  </pic:spPr>
                </pic:pic>
              </a:graphicData>
            </a:graphic>
            <wp14:sizeRelH relativeFrom="page">
              <wp14:pctWidth>0</wp14:pctWidth>
            </wp14:sizeRelH>
            <wp14:sizeRelV relativeFrom="page">
              <wp14:pctHeight>0</wp14:pctHeight>
            </wp14:sizeRelV>
          </wp:anchor>
        </w:drawing>
      </w:r>
    </w:p>
    <w:p w14:paraId="3F122059" w14:textId="77777777" w:rsidR="004C6BA6" w:rsidRDefault="004C6BA6" w:rsidP="004C6BA6">
      <w:pPr>
        <w:pStyle w:val="ListParagraph"/>
        <w:numPr>
          <w:ilvl w:val="0"/>
          <w:numId w:val="40"/>
        </w:numPr>
        <w:rPr>
          <w:sz w:val="24"/>
        </w:rPr>
      </w:pPr>
      <w:r>
        <w:rPr>
          <w:sz w:val="24"/>
        </w:rPr>
        <w:t>On the third diagram to the right find the value of the following statements in kJ for the uncatalyzed reaction:</w:t>
      </w:r>
    </w:p>
    <w:p w14:paraId="356FD5B7" w14:textId="77777777" w:rsidR="004C6BA6" w:rsidRDefault="004C6BA6" w:rsidP="004C6BA6">
      <w:pPr>
        <w:pStyle w:val="ListParagraph"/>
        <w:numPr>
          <w:ilvl w:val="1"/>
          <w:numId w:val="40"/>
        </w:numPr>
        <w:rPr>
          <w:sz w:val="24"/>
        </w:rPr>
      </w:pPr>
      <w:r>
        <w:rPr>
          <w:sz w:val="24"/>
        </w:rPr>
        <w:t>Reactants PE:</w:t>
      </w:r>
      <w:r>
        <w:rPr>
          <w:sz w:val="24"/>
        </w:rPr>
        <w:tab/>
      </w:r>
      <w:r>
        <w:rPr>
          <w:sz w:val="24"/>
        </w:rPr>
        <w:tab/>
      </w:r>
      <w:r>
        <w:rPr>
          <w:sz w:val="24"/>
        </w:rPr>
        <w:tab/>
        <w:t>_____</w:t>
      </w:r>
    </w:p>
    <w:p w14:paraId="1E66B017" w14:textId="77777777" w:rsidR="004C6BA6" w:rsidRDefault="004C6BA6" w:rsidP="004C6BA6">
      <w:pPr>
        <w:pStyle w:val="ListParagraph"/>
        <w:numPr>
          <w:ilvl w:val="1"/>
          <w:numId w:val="40"/>
        </w:numPr>
        <w:rPr>
          <w:sz w:val="24"/>
        </w:rPr>
      </w:pPr>
      <w:r>
        <w:rPr>
          <w:sz w:val="24"/>
        </w:rPr>
        <w:t>Products PE:</w:t>
      </w:r>
      <w:r>
        <w:rPr>
          <w:sz w:val="24"/>
        </w:rPr>
        <w:tab/>
      </w:r>
      <w:r>
        <w:rPr>
          <w:sz w:val="24"/>
        </w:rPr>
        <w:tab/>
      </w:r>
      <w:r>
        <w:rPr>
          <w:sz w:val="24"/>
        </w:rPr>
        <w:tab/>
        <w:t>_____</w:t>
      </w:r>
    </w:p>
    <w:p w14:paraId="647E1754" w14:textId="77777777" w:rsidR="004C6BA6" w:rsidRPr="00010495" w:rsidRDefault="004C6BA6" w:rsidP="004C6BA6">
      <w:pPr>
        <w:pStyle w:val="ListParagraph"/>
        <w:numPr>
          <w:ilvl w:val="1"/>
          <w:numId w:val="40"/>
        </w:numPr>
        <w:rPr>
          <w:sz w:val="24"/>
        </w:rPr>
      </w:pPr>
      <w:r>
        <w:rPr>
          <w:sz w:val="24"/>
        </w:rPr>
        <w:t>Activated complex PE:</w:t>
      </w:r>
      <w:r>
        <w:rPr>
          <w:sz w:val="24"/>
        </w:rPr>
        <w:tab/>
        <w:t>_____</w:t>
      </w:r>
    </w:p>
    <w:p w14:paraId="5451DB77" w14:textId="77777777" w:rsidR="004C6BA6" w:rsidRDefault="004C6BA6" w:rsidP="004C6BA6">
      <w:pPr>
        <w:pStyle w:val="ListParagraph"/>
        <w:numPr>
          <w:ilvl w:val="1"/>
          <w:numId w:val="40"/>
        </w:numPr>
        <w:rPr>
          <w:sz w:val="24"/>
        </w:rPr>
      </w:pPr>
      <w:r>
        <w:rPr>
          <w:sz w:val="24"/>
        </w:rPr>
        <w:t>Activation Energy:</w:t>
      </w:r>
      <w:r>
        <w:rPr>
          <w:sz w:val="24"/>
        </w:rPr>
        <w:tab/>
      </w:r>
      <w:r>
        <w:rPr>
          <w:sz w:val="24"/>
        </w:rPr>
        <w:tab/>
        <w:t>_____</w:t>
      </w:r>
    </w:p>
    <w:p w14:paraId="635D37EC" w14:textId="77777777" w:rsidR="004C6BA6" w:rsidRDefault="004C6BA6" w:rsidP="004C6BA6">
      <w:pPr>
        <w:pStyle w:val="ListParagraph"/>
        <w:numPr>
          <w:ilvl w:val="1"/>
          <w:numId w:val="40"/>
        </w:numPr>
        <w:rPr>
          <w:sz w:val="24"/>
        </w:rPr>
      </w:pPr>
      <w:r>
        <w:rPr>
          <w:sz w:val="24"/>
        </w:rPr>
        <w:t xml:space="preserve">Heat of Reaction: </w:t>
      </w:r>
      <w:r>
        <w:rPr>
          <w:sz w:val="24"/>
        </w:rPr>
        <w:tab/>
      </w:r>
      <w:r>
        <w:rPr>
          <w:sz w:val="24"/>
        </w:rPr>
        <w:tab/>
        <w:t>_____</w:t>
      </w:r>
    </w:p>
    <w:p w14:paraId="0A3754D2" w14:textId="77777777" w:rsidR="004C6BA6" w:rsidRDefault="004C6BA6" w:rsidP="004C6BA6">
      <w:pPr>
        <w:pStyle w:val="ListParagraph"/>
        <w:numPr>
          <w:ilvl w:val="1"/>
          <w:numId w:val="40"/>
        </w:numPr>
        <w:rPr>
          <w:sz w:val="24"/>
        </w:rPr>
      </w:pPr>
      <w:r>
        <w:rPr>
          <w:sz w:val="24"/>
        </w:rPr>
        <w:t xml:space="preserve">Activation Energy of the </w:t>
      </w:r>
    </w:p>
    <w:p w14:paraId="07BDA7FA" w14:textId="77777777" w:rsidR="004C6BA6" w:rsidRDefault="004C6BA6" w:rsidP="004C6BA6">
      <w:pPr>
        <w:pStyle w:val="ListParagraph"/>
        <w:ind w:left="1440"/>
        <w:rPr>
          <w:sz w:val="24"/>
        </w:rPr>
      </w:pPr>
      <w:r>
        <w:rPr>
          <w:sz w:val="24"/>
        </w:rPr>
        <w:t>reverse reaction:</w:t>
      </w:r>
      <w:r>
        <w:rPr>
          <w:sz w:val="24"/>
        </w:rPr>
        <w:tab/>
      </w:r>
      <w:r>
        <w:rPr>
          <w:sz w:val="24"/>
        </w:rPr>
        <w:tab/>
        <w:t>_____</w:t>
      </w:r>
    </w:p>
    <w:p w14:paraId="11E1D154" w14:textId="77777777" w:rsidR="004C6BA6" w:rsidRPr="00010495" w:rsidRDefault="004C6BA6" w:rsidP="004C6BA6">
      <w:pPr>
        <w:pStyle w:val="ListParagraph"/>
        <w:numPr>
          <w:ilvl w:val="1"/>
          <w:numId w:val="40"/>
        </w:numPr>
        <w:rPr>
          <w:sz w:val="24"/>
        </w:rPr>
      </w:pPr>
      <w:r>
        <w:rPr>
          <w:sz w:val="24"/>
        </w:rPr>
        <w:t>Enthalpy of reverse reaction: _____</w:t>
      </w:r>
    </w:p>
    <w:p w14:paraId="1F283D23" w14:textId="026D50F9" w:rsidR="004C6BA6" w:rsidRDefault="004C6BA6" w:rsidP="00BF3EDB">
      <w:pPr>
        <w:pStyle w:val="ListParagraph"/>
        <w:numPr>
          <w:ilvl w:val="1"/>
          <w:numId w:val="40"/>
        </w:numPr>
        <w:rPr>
          <w:sz w:val="24"/>
        </w:rPr>
      </w:pPr>
      <w:r>
        <w:rPr>
          <w:sz w:val="24"/>
        </w:rPr>
        <w:lastRenderedPageBreak/>
        <w:t>Is the diagram above depicting an endothermic or exothermic reaction? Defend your answer.</w:t>
      </w:r>
    </w:p>
    <w:p w14:paraId="1C56886B" w14:textId="77777777" w:rsidR="00087CA0" w:rsidRDefault="00087CA0" w:rsidP="00087CA0">
      <w:pPr>
        <w:pStyle w:val="ListParagraph"/>
        <w:ind w:left="1440"/>
        <w:rPr>
          <w:sz w:val="24"/>
        </w:rPr>
      </w:pPr>
    </w:p>
    <w:p w14:paraId="65BE3557" w14:textId="77777777" w:rsidR="004C6BA6" w:rsidRDefault="004C6BA6" w:rsidP="004C6BA6">
      <w:pPr>
        <w:pStyle w:val="ListParagraph"/>
        <w:numPr>
          <w:ilvl w:val="0"/>
          <w:numId w:val="40"/>
        </w:numPr>
        <w:rPr>
          <w:sz w:val="24"/>
        </w:rPr>
      </w:pPr>
      <w:r>
        <w:rPr>
          <w:sz w:val="24"/>
        </w:rPr>
        <w:t>On the third diagram, what values changed for the catalyzed reactions? Give the new values:</w:t>
      </w:r>
    </w:p>
    <w:p w14:paraId="4D112B56" w14:textId="77777777" w:rsidR="004C6BA6" w:rsidRDefault="004C6BA6" w:rsidP="004C6BA6">
      <w:pPr>
        <w:pStyle w:val="ListParagraph"/>
        <w:numPr>
          <w:ilvl w:val="1"/>
          <w:numId w:val="40"/>
        </w:numPr>
        <w:rPr>
          <w:sz w:val="24"/>
        </w:rPr>
      </w:pPr>
      <w:r>
        <w:rPr>
          <w:sz w:val="24"/>
        </w:rPr>
        <w:t>Reactants PE:</w:t>
      </w:r>
      <w:r>
        <w:rPr>
          <w:sz w:val="24"/>
        </w:rPr>
        <w:tab/>
      </w:r>
      <w:r>
        <w:rPr>
          <w:sz w:val="24"/>
        </w:rPr>
        <w:tab/>
      </w:r>
      <w:r>
        <w:rPr>
          <w:sz w:val="24"/>
        </w:rPr>
        <w:tab/>
        <w:t>_____</w:t>
      </w:r>
    </w:p>
    <w:p w14:paraId="26B86F31" w14:textId="77777777" w:rsidR="004C6BA6" w:rsidRDefault="004C6BA6" w:rsidP="004C6BA6">
      <w:pPr>
        <w:pStyle w:val="ListParagraph"/>
        <w:numPr>
          <w:ilvl w:val="1"/>
          <w:numId w:val="40"/>
        </w:numPr>
        <w:rPr>
          <w:sz w:val="24"/>
        </w:rPr>
      </w:pPr>
      <w:r>
        <w:rPr>
          <w:sz w:val="24"/>
        </w:rPr>
        <w:t>Products PE:</w:t>
      </w:r>
      <w:r>
        <w:rPr>
          <w:sz w:val="24"/>
        </w:rPr>
        <w:tab/>
      </w:r>
      <w:r>
        <w:rPr>
          <w:sz w:val="24"/>
        </w:rPr>
        <w:tab/>
      </w:r>
      <w:r>
        <w:rPr>
          <w:sz w:val="24"/>
        </w:rPr>
        <w:tab/>
        <w:t>_____</w:t>
      </w:r>
    </w:p>
    <w:p w14:paraId="0C8E6253" w14:textId="77777777" w:rsidR="004C6BA6" w:rsidRDefault="004C6BA6" w:rsidP="004C6BA6">
      <w:pPr>
        <w:pStyle w:val="ListParagraph"/>
        <w:numPr>
          <w:ilvl w:val="1"/>
          <w:numId w:val="40"/>
        </w:numPr>
        <w:rPr>
          <w:sz w:val="24"/>
        </w:rPr>
      </w:pPr>
      <w:r>
        <w:rPr>
          <w:sz w:val="24"/>
        </w:rPr>
        <w:t>Activated complex PE:</w:t>
      </w:r>
      <w:r>
        <w:rPr>
          <w:sz w:val="24"/>
        </w:rPr>
        <w:tab/>
        <w:t>_____</w:t>
      </w:r>
    </w:p>
    <w:p w14:paraId="4D5ED47B" w14:textId="77777777" w:rsidR="004C6BA6" w:rsidRDefault="004C6BA6" w:rsidP="004C6BA6">
      <w:pPr>
        <w:pStyle w:val="ListParagraph"/>
        <w:numPr>
          <w:ilvl w:val="1"/>
          <w:numId w:val="40"/>
        </w:numPr>
        <w:rPr>
          <w:sz w:val="24"/>
        </w:rPr>
      </w:pPr>
      <w:r>
        <w:rPr>
          <w:sz w:val="24"/>
        </w:rPr>
        <w:t>Activation Energy:</w:t>
      </w:r>
      <w:r>
        <w:rPr>
          <w:sz w:val="24"/>
        </w:rPr>
        <w:tab/>
      </w:r>
      <w:r>
        <w:rPr>
          <w:sz w:val="24"/>
        </w:rPr>
        <w:tab/>
        <w:t>_____</w:t>
      </w:r>
    </w:p>
    <w:p w14:paraId="4A0A53B7" w14:textId="77777777" w:rsidR="004C6BA6" w:rsidRDefault="004C6BA6" w:rsidP="004C6BA6">
      <w:pPr>
        <w:pStyle w:val="ListParagraph"/>
        <w:numPr>
          <w:ilvl w:val="1"/>
          <w:numId w:val="40"/>
        </w:numPr>
        <w:rPr>
          <w:sz w:val="24"/>
        </w:rPr>
      </w:pPr>
      <w:r>
        <w:rPr>
          <w:sz w:val="24"/>
        </w:rPr>
        <w:t xml:space="preserve">Heat of Reaction: </w:t>
      </w:r>
      <w:r>
        <w:rPr>
          <w:sz w:val="24"/>
        </w:rPr>
        <w:tab/>
      </w:r>
      <w:r>
        <w:rPr>
          <w:sz w:val="24"/>
        </w:rPr>
        <w:tab/>
        <w:t>_____</w:t>
      </w:r>
    </w:p>
    <w:p w14:paraId="093A75F1" w14:textId="77777777" w:rsidR="004C6BA6" w:rsidRDefault="004C6BA6" w:rsidP="004C6BA6">
      <w:pPr>
        <w:pStyle w:val="ListParagraph"/>
        <w:ind w:left="1440"/>
        <w:rPr>
          <w:sz w:val="24"/>
        </w:rPr>
      </w:pPr>
    </w:p>
    <w:p w14:paraId="101301F0" w14:textId="4EFCB6B4" w:rsidR="004C6BA6" w:rsidRPr="00087CA0" w:rsidRDefault="006C0EB6" w:rsidP="00087CA0">
      <w:pPr>
        <w:pStyle w:val="ListParagraph"/>
        <w:numPr>
          <w:ilvl w:val="0"/>
          <w:numId w:val="40"/>
        </w:numPr>
        <w:ind w:right="-720"/>
        <w:rPr>
          <w:rFonts w:ascii="Calibri" w:eastAsia="Times New Roman" w:hAnsi="Calibri"/>
        </w:rPr>
      </w:pPr>
      <w:r w:rsidRPr="00087CA0">
        <w:rPr>
          <w:rFonts w:ascii="Calibri" w:eastAsia="Times New Roman" w:hAnsi="Calibri"/>
        </w:rPr>
        <w:t>U</w:t>
      </w:r>
      <w:r w:rsidR="004C6BA6" w:rsidRPr="00087CA0">
        <w:rPr>
          <w:rFonts w:ascii="Calibri" w:eastAsia="Times New Roman" w:hAnsi="Calibri"/>
        </w:rPr>
        <w:t>sing the graph below please draw a reaction potential energy diagram for a reaction wi</w:t>
      </w:r>
      <w:r w:rsidR="00087CA0">
        <w:rPr>
          <w:rFonts w:ascii="Calibri" w:eastAsia="Times New Roman" w:hAnsi="Calibri"/>
        </w:rPr>
        <w:t>th the following</w:t>
      </w:r>
      <w:r w:rsidR="004C6BA6" w:rsidRPr="00087CA0">
        <w:rPr>
          <w:rFonts w:ascii="Calibri" w:eastAsia="Times New Roman" w:hAnsi="Calibri"/>
        </w:rPr>
        <w:t>:</w:t>
      </w:r>
    </w:p>
    <w:p w14:paraId="443E1513" w14:textId="77777777" w:rsidR="004C6BA6" w:rsidRPr="000C4546" w:rsidRDefault="004C6BA6" w:rsidP="004C6BA6">
      <w:pPr>
        <w:rPr>
          <w:rFonts w:ascii="Calibri" w:eastAsia="Times New Roman" w:hAnsi="Calibri" w:cs="Times New Roman"/>
          <w:b/>
        </w:rPr>
      </w:pPr>
      <w:r w:rsidRPr="000C4546">
        <w:rPr>
          <w:rFonts w:ascii="Calibri" w:eastAsia="Times New Roman" w:hAnsi="Calibri" w:cs="Times New Roman"/>
        </w:rPr>
        <w:tab/>
      </w:r>
      <w:r w:rsidRPr="000C4546">
        <w:rPr>
          <w:rFonts w:ascii="Calibri" w:eastAsia="Times New Roman" w:hAnsi="Calibri" w:cs="Times New Roman"/>
        </w:rPr>
        <w:tab/>
      </w:r>
      <w:r w:rsidRPr="000C4546">
        <w:rPr>
          <w:rFonts w:ascii="Calibri" w:eastAsia="Times New Roman" w:hAnsi="Calibri" w:cs="Times New Roman"/>
          <w:b/>
        </w:rPr>
        <w:t>Potential Energy of Reactants = 350 kJ/mole</w:t>
      </w:r>
    </w:p>
    <w:p w14:paraId="1CBB5F48" w14:textId="77777777" w:rsidR="004C6BA6" w:rsidRPr="000C4546" w:rsidRDefault="004C6BA6" w:rsidP="004C6BA6">
      <w:pPr>
        <w:rPr>
          <w:rFonts w:ascii="Calibri" w:eastAsia="Times New Roman" w:hAnsi="Calibri" w:cs="Times New Roman"/>
          <w:b/>
        </w:rPr>
      </w:pPr>
      <w:r w:rsidRPr="000C4546">
        <w:rPr>
          <w:rFonts w:ascii="Calibri" w:eastAsia="Times New Roman" w:hAnsi="Calibri" w:cs="Times New Roman"/>
          <w:b/>
        </w:rPr>
        <w:tab/>
      </w:r>
      <w:r w:rsidRPr="000C4546">
        <w:rPr>
          <w:rFonts w:ascii="Calibri" w:eastAsia="Times New Roman" w:hAnsi="Calibri" w:cs="Times New Roman"/>
          <w:b/>
        </w:rPr>
        <w:tab/>
        <w:t>Activation Energy of Forward Reaction = 100 kJ/mole</w:t>
      </w:r>
    </w:p>
    <w:p w14:paraId="5B431DC7" w14:textId="77777777" w:rsidR="004C6BA6" w:rsidRDefault="004C6BA6" w:rsidP="004C6BA6">
      <w:pPr>
        <w:rPr>
          <w:rFonts w:ascii="Calibri" w:eastAsia="Times New Roman" w:hAnsi="Calibri" w:cs="Times New Roman"/>
          <w:b/>
        </w:rPr>
      </w:pPr>
      <w:r w:rsidRPr="000C4546">
        <w:rPr>
          <w:rFonts w:ascii="Calibri" w:eastAsia="Times New Roman" w:hAnsi="Calibri" w:cs="Times New Roman"/>
          <w:b/>
        </w:rPr>
        <w:tab/>
      </w:r>
      <w:r w:rsidRPr="000C4546">
        <w:rPr>
          <w:rFonts w:ascii="Calibri" w:eastAsia="Times New Roman" w:hAnsi="Calibri" w:cs="Times New Roman"/>
          <w:b/>
        </w:rPr>
        <w:tab/>
        <w:t>Potential Energy of Products = 150 kJ/mole</w:t>
      </w:r>
    </w:p>
    <w:p w14:paraId="38DA4637" w14:textId="77777777" w:rsidR="004C6BA6" w:rsidRDefault="004C6BA6" w:rsidP="004C6BA6">
      <w:pPr>
        <w:rPr>
          <w:rFonts w:ascii="Calibri" w:eastAsia="Times New Roman" w:hAnsi="Calibri" w:cs="Times New Roman"/>
          <w:b/>
        </w:rPr>
      </w:pPr>
      <w:r>
        <w:rPr>
          <w:b/>
          <w:noProof/>
          <w:sz w:val="28"/>
        </w:rPr>
        <mc:AlternateContent>
          <mc:Choice Requires="wpg">
            <w:drawing>
              <wp:anchor distT="0" distB="0" distL="114300" distR="114300" simplePos="0" relativeHeight="251713536" behindDoc="0" locked="0" layoutInCell="1" allowOverlap="1" wp14:anchorId="170A05F3" wp14:editId="5C5C6AF9">
                <wp:simplePos x="0" y="0"/>
                <wp:positionH relativeFrom="column">
                  <wp:posOffset>561975</wp:posOffset>
                </wp:positionH>
                <wp:positionV relativeFrom="paragraph">
                  <wp:posOffset>125730</wp:posOffset>
                </wp:positionV>
                <wp:extent cx="4533900" cy="1971675"/>
                <wp:effectExtent l="0" t="0" r="0"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1971675"/>
                          <a:chOff x="2475" y="3006"/>
                          <a:chExt cx="7245" cy="4269"/>
                        </a:xfrm>
                      </wpg:grpSpPr>
                      <wpg:grpSp>
                        <wpg:cNvPr id="14" name="Group 6"/>
                        <wpg:cNvGrpSpPr>
                          <a:grpSpLocks/>
                        </wpg:cNvGrpSpPr>
                        <wpg:grpSpPr bwMode="auto">
                          <a:xfrm>
                            <a:off x="3240" y="3006"/>
                            <a:ext cx="6480" cy="3600"/>
                            <a:chOff x="3240" y="3006"/>
                            <a:chExt cx="6480" cy="3600"/>
                          </a:xfrm>
                        </wpg:grpSpPr>
                        <wps:wsp>
                          <wps:cNvPr id="23" name="Line 7"/>
                          <wps:cNvCnPr/>
                          <wps:spPr bwMode="auto">
                            <a:xfrm>
                              <a:off x="3240" y="3006"/>
                              <a:ext cx="0" cy="3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8"/>
                          <wps:cNvCnPr/>
                          <wps:spPr bwMode="auto">
                            <a:xfrm>
                              <a:off x="3240" y="6606"/>
                              <a:ext cx="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9"/>
                        <wps:cNvSpPr txBox="1">
                          <a:spLocks noChangeArrowheads="1"/>
                        </wps:cNvSpPr>
                        <wps:spPr bwMode="auto">
                          <a:xfrm>
                            <a:off x="2475" y="3420"/>
                            <a:ext cx="585" cy="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F0AA2" w14:textId="77777777" w:rsidR="00C90F29" w:rsidRDefault="00C90F29" w:rsidP="004C6BA6">
                              <w:r>
                                <w:t>Potential Energy (kJ)</w:t>
                              </w:r>
                            </w:p>
                          </w:txbxContent>
                        </wps:txbx>
                        <wps:bodyPr rot="0" vert="vert270" wrap="square" lIns="91440" tIns="45720" rIns="91440" bIns="45720" anchor="t" anchorCtr="0" upright="1">
                          <a:noAutofit/>
                        </wps:bodyPr>
                      </wps:wsp>
                      <wps:wsp>
                        <wps:cNvPr id="26" name="Text Box 10"/>
                        <wps:cNvSpPr txBox="1">
                          <a:spLocks noChangeArrowheads="1"/>
                        </wps:cNvSpPr>
                        <wps:spPr bwMode="auto">
                          <a:xfrm>
                            <a:off x="4275" y="6720"/>
                            <a:ext cx="5115"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7B859" w14:textId="77777777" w:rsidR="00C90F29" w:rsidRDefault="00C90F29" w:rsidP="004C6BA6">
                              <w:r>
                                <w:t>Reaction Coordinate (X  +   Y   →    Z)</w:t>
                              </w:r>
                            </w:p>
                            <w:p w14:paraId="63C823D1" w14:textId="77777777" w:rsidR="00C90F29" w:rsidRDefault="00C90F29" w:rsidP="004C6BA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A05F3" id="Group 12" o:spid="_x0000_s1026" style="position:absolute;margin-left:44.25pt;margin-top:9.9pt;width:357pt;height:155.25pt;z-index:251713536" coordorigin="2475,3006" coordsize="7245,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">
                <v:group id="Group 6" o:spid="_x0000_s1027" style="position:absolute;left:3240;top:3006;width:6480;height:3600" coordorigin="3240,3006" coordsize="648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7" o:spid="_x0000_s1028" style="position:absolute;visibility:visible;mso-wrap-style:square" from="3240,3006" to="3240,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" strokeweight="2.25pt"/>
                  <v:line id="Line 8" o:spid="_x0000_s1029" style="position:absolute;visibility:visible;mso-wrap-style:square" from="3240,6606" to="9720,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strokeweight="2.25pt"/>
                </v:group>
                <v:shapetype id="_x0000_t202" coordsize="21600,21600" o:spt="202" path="m,l,21600r21600,l21600,xe">
                  <v:stroke joinstyle="miter"/>
                  <v:path gradientshapeok="t" o:connecttype="rect"/>
                </v:shapetype>
                <v:shape id="Text Box 9" o:spid="_x0000_s1030" type="#_x0000_t202" style="position:absolute;left:2475;top:3420;width:585;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" stroked="f">
                  <v:textbox style="layout-flow:vertical;mso-layout-flow-alt:bottom-to-top">
                    <w:txbxContent>
                      <w:p w14:paraId="38CF0AA2" w14:textId="77777777" w:rsidR="00C90F29" w:rsidRDefault="00C90F29" w:rsidP="004C6BA6">
                        <w:r>
                          <w:t>Potential Energy (kJ)</w:t>
                        </w:r>
                      </w:p>
                    </w:txbxContent>
                  </v:textbox>
                </v:shape>
                <v:shape id="Text Box 10" o:spid="_x0000_s1031" type="#_x0000_t202" style="position:absolute;left:4275;top:6720;width:511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9D7B859" w14:textId="77777777" w:rsidR="00C90F29" w:rsidRDefault="00C90F29" w:rsidP="004C6BA6">
                        <w:r>
                          <w:t>Reaction Coordinate (X  +   Y   →    Z)</w:t>
                        </w:r>
                      </w:p>
                      <w:p w14:paraId="63C823D1" w14:textId="77777777" w:rsidR="00C90F29" w:rsidRDefault="00C90F29" w:rsidP="004C6BA6"/>
                    </w:txbxContent>
                  </v:textbox>
                </v:shape>
              </v:group>
            </w:pict>
          </mc:Fallback>
        </mc:AlternateContent>
      </w:r>
    </w:p>
    <w:p w14:paraId="28C48D8A" w14:textId="77777777" w:rsidR="004C6BA6" w:rsidRDefault="004C6BA6" w:rsidP="004C6BA6">
      <w:pPr>
        <w:rPr>
          <w:rFonts w:ascii="Calibri" w:eastAsia="Times New Roman" w:hAnsi="Calibri" w:cs="Times New Roman"/>
          <w:b/>
        </w:rPr>
      </w:pPr>
    </w:p>
    <w:p w14:paraId="1776ADA5" w14:textId="77777777" w:rsidR="004C6BA6" w:rsidRDefault="004C6BA6" w:rsidP="004C6BA6">
      <w:pPr>
        <w:rPr>
          <w:rFonts w:ascii="Calibri" w:eastAsia="Times New Roman" w:hAnsi="Calibri" w:cs="Times New Roman"/>
          <w:b/>
        </w:rPr>
      </w:pPr>
    </w:p>
    <w:p w14:paraId="3EF0437F" w14:textId="77777777" w:rsidR="004C6BA6" w:rsidRDefault="004C6BA6" w:rsidP="004C6BA6">
      <w:pPr>
        <w:rPr>
          <w:rFonts w:ascii="Calibri" w:eastAsia="Times New Roman" w:hAnsi="Calibri" w:cs="Times New Roman"/>
          <w:b/>
        </w:rPr>
      </w:pPr>
    </w:p>
    <w:p w14:paraId="225A2D97" w14:textId="77777777" w:rsidR="004C6BA6" w:rsidRDefault="004C6BA6" w:rsidP="004C6BA6">
      <w:pPr>
        <w:rPr>
          <w:rFonts w:ascii="Calibri" w:eastAsia="Times New Roman" w:hAnsi="Calibri" w:cs="Times New Roman"/>
          <w:b/>
        </w:rPr>
      </w:pPr>
    </w:p>
    <w:p w14:paraId="7893B426" w14:textId="77777777" w:rsidR="004C6BA6" w:rsidRDefault="004C6BA6" w:rsidP="004C6BA6">
      <w:pPr>
        <w:rPr>
          <w:rFonts w:ascii="Calibri" w:eastAsia="Times New Roman" w:hAnsi="Calibri" w:cs="Times New Roman"/>
          <w:b/>
        </w:rPr>
      </w:pPr>
    </w:p>
    <w:p w14:paraId="5572FBC8" w14:textId="77777777" w:rsidR="004C6BA6" w:rsidRDefault="004C6BA6" w:rsidP="004C6BA6">
      <w:pPr>
        <w:rPr>
          <w:rFonts w:ascii="Calibri" w:eastAsia="Times New Roman" w:hAnsi="Calibri" w:cs="Times New Roman"/>
          <w:b/>
        </w:rPr>
      </w:pPr>
    </w:p>
    <w:p w14:paraId="373209BD" w14:textId="77777777" w:rsidR="004C6BA6" w:rsidRDefault="004C6BA6" w:rsidP="004C6BA6">
      <w:pPr>
        <w:rPr>
          <w:rFonts w:ascii="Calibri" w:eastAsia="Times New Roman" w:hAnsi="Calibri" w:cs="Times New Roman"/>
          <w:b/>
        </w:rPr>
      </w:pPr>
    </w:p>
    <w:p w14:paraId="15AC6896" w14:textId="77777777" w:rsidR="004C6BA6" w:rsidRDefault="004C6BA6" w:rsidP="004C6BA6">
      <w:pPr>
        <w:rPr>
          <w:rFonts w:ascii="Calibri" w:eastAsia="Times New Roman" w:hAnsi="Calibri" w:cs="Times New Roman"/>
          <w:b/>
        </w:rPr>
      </w:pPr>
    </w:p>
    <w:p w14:paraId="1234FC91" w14:textId="77777777" w:rsidR="004C6BA6" w:rsidRDefault="004C6BA6" w:rsidP="004C6BA6">
      <w:pPr>
        <w:rPr>
          <w:rFonts w:ascii="Calibri" w:eastAsia="Times New Roman" w:hAnsi="Calibri" w:cs="Times New Roman"/>
          <w:b/>
        </w:rPr>
      </w:pPr>
    </w:p>
    <w:p w14:paraId="15C9F163" w14:textId="77777777" w:rsidR="004C6BA6" w:rsidRDefault="004C6BA6" w:rsidP="004C6BA6">
      <w:pPr>
        <w:rPr>
          <w:rFonts w:ascii="Calibri" w:eastAsia="Times New Roman" w:hAnsi="Calibri" w:cs="Times New Roman"/>
          <w:b/>
        </w:rPr>
      </w:pPr>
    </w:p>
    <w:p w14:paraId="7F3E2AF8" w14:textId="77777777" w:rsidR="004C6BA6" w:rsidRDefault="004C6BA6" w:rsidP="004C6BA6">
      <w:pPr>
        <w:rPr>
          <w:rFonts w:ascii="Calibri" w:eastAsia="Times New Roman" w:hAnsi="Calibri" w:cs="Times New Roman"/>
          <w:b/>
        </w:rPr>
      </w:pPr>
    </w:p>
    <w:p w14:paraId="33D29B0F" w14:textId="756CC12B" w:rsidR="004C6BA6" w:rsidRPr="00087CA0" w:rsidRDefault="004C6BA6" w:rsidP="00087CA0">
      <w:pPr>
        <w:pStyle w:val="ListParagraph"/>
        <w:numPr>
          <w:ilvl w:val="0"/>
          <w:numId w:val="41"/>
        </w:numPr>
        <w:spacing w:after="0"/>
        <w:rPr>
          <w:rFonts w:ascii="Calibri" w:eastAsia="Times New Roman" w:hAnsi="Calibri"/>
        </w:rPr>
      </w:pPr>
      <w:r w:rsidRPr="00087CA0">
        <w:rPr>
          <w:rFonts w:ascii="Calibri" w:eastAsia="Times New Roman" w:hAnsi="Calibri"/>
        </w:rPr>
        <w:t>Is the reaction endothermic or exothermic?</w:t>
      </w:r>
    </w:p>
    <w:p w14:paraId="319353FC" w14:textId="77777777" w:rsidR="004C6BA6" w:rsidRDefault="004C6BA6" w:rsidP="00087CA0">
      <w:pPr>
        <w:numPr>
          <w:ilvl w:val="0"/>
          <w:numId w:val="41"/>
        </w:numPr>
        <w:ind w:right="-1080"/>
        <w:rPr>
          <w:rFonts w:ascii="Calibri" w:hAnsi="Calibri"/>
        </w:rPr>
      </w:pPr>
      <w:r w:rsidRPr="00324FEB">
        <w:rPr>
          <w:rFonts w:ascii="Calibri" w:hAnsi="Calibri"/>
        </w:rPr>
        <w:t>Please identify the following on the diagram you created in question #1. Place this letter above its corresponding line segment on the graph and the value in the adjacent column.</w:t>
      </w:r>
    </w:p>
    <w:p w14:paraId="7C09B399" w14:textId="77777777" w:rsidR="004C6BA6" w:rsidRDefault="004C6BA6" w:rsidP="004C6BA6">
      <w:pPr>
        <w:ind w:left="720" w:right="-108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350"/>
        <w:gridCol w:w="1350"/>
      </w:tblGrid>
      <w:tr w:rsidR="004C6BA6" w:rsidRPr="000C4546" w14:paraId="0B7505DF" w14:textId="77777777" w:rsidTr="009313B4">
        <w:trPr>
          <w:jc w:val="center"/>
        </w:trPr>
        <w:tc>
          <w:tcPr>
            <w:tcW w:w="5958" w:type="dxa"/>
            <w:shd w:val="clear" w:color="auto" w:fill="CCCCCC"/>
          </w:tcPr>
          <w:p w14:paraId="1B3BF89C" w14:textId="77777777" w:rsidR="004C6BA6" w:rsidRPr="000C4546" w:rsidRDefault="004C6BA6" w:rsidP="00087CA0">
            <w:pPr>
              <w:ind w:left="81"/>
              <w:rPr>
                <w:rFonts w:ascii="Calibri" w:eastAsia="Times New Roman" w:hAnsi="Calibri" w:cs="Times New Roman"/>
                <w:b/>
              </w:rPr>
            </w:pPr>
            <w:r w:rsidRPr="000C4546">
              <w:rPr>
                <w:rFonts w:ascii="Calibri" w:eastAsia="Times New Roman" w:hAnsi="Calibri" w:cs="Times New Roman"/>
                <w:b/>
              </w:rPr>
              <w:t>Component of Potential Energy Diagram</w:t>
            </w:r>
          </w:p>
        </w:tc>
        <w:tc>
          <w:tcPr>
            <w:tcW w:w="1350" w:type="dxa"/>
            <w:shd w:val="clear" w:color="auto" w:fill="CCCCCC"/>
          </w:tcPr>
          <w:p w14:paraId="66BD2E18" w14:textId="77777777" w:rsidR="004C6BA6" w:rsidRPr="000C4546" w:rsidRDefault="004C6BA6" w:rsidP="00087CA0">
            <w:pPr>
              <w:ind w:left="81"/>
              <w:jc w:val="center"/>
              <w:rPr>
                <w:rFonts w:ascii="Calibri" w:eastAsia="Times New Roman" w:hAnsi="Calibri" w:cs="Times New Roman"/>
                <w:b/>
              </w:rPr>
            </w:pPr>
            <w:r w:rsidRPr="000C4546">
              <w:rPr>
                <w:rFonts w:ascii="Calibri" w:eastAsia="Times New Roman" w:hAnsi="Calibri" w:cs="Times New Roman"/>
                <w:b/>
              </w:rPr>
              <w:t>Symbol</w:t>
            </w:r>
          </w:p>
        </w:tc>
        <w:tc>
          <w:tcPr>
            <w:tcW w:w="1350" w:type="dxa"/>
            <w:shd w:val="clear" w:color="auto" w:fill="CCCCCC"/>
          </w:tcPr>
          <w:p w14:paraId="029E3C1E" w14:textId="77777777" w:rsidR="004C6BA6" w:rsidRPr="000C4546" w:rsidRDefault="004C6BA6" w:rsidP="00087CA0">
            <w:pPr>
              <w:ind w:left="81"/>
              <w:jc w:val="center"/>
              <w:rPr>
                <w:rFonts w:ascii="Calibri" w:eastAsia="Times New Roman" w:hAnsi="Calibri" w:cs="Times New Roman"/>
                <w:b/>
              </w:rPr>
            </w:pPr>
            <w:r w:rsidRPr="000C4546">
              <w:rPr>
                <w:rFonts w:ascii="Calibri" w:eastAsia="Times New Roman" w:hAnsi="Calibri" w:cs="Times New Roman"/>
                <w:b/>
              </w:rPr>
              <w:t>Value</w:t>
            </w:r>
          </w:p>
        </w:tc>
      </w:tr>
      <w:tr w:rsidR="004C6BA6" w:rsidRPr="000C4546" w14:paraId="50AD4731" w14:textId="77777777" w:rsidTr="009313B4">
        <w:trPr>
          <w:jc w:val="center"/>
        </w:trPr>
        <w:tc>
          <w:tcPr>
            <w:tcW w:w="5958" w:type="dxa"/>
          </w:tcPr>
          <w:p w14:paraId="236EED9E" w14:textId="77777777" w:rsidR="004C6BA6" w:rsidRPr="000C4546" w:rsidRDefault="004C6BA6" w:rsidP="00087CA0">
            <w:pPr>
              <w:ind w:left="81"/>
              <w:rPr>
                <w:rFonts w:ascii="Calibri" w:eastAsia="Times New Roman" w:hAnsi="Calibri" w:cs="Times New Roman"/>
              </w:rPr>
            </w:pPr>
            <w:r w:rsidRPr="000C4546">
              <w:rPr>
                <w:rFonts w:ascii="Calibri" w:eastAsia="Times New Roman" w:hAnsi="Calibri" w:cs="Times New Roman"/>
              </w:rPr>
              <w:t>Potential Energy of Reactants</w:t>
            </w:r>
          </w:p>
        </w:tc>
        <w:tc>
          <w:tcPr>
            <w:tcW w:w="1350" w:type="dxa"/>
          </w:tcPr>
          <w:p w14:paraId="719E9A4E" w14:textId="77777777" w:rsidR="004C6BA6" w:rsidRPr="000C4546" w:rsidRDefault="004C6BA6" w:rsidP="00087CA0">
            <w:pPr>
              <w:ind w:left="81"/>
              <w:jc w:val="center"/>
              <w:rPr>
                <w:rFonts w:ascii="Calibri" w:eastAsia="Times New Roman" w:hAnsi="Calibri" w:cs="Times New Roman"/>
              </w:rPr>
            </w:pPr>
            <w:r w:rsidRPr="000C4546">
              <w:rPr>
                <w:rFonts w:ascii="Calibri" w:eastAsia="Times New Roman" w:hAnsi="Calibri" w:cs="Times New Roman"/>
              </w:rPr>
              <w:t>A</w:t>
            </w:r>
          </w:p>
        </w:tc>
        <w:tc>
          <w:tcPr>
            <w:tcW w:w="1350" w:type="dxa"/>
          </w:tcPr>
          <w:p w14:paraId="6C92A412" w14:textId="77777777" w:rsidR="004C6BA6" w:rsidRPr="000C4546" w:rsidRDefault="004C6BA6" w:rsidP="00087CA0">
            <w:pPr>
              <w:ind w:left="81"/>
              <w:jc w:val="center"/>
              <w:rPr>
                <w:rFonts w:ascii="Calibri" w:eastAsia="Times New Roman" w:hAnsi="Calibri" w:cs="Times New Roman"/>
              </w:rPr>
            </w:pPr>
          </w:p>
        </w:tc>
      </w:tr>
      <w:tr w:rsidR="004C6BA6" w:rsidRPr="000C4546" w14:paraId="6712DE3B" w14:textId="77777777" w:rsidTr="009313B4">
        <w:trPr>
          <w:jc w:val="center"/>
        </w:trPr>
        <w:tc>
          <w:tcPr>
            <w:tcW w:w="5958" w:type="dxa"/>
          </w:tcPr>
          <w:p w14:paraId="2290F7FF" w14:textId="77777777" w:rsidR="004C6BA6" w:rsidRPr="000C4546" w:rsidRDefault="004C6BA6" w:rsidP="00087CA0">
            <w:pPr>
              <w:ind w:left="81"/>
              <w:rPr>
                <w:rFonts w:ascii="Calibri" w:eastAsia="Times New Roman" w:hAnsi="Calibri" w:cs="Times New Roman"/>
              </w:rPr>
            </w:pPr>
            <w:r w:rsidRPr="000C4546">
              <w:rPr>
                <w:rFonts w:ascii="Calibri" w:eastAsia="Times New Roman" w:hAnsi="Calibri" w:cs="Times New Roman"/>
              </w:rPr>
              <w:t>Potential Energy of Products</w:t>
            </w:r>
          </w:p>
        </w:tc>
        <w:tc>
          <w:tcPr>
            <w:tcW w:w="1350" w:type="dxa"/>
          </w:tcPr>
          <w:p w14:paraId="2E86B945" w14:textId="77777777" w:rsidR="004C6BA6" w:rsidRPr="000C4546" w:rsidRDefault="004C6BA6" w:rsidP="00087CA0">
            <w:pPr>
              <w:ind w:left="81"/>
              <w:jc w:val="center"/>
              <w:rPr>
                <w:rFonts w:ascii="Calibri" w:eastAsia="Times New Roman" w:hAnsi="Calibri" w:cs="Times New Roman"/>
              </w:rPr>
            </w:pPr>
            <w:r w:rsidRPr="000C4546">
              <w:rPr>
                <w:rFonts w:ascii="Calibri" w:eastAsia="Times New Roman" w:hAnsi="Calibri" w:cs="Times New Roman"/>
              </w:rPr>
              <w:t>B</w:t>
            </w:r>
          </w:p>
        </w:tc>
        <w:tc>
          <w:tcPr>
            <w:tcW w:w="1350" w:type="dxa"/>
          </w:tcPr>
          <w:p w14:paraId="017E586C" w14:textId="77777777" w:rsidR="004C6BA6" w:rsidRPr="000C4546" w:rsidRDefault="004C6BA6" w:rsidP="00087CA0">
            <w:pPr>
              <w:ind w:left="81"/>
              <w:jc w:val="center"/>
              <w:rPr>
                <w:rFonts w:ascii="Calibri" w:eastAsia="Times New Roman" w:hAnsi="Calibri" w:cs="Times New Roman"/>
              </w:rPr>
            </w:pPr>
          </w:p>
        </w:tc>
      </w:tr>
      <w:tr w:rsidR="004C6BA6" w:rsidRPr="000C4546" w14:paraId="3E14EAE6" w14:textId="77777777" w:rsidTr="009313B4">
        <w:trPr>
          <w:jc w:val="center"/>
        </w:trPr>
        <w:tc>
          <w:tcPr>
            <w:tcW w:w="5958" w:type="dxa"/>
          </w:tcPr>
          <w:p w14:paraId="59E463B6" w14:textId="77777777" w:rsidR="004C6BA6" w:rsidRPr="000C4546" w:rsidRDefault="004C6BA6" w:rsidP="00087CA0">
            <w:pPr>
              <w:ind w:left="81"/>
              <w:rPr>
                <w:rFonts w:ascii="Calibri" w:eastAsia="Times New Roman" w:hAnsi="Calibri" w:cs="Times New Roman"/>
              </w:rPr>
            </w:pPr>
            <w:r w:rsidRPr="000C4546">
              <w:rPr>
                <w:rFonts w:ascii="Calibri" w:eastAsia="Times New Roman" w:hAnsi="Calibri" w:cs="Times New Roman"/>
              </w:rPr>
              <w:t>Potential Energy of Activated Complex</w:t>
            </w:r>
          </w:p>
        </w:tc>
        <w:tc>
          <w:tcPr>
            <w:tcW w:w="1350" w:type="dxa"/>
          </w:tcPr>
          <w:p w14:paraId="29D22019" w14:textId="77777777" w:rsidR="004C6BA6" w:rsidRPr="000C4546" w:rsidRDefault="004C6BA6" w:rsidP="00087CA0">
            <w:pPr>
              <w:ind w:left="81"/>
              <w:jc w:val="center"/>
              <w:rPr>
                <w:rFonts w:ascii="Calibri" w:eastAsia="Times New Roman" w:hAnsi="Calibri" w:cs="Times New Roman"/>
              </w:rPr>
            </w:pPr>
            <w:r w:rsidRPr="000C4546">
              <w:rPr>
                <w:rFonts w:ascii="Calibri" w:eastAsia="Times New Roman" w:hAnsi="Calibri" w:cs="Times New Roman"/>
              </w:rPr>
              <w:t>C</w:t>
            </w:r>
          </w:p>
        </w:tc>
        <w:tc>
          <w:tcPr>
            <w:tcW w:w="1350" w:type="dxa"/>
          </w:tcPr>
          <w:p w14:paraId="7D2636E5" w14:textId="77777777" w:rsidR="004C6BA6" w:rsidRPr="000C4546" w:rsidRDefault="004C6BA6" w:rsidP="00087CA0">
            <w:pPr>
              <w:ind w:left="81"/>
              <w:jc w:val="center"/>
              <w:rPr>
                <w:rFonts w:ascii="Calibri" w:eastAsia="Times New Roman" w:hAnsi="Calibri" w:cs="Times New Roman"/>
              </w:rPr>
            </w:pPr>
          </w:p>
        </w:tc>
      </w:tr>
      <w:tr w:rsidR="004C6BA6" w:rsidRPr="000C4546" w14:paraId="48773938" w14:textId="77777777" w:rsidTr="009313B4">
        <w:trPr>
          <w:jc w:val="center"/>
        </w:trPr>
        <w:tc>
          <w:tcPr>
            <w:tcW w:w="5958" w:type="dxa"/>
          </w:tcPr>
          <w:p w14:paraId="43844F33" w14:textId="77777777" w:rsidR="004C6BA6" w:rsidRPr="000C4546" w:rsidRDefault="004C6BA6" w:rsidP="00087CA0">
            <w:pPr>
              <w:ind w:left="81"/>
              <w:rPr>
                <w:rFonts w:ascii="Calibri" w:eastAsia="Times New Roman" w:hAnsi="Calibri" w:cs="Times New Roman"/>
              </w:rPr>
            </w:pPr>
            <w:r w:rsidRPr="000C4546">
              <w:rPr>
                <w:rFonts w:ascii="Calibri" w:eastAsia="Times New Roman" w:hAnsi="Calibri" w:cs="Times New Roman"/>
              </w:rPr>
              <w:t>Heat of Reaction</w:t>
            </w:r>
          </w:p>
        </w:tc>
        <w:tc>
          <w:tcPr>
            <w:tcW w:w="1350" w:type="dxa"/>
          </w:tcPr>
          <w:p w14:paraId="45DF229B" w14:textId="77777777" w:rsidR="004C6BA6" w:rsidRPr="000C4546" w:rsidRDefault="004C6BA6" w:rsidP="00087CA0">
            <w:pPr>
              <w:ind w:left="81"/>
              <w:jc w:val="center"/>
              <w:rPr>
                <w:rFonts w:ascii="Calibri" w:eastAsia="Times New Roman" w:hAnsi="Calibri" w:cs="Times New Roman"/>
              </w:rPr>
            </w:pPr>
            <w:r w:rsidRPr="000C4546">
              <w:rPr>
                <w:rFonts w:ascii="Calibri" w:eastAsia="Times New Roman" w:hAnsi="Calibri" w:cs="Times New Roman"/>
              </w:rPr>
              <w:t>D</w:t>
            </w:r>
          </w:p>
        </w:tc>
        <w:tc>
          <w:tcPr>
            <w:tcW w:w="1350" w:type="dxa"/>
          </w:tcPr>
          <w:p w14:paraId="1C3F6E4D" w14:textId="77777777" w:rsidR="004C6BA6" w:rsidRPr="000C4546" w:rsidRDefault="004C6BA6" w:rsidP="00087CA0">
            <w:pPr>
              <w:ind w:left="81"/>
              <w:jc w:val="center"/>
              <w:rPr>
                <w:rFonts w:ascii="Calibri" w:eastAsia="Times New Roman" w:hAnsi="Calibri" w:cs="Times New Roman"/>
              </w:rPr>
            </w:pPr>
          </w:p>
        </w:tc>
      </w:tr>
      <w:tr w:rsidR="004C6BA6" w:rsidRPr="000C4546" w14:paraId="2D995C00" w14:textId="77777777" w:rsidTr="009313B4">
        <w:trPr>
          <w:jc w:val="center"/>
        </w:trPr>
        <w:tc>
          <w:tcPr>
            <w:tcW w:w="5958" w:type="dxa"/>
          </w:tcPr>
          <w:p w14:paraId="20DAEA7E" w14:textId="77777777" w:rsidR="004C6BA6" w:rsidRPr="000C4546" w:rsidRDefault="004C6BA6" w:rsidP="00087CA0">
            <w:pPr>
              <w:ind w:left="81"/>
              <w:rPr>
                <w:rFonts w:ascii="Calibri" w:eastAsia="Times New Roman" w:hAnsi="Calibri" w:cs="Times New Roman"/>
              </w:rPr>
            </w:pPr>
            <w:r w:rsidRPr="000C4546">
              <w:rPr>
                <w:rFonts w:ascii="Calibri" w:eastAsia="Times New Roman" w:hAnsi="Calibri" w:cs="Times New Roman"/>
              </w:rPr>
              <w:t>Activation Energy of Forward Reaction</w:t>
            </w:r>
          </w:p>
        </w:tc>
        <w:tc>
          <w:tcPr>
            <w:tcW w:w="1350" w:type="dxa"/>
          </w:tcPr>
          <w:p w14:paraId="0962B2C0" w14:textId="77777777" w:rsidR="004C6BA6" w:rsidRPr="000C4546" w:rsidRDefault="004C6BA6" w:rsidP="00087CA0">
            <w:pPr>
              <w:ind w:left="81"/>
              <w:jc w:val="center"/>
              <w:rPr>
                <w:rFonts w:ascii="Calibri" w:eastAsia="Times New Roman" w:hAnsi="Calibri" w:cs="Times New Roman"/>
              </w:rPr>
            </w:pPr>
            <w:r w:rsidRPr="000C4546">
              <w:rPr>
                <w:rFonts w:ascii="Calibri" w:eastAsia="Times New Roman" w:hAnsi="Calibri" w:cs="Times New Roman"/>
              </w:rPr>
              <w:t>E</w:t>
            </w:r>
          </w:p>
        </w:tc>
        <w:tc>
          <w:tcPr>
            <w:tcW w:w="1350" w:type="dxa"/>
          </w:tcPr>
          <w:p w14:paraId="2A703476" w14:textId="77777777" w:rsidR="004C6BA6" w:rsidRPr="000C4546" w:rsidRDefault="004C6BA6" w:rsidP="00087CA0">
            <w:pPr>
              <w:ind w:left="81"/>
              <w:jc w:val="center"/>
              <w:rPr>
                <w:rFonts w:ascii="Calibri" w:eastAsia="Times New Roman" w:hAnsi="Calibri" w:cs="Times New Roman"/>
              </w:rPr>
            </w:pPr>
          </w:p>
        </w:tc>
      </w:tr>
      <w:tr w:rsidR="004C6BA6" w:rsidRPr="000C4546" w14:paraId="38574642" w14:textId="77777777" w:rsidTr="009313B4">
        <w:trPr>
          <w:jc w:val="center"/>
        </w:trPr>
        <w:tc>
          <w:tcPr>
            <w:tcW w:w="5958" w:type="dxa"/>
          </w:tcPr>
          <w:p w14:paraId="6F6B2A43" w14:textId="77777777" w:rsidR="004C6BA6" w:rsidRPr="000C4546" w:rsidRDefault="004C6BA6" w:rsidP="00087CA0">
            <w:pPr>
              <w:ind w:left="81"/>
              <w:rPr>
                <w:rFonts w:ascii="Calibri" w:eastAsia="Times New Roman" w:hAnsi="Calibri" w:cs="Times New Roman"/>
              </w:rPr>
            </w:pPr>
            <w:r w:rsidRPr="000C4546">
              <w:rPr>
                <w:rFonts w:ascii="Calibri" w:eastAsia="Times New Roman" w:hAnsi="Calibri" w:cs="Times New Roman"/>
              </w:rPr>
              <w:t>Activation Energy of Reverse Reaction</w:t>
            </w:r>
          </w:p>
        </w:tc>
        <w:tc>
          <w:tcPr>
            <w:tcW w:w="1350" w:type="dxa"/>
          </w:tcPr>
          <w:p w14:paraId="7D414A5E" w14:textId="77777777" w:rsidR="004C6BA6" w:rsidRPr="000C4546" w:rsidRDefault="004C6BA6" w:rsidP="00087CA0">
            <w:pPr>
              <w:ind w:left="81"/>
              <w:jc w:val="center"/>
              <w:rPr>
                <w:rFonts w:ascii="Calibri" w:eastAsia="Times New Roman" w:hAnsi="Calibri" w:cs="Times New Roman"/>
              </w:rPr>
            </w:pPr>
            <w:r w:rsidRPr="000C4546">
              <w:rPr>
                <w:rFonts w:ascii="Calibri" w:eastAsia="Times New Roman" w:hAnsi="Calibri" w:cs="Times New Roman"/>
              </w:rPr>
              <w:t>F</w:t>
            </w:r>
          </w:p>
        </w:tc>
        <w:tc>
          <w:tcPr>
            <w:tcW w:w="1350" w:type="dxa"/>
          </w:tcPr>
          <w:p w14:paraId="4CCEE5EB" w14:textId="77777777" w:rsidR="004C6BA6" w:rsidRPr="000C4546" w:rsidRDefault="004C6BA6" w:rsidP="00087CA0">
            <w:pPr>
              <w:ind w:left="81"/>
              <w:jc w:val="center"/>
              <w:rPr>
                <w:rFonts w:ascii="Calibri" w:eastAsia="Times New Roman" w:hAnsi="Calibri" w:cs="Times New Roman"/>
              </w:rPr>
            </w:pPr>
          </w:p>
        </w:tc>
      </w:tr>
    </w:tbl>
    <w:p w14:paraId="4941C5FC" w14:textId="77777777" w:rsidR="006C0EB6" w:rsidRDefault="004C6BA6" w:rsidP="004C6BA6">
      <w:pPr>
        <w:numPr>
          <w:ilvl w:val="0"/>
          <w:numId w:val="41"/>
        </w:numPr>
        <w:rPr>
          <w:rFonts w:ascii="Calibri" w:hAnsi="Calibri"/>
        </w:rPr>
      </w:pPr>
      <w:r w:rsidRPr="00324FEB">
        <w:rPr>
          <w:rFonts w:ascii="Calibri" w:hAnsi="Calibri"/>
        </w:rPr>
        <w:t>Using a dotted line, show how the reaction potential energy diagram would be altered upon the addition of a catalyst to the reaction in the graph above.</w:t>
      </w:r>
    </w:p>
    <w:p w14:paraId="30FFA5E3" w14:textId="7B5524B8" w:rsidR="004C6BA6" w:rsidRPr="006C0EB6" w:rsidRDefault="004C6BA6" w:rsidP="004C6BA6">
      <w:pPr>
        <w:numPr>
          <w:ilvl w:val="0"/>
          <w:numId w:val="41"/>
        </w:numPr>
        <w:rPr>
          <w:rFonts w:ascii="Calibri" w:hAnsi="Calibri"/>
        </w:rPr>
      </w:pPr>
      <w:r w:rsidRPr="006C0EB6">
        <w:rPr>
          <w:rFonts w:ascii="Calibri" w:hAnsi="Calibri"/>
        </w:rPr>
        <w:t xml:space="preserve">If a catalyst were added, which lettered quantities, if any would change?  </w:t>
      </w:r>
      <w:r w:rsidRPr="006C0EB6">
        <w:rPr>
          <w:b/>
        </w:rPr>
        <w:br w:type="page"/>
      </w:r>
    </w:p>
    <w:p w14:paraId="4953B45D" w14:textId="1AFDF831" w:rsidR="00856E53" w:rsidRDefault="00856E53" w:rsidP="00C11A05">
      <w:pPr>
        <w:jc w:val="center"/>
        <w:rPr>
          <w:b/>
        </w:rPr>
      </w:pPr>
      <w:r w:rsidRPr="008B6764">
        <w:rPr>
          <w:b/>
        </w:rPr>
        <w:lastRenderedPageBreak/>
        <w:t>Average Reaction Rate</w:t>
      </w:r>
    </w:p>
    <w:p w14:paraId="2B3B2E86" w14:textId="1C5AE776" w:rsidR="00856E53" w:rsidRDefault="00856E53" w:rsidP="00856E53">
      <w:pPr>
        <w:rPr>
          <w:b/>
        </w:rPr>
      </w:pPr>
    </w:p>
    <w:p w14:paraId="030F0F0C" w14:textId="674818F7" w:rsidR="00C11A05" w:rsidRDefault="00C11A05" w:rsidP="00C11A05">
      <w:pPr>
        <w:pStyle w:val="ListParagraph"/>
        <w:numPr>
          <w:ilvl w:val="0"/>
          <w:numId w:val="17"/>
        </w:numPr>
      </w:pPr>
      <w:r w:rsidRPr="00C11A05">
        <w:t>Write rate expressions for the following reactions:</w:t>
      </w:r>
    </w:p>
    <w:p w14:paraId="355E8019" w14:textId="77777777" w:rsidR="00C11A05" w:rsidRPr="00C11A05" w:rsidRDefault="00C11A05" w:rsidP="00174EC9">
      <w:pPr>
        <w:pStyle w:val="ListParagraph"/>
        <w:spacing w:after="0" w:line="240" w:lineRule="auto"/>
      </w:pPr>
    </w:p>
    <w:p w14:paraId="4DB9ADA9" w14:textId="5B3A3D39" w:rsidR="00C11A05" w:rsidRPr="00C11A05" w:rsidRDefault="00C11A05" w:rsidP="00174EC9">
      <w:pPr>
        <w:pStyle w:val="ListParagraph"/>
        <w:numPr>
          <w:ilvl w:val="1"/>
          <w:numId w:val="17"/>
        </w:numPr>
        <w:spacing w:after="0" w:line="240" w:lineRule="auto"/>
        <w:rPr>
          <w:b/>
        </w:rPr>
      </w:pPr>
      <w:r>
        <w:t>H</w:t>
      </w:r>
      <w:r w:rsidRPr="00C11A05">
        <w:rPr>
          <w:vertAlign w:val="subscript"/>
        </w:rPr>
        <w:t>2</w:t>
      </w:r>
      <w:r>
        <w:t xml:space="preserve"> + O</w:t>
      </w:r>
      <w:r w:rsidRPr="00C11A05">
        <w:rPr>
          <w:vertAlign w:val="subscript"/>
        </w:rPr>
        <w:t>2</w:t>
      </w:r>
      <w:r>
        <w:t xml:space="preserve"> </w:t>
      </w:r>
      <w:r>
        <w:sym w:font="Wingdings" w:char="F0E0"/>
      </w:r>
      <w:r>
        <w:t xml:space="preserve"> H</w:t>
      </w:r>
      <w:r w:rsidRPr="00C11A05">
        <w:rPr>
          <w:vertAlign w:val="subscript"/>
        </w:rPr>
        <w:t>2</w:t>
      </w:r>
      <w:r>
        <w:t>O</w:t>
      </w:r>
    </w:p>
    <w:p w14:paraId="70F5C316" w14:textId="77777777" w:rsidR="00C11A05" w:rsidRPr="00C11A05" w:rsidRDefault="00C11A05" w:rsidP="00174EC9">
      <w:pPr>
        <w:pStyle w:val="ListParagraph"/>
        <w:spacing w:after="0" w:line="240" w:lineRule="auto"/>
        <w:ind w:left="1440"/>
        <w:rPr>
          <w:b/>
        </w:rPr>
      </w:pPr>
    </w:p>
    <w:p w14:paraId="6AC08647" w14:textId="1D7A722F" w:rsidR="00C11A05" w:rsidRPr="00C11A05" w:rsidRDefault="00C11A05" w:rsidP="00174EC9">
      <w:pPr>
        <w:pStyle w:val="ListParagraph"/>
        <w:numPr>
          <w:ilvl w:val="1"/>
          <w:numId w:val="17"/>
        </w:numPr>
        <w:spacing w:after="0" w:line="240" w:lineRule="auto"/>
        <w:rPr>
          <w:b/>
        </w:rPr>
      </w:pPr>
      <w:r>
        <w:t>N</w:t>
      </w:r>
      <w:r w:rsidRPr="00C11A05">
        <w:rPr>
          <w:vertAlign w:val="subscript"/>
        </w:rPr>
        <w:t>2</w:t>
      </w:r>
      <w:r>
        <w:t xml:space="preserve"> + H</w:t>
      </w:r>
      <w:r w:rsidRPr="00C11A05">
        <w:rPr>
          <w:vertAlign w:val="subscript"/>
        </w:rPr>
        <w:t>2</w:t>
      </w:r>
      <w:r>
        <w:t xml:space="preserve"> </w:t>
      </w:r>
      <w:r>
        <w:sym w:font="Wingdings" w:char="F0E0"/>
      </w:r>
      <w:r>
        <w:t xml:space="preserve"> NH</w:t>
      </w:r>
      <w:r w:rsidRPr="00C11A05">
        <w:rPr>
          <w:vertAlign w:val="subscript"/>
        </w:rPr>
        <w:t>3</w:t>
      </w:r>
    </w:p>
    <w:p w14:paraId="7A258B80" w14:textId="77777777" w:rsidR="00C11A05" w:rsidRPr="00C11A05" w:rsidRDefault="00C11A05" w:rsidP="00174EC9">
      <w:pPr>
        <w:pStyle w:val="ListParagraph"/>
        <w:spacing w:after="0" w:line="240" w:lineRule="auto"/>
        <w:rPr>
          <w:b/>
        </w:rPr>
      </w:pPr>
    </w:p>
    <w:p w14:paraId="7D7B3177" w14:textId="75A96A4E" w:rsidR="00C11A05" w:rsidRPr="00174EC9" w:rsidRDefault="00174EC9" w:rsidP="00174EC9">
      <w:pPr>
        <w:pStyle w:val="ListParagraph"/>
        <w:numPr>
          <w:ilvl w:val="1"/>
          <w:numId w:val="17"/>
        </w:numPr>
        <w:spacing w:after="0" w:line="240" w:lineRule="auto"/>
      </w:pPr>
      <w:r w:rsidRPr="00174EC9">
        <w:t>PCl</w:t>
      </w:r>
      <w:r w:rsidRPr="00174EC9">
        <w:rPr>
          <w:vertAlign w:val="subscript"/>
        </w:rPr>
        <w:t>5</w:t>
      </w:r>
      <w:r>
        <w:t xml:space="preserve"> </w:t>
      </w:r>
      <w:r>
        <w:sym w:font="Wingdings" w:char="F0E0"/>
      </w:r>
      <w:r w:rsidRPr="00174EC9">
        <w:t xml:space="preserve"> PCl</w:t>
      </w:r>
      <w:r w:rsidRPr="00174EC9">
        <w:rPr>
          <w:vertAlign w:val="subscript"/>
        </w:rPr>
        <w:t>3</w:t>
      </w:r>
      <w:r w:rsidRPr="00174EC9">
        <w:t xml:space="preserve"> + Cl</w:t>
      </w:r>
      <w:r w:rsidRPr="00174EC9">
        <w:rPr>
          <w:vertAlign w:val="subscript"/>
        </w:rPr>
        <w:t>2</w:t>
      </w:r>
    </w:p>
    <w:p w14:paraId="2714E9BD" w14:textId="77777777" w:rsidR="00174EC9" w:rsidRDefault="00174EC9" w:rsidP="00174EC9">
      <w:pPr>
        <w:pStyle w:val="ListParagraph"/>
        <w:spacing w:after="0" w:line="240" w:lineRule="auto"/>
      </w:pPr>
    </w:p>
    <w:p w14:paraId="1F4A04A0" w14:textId="022D89E0" w:rsidR="00C11A05" w:rsidRPr="00174EC9" w:rsidRDefault="00174EC9" w:rsidP="00174EC9">
      <w:pPr>
        <w:pStyle w:val="ListParagraph"/>
        <w:numPr>
          <w:ilvl w:val="1"/>
          <w:numId w:val="17"/>
        </w:numPr>
        <w:spacing w:after="0" w:line="240" w:lineRule="auto"/>
      </w:pPr>
      <w:r w:rsidRPr="00174EC9">
        <w:t>SF</w:t>
      </w:r>
      <w:r w:rsidRPr="00174EC9">
        <w:rPr>
          <w:vertAlign w:val="subscript"/>
        </w:rPr>
        <w:t>2</w:t>
      </w:r>
      <w:r w:rsidRPr="00174EC9">
        <w:t xml:space="preserve"> + 2F</w:t>
      </w:r>
      <w:r w:rsidRPr="00174EC9">
        <w:rPr>
          <w:vertAlign w:val="subscript"/>
        </w:rPr>
        <w:t>2</w:t>
      </w:r>
      <w:r w:rsidRPr="00174EC9">
        <w:t xml:space="preserve"> </w:t>
      </w:r>
      <w:r w:rsidRPr="00174EC9">
        <w:sym w:font="Wingdings" w:char="F0E0"/>
      </w:r>
      <w:r w:rsidRPr="00174EC9">
        <w:t xml:space="preserve"> SF</w:t>
      </w:r>
      <w:r w:rsidRPr="00174EC9">
        <w:rPr>
          <w:vertAlign w:val="subscript"/>
        </w:rPr>
        <w:t>6</w:t>
      </w:r>
    </w:p>
    <w:p w14:paraId="0293547D" w14:textId="77777777" w:rsidR="00C11A05" w:rsidRDefault="00C11A05" w:rsidP="00174EC9">
      <w:pPr>
        <w:rPr>
          <w:b/>
        </w:rPr>
      </w:pPr>
    </w:p>
    <w:p w14:paraId="78871321" w14:textId="77777777" w:rsidR="00C11A05" w:rsidRPr="00C11A05" w:rsidRDefault="00C11A05" w:rsidP="00C11A05">
      <w:pPr>
        <w:rPr>
          <w:b/>
        </w:rPr>
      </w:pPr>
    </w:p>
    <w:p w14:paraId="1874A33F" w14:textId="77777777" w:rsidR="00856E53" w:rsidRDefault="00856E53" w:rsidP="00856E53">
      <w:pPr>
        <w:pStyle w:val="ListParagraph"/>
        <w:numPr>
          <w:ilvl w:val="0"/>
          <w:numId w:val="17"/>
        </w:numPr>
        <w:spacing w:after="0" w:line="240" w:lineRule="auto"/>
      </w:pPr>
      <w:r>
        <w:t>In the decomposition of dinitrogen pentoxide:    2N</w:t>
      </w:r>
      <w:r w:rsidRPr="008B6764">
        <w:rPr>
          <w:vertAlign w:val="subscript"/>
        </w:rPr>
        <w:t>2</w:t>
      </w:r>
      <w:r>
        <w:t>O</w:t>
      </w:r>
      <w:r w:rsidRPr="008B6764">
        <w:rPr>
          <w:vertAlign w:val="subscript"/>
        </w:rPr>
        <w:t>5</w:t>
      </w:r>
      <w:r>
        <w:t xml:space="preserve"> </w:t>
      </w:r>
      <w:r>
        <w:sym w:font="Wingdings" w:char="F0E0"/>
      </w:r>
      <w:r>
        <w:t xml:space="preserve"> 4NO</w:t>
      </w:r>
      <w:r w:rsidRPr="008B6764">
        <w:rPr>
          <w:vertAlign w:val="subscript"/>
        </w:rPr>
        <w:t>2</w:t>
      </w:r>
      <w:r>
        <w:t xml:space="preserve"> + O</w:t>
      </w:r>
      <w:r w:rsidRPr="008B6764">
        <w:rPr>
          <w:vertAlign w:val="subscript"/>
        </w:rPr>
        <w:t>2</w:t>
      </w:r>
      <w:r>
        <w:t xml:space="preserve">   at 45C, the following data was found:</w:t>
      </w:r>
    </w:p>
    <w:p w14:paraId="4DA77630" w14:textId="77777777" w:rsidR="00856E53" w:rsidRDefault="00856E53" w:rsidP="00856E53">
      <w:pPr>
        <w:pStyle w:val="ListParagraph"/>
        <w:spacing w:after="0" w:line="240" w:lineRule="auto"/>
      </w:pPr>
    </w:p>
    <w:tbl>
      <w:tblPr>
        <w:tblStyle w:val="TableGrid"/>
        <w:tblW w:w="0" w:type="auto"/>
        <w:tblInd w:w="948" w:type="dxa"/>
        <w:tblLook w:val="04A0" w:firstRow="1" w:lastRow="0" w:firstColumn="1" w:lastColumn="0" w:noHBand="0" w:noVBand="1"/>
      </w:tblPr>
      <w:tblGrid>
        <w:gridCol w:w="1188"/>
        <w:gridCol w:w="1187"/>
      </w:tblGrid>
      <w:tr w:rsidR="00856E53" w14:paraId="6031D501" w14:textId="77777777" w:rsidTr="009313B4">
        <w:tc>
          <w:tcPr>
            <w:tcW w:w="1188" w:type="dxa"/>
          </w:tcPr>
          <w:p w14:paraId="2C6DE229" w14:textId="77777777" w:rsidR="00856E53" w:rsidRDefault="00856E53" w:rsidP="009313B4">
            <w:pPr>
              <w:pStyle w:val="ListParagraph"/>
              <w:ind w:left="0"/>
              <w:jc w:val="center"/>
            </w:pPr>
            <w:r>
              <w:t>[N</w:t>
            </w:r>
            <w:r w:rsidRPr="008B6764">
              <w:rPr>
                <w:vertAlign w:val="subscript"/>
              </w:rPr>
              <w:t>2</w:t>
            </w:r>
            <w:r>
              <w:t>O</w:t>
            </w:r>
            <w:r w:rsidRPr="008B6764">
              <w:rPr>
                <w:vertAlign w:val="subscript"/>
              </w:rPr>
              <w:t>5</w:t>
            </w:r>
            <w:r>
              <w:t>] (M)</w:t>
            </w:r>
          </w:p>
        </w:tc>
        <w:tc>
          <w:tcPr>
            <w:tcW w:w="1187" w:type="dxa"/>
          </w:tcPr>
          <w:p w14:paraId="0E8A06C1" w14:textId="1E2382B7" w:rsidR="00856E53" w:rsidRDefault="00856E53" w:rsidP="009313B4">
            <w:pPr>
              <w:pStyle w:val="ListParagraph"/>
              <w:ind w:left="0"/>
              <w:jc w:val="center"/>
            </w:pPr>
            <w:r>
              <w:rPr>
                <w:noProof/>
              </w:rPr>
              <mc:AlternateContent>
                <mc:Choice Requires="wps">
                  <w:drawing>
                    <wp:anchor distT="0" distB="0" distL="114300" distR="114300" simplePos="0" relativeHeight="251696128" behindDoc="0" locked="0" layoutInCell="1" allowOverlap="1" wp14:anchorId="6033F133" wp14:editId="2ABBE995">
                      <wp:simplePos x="0" y="0"/>
                      <wp:positionH relativeFrom="column">
                        <wp:posOffset>1167765</wp:posOffset>
                      </wp:positionH>
                      <wp:positionV relativeFrom="paragraph">
                        <wp:posOffset>86360</wp:posOffset>
                      </wp:positionV>
                      <wp:extent cx="3916045" cy="2209800"/>
                      <wp:effectExtent l="0" t="0" r="825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7F95A" w14:textId="77777777" w:rsidR="00C90F29" w:rsidRDefault="00C90F29" w:rsidP="00856E53">
                                  <w:pPr>
                                    <w:pStyle w:val="ListParagraph"/>
                                    <w:numPr>
                                      <w:ilvl w:val="0"/>
                                      <w:numId w:val="18"/>
                                    </w:numPr>
                                  </w:pPr>
                                  <w:r>
                                    <w:t>Calculate the average rate between 200 and 400s.</w:t>
                                  </w:r>
                                </w:p>
                                <w:p w14:paraId="05FCB7FF" w14:textId="77777777" w:rsidR="00C90F29" w:rsidRDefault="00C90F29" w:rsidP="00C11A05"/>
                                <w:p w14:paraId="08A71C18" w14:textId="77777777" w:rsidR="00C90F29" w:rsidRDefault="00C90F29" w:rsidP="00C11A05"/>
                                <w:p w14:paraId="6A35B774" w14:textId="77777777" w:rsidR="00C90F29" w:rsidRDefault="00C90F29" w:rsidP="00856E53">
                                  <w:pPr>
                                    <w:pStyle w:val="ListParagraph"/>
                                    <w:numPr>
                                      <w:ilvl w:val="0"/>
                                      <w:numId w:val="18"/>
                                    </w:numPr>
                                  </w:pPr>
                                  <w:r>
                                    <w:t>Calculate the average rate between 600 and 800s.</w:t>
                                  </w:r>
                                </w:p>
                                <w:p w14:paraId="02BCD770" w14:textId="77777777" w:rsidR="00C90F29" w:rsidRDefault="00C90F29" w:rsidP="00C11A05">
                                  <w:pPr>
                                    <w:pStyle w:val="ListParagraph"/>
                                  </w:pPr>
                                </w:p>
                                <w:p w14:paraId="5296EADC" w14:textId="77777777" w:rsidR="00C90F29" w:rsidRDefault="00C90F29" w:rsidP="00C11A05"/>
                                <w:p w14:paraId="29CBBB1A" w14:textId="77777777" w:rsidR="00C90F29" w:rsidRDefault="00C90F29" w:rsidP="00856E53">
                                  <w:pPr>
                                    <w:pStyle w:val="ListParagraph"/>
                                    <w:numPr>
                                      <w:ilvl w:val="0"/>
                                      <w:numId w:val="18"/>
                                    </w:numPr>
                                  </w:pPr>
                                  <w:r>
                                    <w:t>Calculate the average rate between 800 and 1000s.</w:t>
                                  </w:r>
                                </w:p>
                                <w:p w14:paraId="0DED6D7C" w14:textId="77777777" w:rsidR="00C90F29" w:rsidRDefault="00C90F29" w:rsidP="00C11A05"/>
                                <w:p w14:paraId="07D5A5BF" w14:textId="77777777" w:rsidR="00C90F29" w:rsidRDefault="00C90F29" w:rsidP="00856E53">
                                  <w:pPr>
                                    <w:pStyle w:val="ListParagraph"/>
                                    <w:numPr>
                                      <w:ilvl w:val="0"/>
                                      <w:numId w:val="18"/>
                                    </w:numPr>
                                  </w:pPr>
                                  <w:r>
                                    <w:t>Explain the trend in rate versus time.</w:t>
                                  </w:r>
                                </w:p>
                                <w:p w14:paraId="2A4446F0" w14:textId="77777777" w:rsidR="00C90F29" w:rsidRDefault="00C90F29" w:rsidP="00856E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3F133" id="Text Box 59" o:spid="_x0000_s1032" type="#_x0000_t202" style="position:absolute;left:0;text-align:left;margin-left:91.95pt;margin-top:6.8pt;width:308.35pt;height:1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VqiAIAABk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" stroked="f">
                      <v:textbox>
                        <w:txbxContent>
                          <w:p w14:paraId="3E47F95A" w14:textId="77777777" w:rsidR="00C90F29" w:rsidRDefault="00C90F29" w:rsidP="00856E53">
                            <w:pPr>
                              <w:pStyle w:val="ListParagraph"/>
                              <w:numPr>
                                <w:ilvl w:val="0"/>
                                <w:numId w:val="18"/>
                              </w:numPr>
                            </w:pPr>
                            <w:r>
                              <w:t>Calculate the average rate between 200 and 400s.</w:t>
                            </w:r>
                          </w:p>
                          <w:p w14:paraId="05FCB7FF" w14:textId="77777777" w:rsidR="00C90F29" w:rsidRDefault="00C90F29" w:rsidP="00C11A05"/>
                          <w:p w14:paraId="08A71C18" w14:textId="77777777" w:rsidR="00C90F29" w:rsidRDefault="00C90F29" w:rsidP="00C11A05"/>
                          <w:p w14:paraId="6A35B774" w14:textId="77777777" w:rsidR="00C90F29" w:rsidRDefault="00C90F29" w:rsidP="00856E53">
                            <w:pPr>
                              <w:pStyle w:val="ListParagraph"/>
                              <w:numPr>
                                <w:ilvl w:val="0"/>
                                <w:numId w:val="18"/>
                              </w:numPr>
                            </w:pPr>
                            <w:r>
                              <w:t>Calculate the average rate between 600 and 800s.</w:t>
                            </w:r>
                          </w:p>
                          <w:p w14:paraId="02BCD770" w14:textId="77777777" w:rsidR="00C90F29" w:rsidRDefault="00C90F29" w:rsidP="00C11A05">
                            <w:pPr>
                              <w:pStyle w:val="ListParagraph"/>
                            </w:pPr>
                          </w:p>
                          <w:p w14:paraId="5296EADC" w14:textId="77777777" w:rsidR="00C90F29" w:rsidRDefault="00C90F29" w:rsidP="00C11A05"/>
                          <w:p w14:paraId="29CBBB1A" w14:textId="77777777" w:rsidR="00C90F29" w:rsidRDefault="00C90F29" w:rsidP="00856E53">
                            <w:pPr>
                              <w:pStyle w:val="ListParagraph"/>
                              <w:numPr>
                                <w:ilvl w:val="0"/>
                                <w:numId w:val="18"/>
                              </w:numPr>
                            </w:pPr>
                            <w:r>
                              <w:t>Calculate the average rate between 800 and 1000s.</w:t>
                            </w:r>
                          </w:p>
                          <w:p w14:paraId="0DED6D7C" w14:textId="77777777" w:rsidR="00C90F29" w:rsidRDefault="00C90F29" w:rsidP="00C11A05"/>
                          <w:p w14:paraId="07D5A5BF" w14:textId="77777777" w:rsidR="00C90F29" w:rsidRDefault="00C90F29" w:rsidP="00856E53">
                            <w:pPr>
                              <w:pStyle w:val="ListParagraph"/>
                              <w:numPr>
                                <w:ilvl w:val="0"/>
                                <w:numId w:val="18"/>
                              </w:numPr>
                            </w:pPr>
                            <w:r>
                              <w:t>Explain the trend in rate versus time.</w:t>
                            </w:r>
                          </w:p>
                          <w:p w14:paraId="2A4446F0" w14:textId="77777777" w:rsidR="00C90F29" w:rsidRDefault="00C90F29" w:rsidP="00856E53"/>
                        </w:txbxContent>
                      </v:textbox>
                    </v:shape>
                  </w:pict>
                </mc:Fallback>
              </mc:AlternateContent>
            </w:r>
            <w:r>
              <w:t>Time (s)</w:t>
            </w:r>
          </w:p>
        </w:tc>
      </w:tr>
      <w:tr w:rsidR="00856E53" w14:paraId="6DBC3B9F" w14:textId="77777777" w:rsidTr="009313B4">
        <w:tc>
          <w:tcPr>
            <w:tcW w:w="1188" w:type="dxa"/>
          </w:tcPr>
          <w:p w14:paraId="72C57EB9" w14:textId="77777777" w:rsidR="00856E53" w:rsidRDefault="00856E53" w:rsidP="009313B4">
            <w:pPr>
              <w:pStyle w:val="ListParagraph"/>
              <w:ind w:left="0"/>
              <w:jc w:val="center"/>
            </w:pPr>
            <w:r>
              <w:t>1.00</w:t>
            </w:r>
          </w:p>
        </w:tc>
        <w:tc>
          <w:tcPr>
            <w:tcW w:w="1187" w:type="dxa"/>
          </w:tcPr>
          <w:p w14:paraId="1D9B669C" w14:textId="77777777" w:rsidR="00856E53" w:rsidRDefault="00856E53" w:rsidP="009313B4">
            <w:pPr>
              <w:pStyle w:val="ListParagraph"/>
              <w:ind w:left="0"/>
              <w:jc w:val="center"/>
            </w:pPr>
            <w:r>
              <w:t>0</w:t>
            </w:r>
          </w:p>
        </w:tc>
      </w:tr>
      <w:tr w:rsidR="00856E53" w14:paraId="44341B48" w14:textId="77777777" w:rsidTr="009313B4">
        <w:tc>
          <w:tcPr>
            <w:tcW w:w="1188" w:type="dxa"/>
          </w:tcPr>
          <w:p w14:paraId="69483181" w14:textId="77777777" w:rsidR="00856E53" w:rsidRDefault="00856E53" w:rsidP="009313B4">
            <w:pPr>
              <w:pStyle w:val="ListParagraph"/>
              <w:ind w:left="0"/>
              <w:jc w:val="center"/>
            </w:pPr>
            <w:r>
              <w:t>0.88</w:t>
            </w:r>
          </w:p>
        </w:tc>
        <w:tc>
          <w:tcPr>
            <w:tcW w:w="1187" w:type="dxa"/>
          </w:tcPr>
          <w:p w14:paraId="11A00D8A" w14:textId="77777777" w:rsidR="00856E53" w:rsidRDefault="00856E53" w:rsidP="009313B4">
            <w:pPr>
              <w:pStyle w:val="ListParagraph"/>
              <w:ind w:left="0"/>
              <w:jc w:val="center"/>
            </w:pPr>
            <w:r>
              <w:t>200</w:t>
            </w:r>
          </w:p>
        </w:tc>
      </w:tr>
      <w:tr w:rsidR="00856E53" w14:paraId="3C3E7279" w14:textId="77777777" w:rsidTr="009313B4">
        <w:tc>
          <w:tcPr>
            <w:tcW w:w="1188" w:type="dxa"/>
          </w:tcPr>
          <w:p w14:paraId="1E07832F" w14:textId="77777777" w:rsidR="00856E53" w:rsidRDefault="00856E53" w:rsidP="009313B4">
            <w:pPr>
              <w:pStyle w:val="ListParagraph"/>
              <w:ind w:left="0"/>
              <w:jc w:val="center"/>
            </w:pPr>
            <w:r>
              <w:t>0.78</w:t>
            </w:r>
          </w:p>
        </w:tc>
        <w:tc>
          <w:tcPr>
            <w:tcW w:w="1187" w:type="dxa"/>
          </w:tcPr>
          <w:p w14:paraId="21405660" w14:textId="77777777" w:rsidR="00856E53" w:rsidRDefault="00856E53" w:rsidP="009313B4">
            <w:pPr>
              <w:pStyle w:val="ListParagraph"/>
              <w:ind w:left="0"/>
              <w:jc w:val="center"/>
            </w:pPr>
            <w:r>
              <w:t>400</w:t>
            </w:r>
          </w:p>
        </w:tc>
      </w:tr>
      <w:tr w:rsidR="00856E53" w14:paraId="214F22DF" w14:textId="77777777" w:rsidTr="009313B4">
        <w:tc>
          <w:tcPr>
            <w:tcW w:w="1188" w:type="dxa"/>
          </w:tcPr>
          <w:p w14:paraId="42BA5E61" w14:textId="77777777" w:rsidR="00856E53" w:rsidRDefault="00856E53" w:rsidP="009313B4">
            <w:pPr>
              <w:pStyle w:val="ListParagraph"/>
              <w:ind w:left="0"/>
              <w:jc w:val="center"/>
            </w:pPr>
            <w:r>
              <w:t>0.69</w:t>
            </w:r>
          </w:p>
        </w:tc>
        <w:tc>
          <w:tcPr>
            <w:tcW w:w="1187" w:type="dxa"/>
          </w:tcPr>
          <w:p w14:paraId="02C38197" w14:textId="77777777" w:rsidR="00856E53" w:rsidRDefault="00856E53" w:rsidP="009313B4">
            <w:pPr>
              <w:pStyle w:val="ListParagraph"/>
              <w:tabs>
                <w:tab w:val="left" w:pos="1305"/>
              </w:tabs>
              <w:ind w:left="0"/>
              <w:jc w:val="center"/>
            </w:pPr>
            <w:r>
              <w:t>600</w:t>
            </w:r>
          </w:p>
        </w:tc>
      </w:tr>
      <w:tr w:rsidR="00856E53" w14:paraId="073C9B81" w14:textId="77777777" w:rsidTr="009313B4">
        <w:tc>
          <w:tcPr>
            <w:tcW w:w="1188" w:type="dxa"/>
          </w:tcPr>
          <w:p w14:paraId="73F99483" w14:textId="77777777" w:rsidR="00856E53" w:rsidRDefault="00856E53" w:rsidP="009313B4">
            <w:pPr>
              <w:pStyle w:val="ListParagraph"/>
              <w:ind w:left="0"/>
              <w:jc w:val="center"/>
            </w:pPr>
            <w:r>
              <w:t>0.61</w:t>
            </w:r>
          </w:p>
        </w:tc>
        <w:tc>
          <w:tcPr>
            <w:tcW w:w="1187" w:type="dxa"/>
          </w:tcPr>
          <w:p w14:paraId="48C34BB8" w14:textId="77777777" w:rsidR="00856E53" w:rsidRDefault="00856E53" w:rsidP="009313B4">
            <w:pPr>
              <w:pStyle w:val="ListParagraph"/>
              <w:tabs>
                <w:tab w:val="left" w:pos="1305"/>
              </w:tabs>
              <w:ind w:left="0"/>
              <w:jc w:val="center"/>
            </w:pPr>
            <w:r>
              <w:t>800</w:t>
            </w:r>
          </w:p>
        </w:tc>
      </w:tr>
      <w:tr w:rsidR="00856E53" w14:paraId="4D56A238" w14:textId="77777777" w:rsidTr="009313B4">
        <w:tc>
          <w:tcPr>
            <w:tcW w:w="1188" w:type="dxa"/>
          </w:tcPr>
          <w:p w14:paraId="3B26462E" w14:textId="77777777" w:rsidR="00856E53" w:rsidRDefault="00856E53" w:rsidP="009313B4">
            <w:pPr>
              <w:pStyle w:val="ListParagraph"/>
              <w:ind w:left="0"/>
              <w:jc w:val="center"/>
            </w:pPr>
            <w:r>
              <w:t>0.54</w:t>
            </w:r>
          </w:p>
        </w:tc>
        <w:tc>
          <w:tcPr>
            <w:tcW w:w="1187" w:type="dxa"/>
          </w:tcPr>
          <w:p w14:paraId="465F33E5" w14:textId="77777777" w:rsidR="00856E53" w:rsidRDefault="00856E53" w:rsidP="009313B4">
            <w:pPr>
              <w:pStyle w:val="ListParagraph"/>
              <w:tabs>
                <w:tab w:val="left" w:pos="1305"/>
              </w:tabs>
              <w:ind w:left="0"/>
              <w:jc w:val="center"/>
            </w:pPr>
            <w:r>
              <w:t>1000</w:t>
            </w:r>
          </w:p>
        </w:tc>
      </w:tr>
    </w:tbl>
    <w:p w14:paraId="0F9A29DE" w14:textId="77777777" w:rsidR="00856E53" w:rsidRDefault="00856E53" w:rsidP="00856E53">
      <w:pPr>
        <w:pStyle w:val="ListParagraph"/>
        <w:spacing w:after="0" w:line="240" w:lineRule="auto"/>
      </w:pPr>
    </w:p>
    <w:p w14:paraId="2DAEFF8D" w14:textId="77777777" w:rsidR="00174EC9" w:rsidRDefault="00174EC9" w:rsidP="00856E53">
      <w:pPr>
        <w:pStyle w:val="ListParagraph"/>
        <w:spacing w:after="0" w:line="240" w:lineRule="auto"/>
      </w:pPr>
    </w:p>
    <w:p w14:paraId="2844F63A" w14:textId="77777777" w:rsidR="00856E53" w:rsidRDefault="00856E53" w:rsidP="00856E53">
      <w:pPr>
        <w:pStyle w:val="ListParagraph"/>
        <w:numPr>
          <w:ilvl w:val="0"/>
          <w:numId w:val="17"/>
        </w:numPr>
        <w:spacing w:after="0" w:line="240" w:lineRule="auto"/>
      </w:pPr>
      <w:r>
        <w:t>Thiosulfate ions oxidized by Iodine:   2S</w:t>
      </w:r>
      <w:r w:rsidRPr="008B6764">
        <w:rPr>
          <w:vertAlign w:val="subscript"/>
        </w:rPr>
        <w:t>2</w:t>
      </w:r>
      <w:r>
        <w:t>O</w:t>
      </w:r>
      <w:r w:rsidRPr="008B6764">
        <w:rPr>
          <w:vertAlign w:val="subscript"/>
        </w:rPr>
        <w:t>3</w:t>
      </w:r>
      <w:r w:rsidRPr="008B6764">
        <w:rPr>
          <w:vertAlign w:val="superscript"/>
        </w:rPr>
        <w:t>2-</w:t>
      </w:r>
      <w:r>
        <w:t xml:space="preserve"> + I</w:t>
      </w:r>
      <w:r w:rsidRPr="008B6764">
        <w:rPr>
          <w:vertAlign w:val="subscript"/>
        </w:rPr>
        <w:t xml:space="preserve">2 </w:t>
      </w:r>
      <w:r>
        <w:rPr>
          <w:vertAlign w:val="subscript"/>
        </w:rPr>
        <w:t xml:space="preserve"> </w:t>
      </w:r>
      <w:r>
        <w:sym w:font="Wingdings" w:char="F0E0"/>
      </w:r>
      <w:r>
        <w:t xml:space="preserve"> S</w:t>
      </w:r>
      <w:r w:rsidRPr="008B6764">
        <w:rPr>
          <w:vertAlign w:val="subscript"/>
        </w:rPr>
        <w:t>4</w:t>
      </w:r>
      <w:r>
        <w:t>O</w:t>
      </w:r>
      <w:r w:rsidRPr="008B6764">
        <w:rPr>
          <w:vertAlign w:val="subscript"/>
        </w:rPr>
        <w:t>6</w:t>
      </w:r>
      <w:r w:rsidRPr="008B6764">
        <w:rPr>
          <w:vertAlign w:val="superscript"/>
        </w:rPr>
        <w:t>2-</w:t>
      </w:r>
      <w:r>
        <w:t xml:space="preserve"> + 2I</w:t>
      </w:r>
      <w:r w:rsidRPr="008B6764">
        <w:rPr>
          <w:vertAlign w:val="superscript"/>
        </w:rPr>
        <w:t>-</w:t>
      </w:r>
    </w:p>
    <w:p w14:paraId="78A6DAF8" w14:textId="54C17B25" w:rsidR="00856E53" w:rsidRDefault="00856E53" w:rsidP="00174EC9">
      <w:pPr>
        <w:pStyle w:val="ListParagraph"/>
        <w:numPr>
          <w:ilvl w:val="0"/>
          <w:numId w:val="46"/>
        </w:numPr>
      </w:pPr>
      <w:r>
        <w:t>If 0.0080 moles of the S</w:t>
      </w:r>
      <w:r w:rsidRPr="00174EC9">
        <w:rPr>
          <w:vertAlign w:val="subscript"/>
        </w:rPr>
        <w:t>2</w:t>
      </w:r>
      <w:r>
        <w:t>O</w:t>
      </w:r>
      <w:r w:rsidRPr="00174EC9">
        <w:rPr>
          <w:vertAlign w:val="subscript"/>
        </w:rPr>
        <w:t>3</w:t>
      </w:r>
      <w:r w:rsidRPr="00174EC9">
        <w:rPr>
          <w:vertAlign w:val="superscript"/>
        </w:rPr>
        <w:t>2-</w:t>
      </w:r>
      <w:r>
        <w:t xml:space="preserve"> are consumed in 1L of solution each second, what is the rate of consumption of I</w:t>
      </w:r>
      <w:r w:rsidRPr="00174EC9">
        <w:rPr>
          <w:vertAlign w:val="subscript"/>
        </w:rPr>
        <w:t>2</w:t>
      </w:r>
      <w:r>
        <w:t>?</w:t>
      </w:r>
    </w:p>
    <w:p w14:paraId="2D8E8E54" w14:textId="77777777" w:rsidR="00174EC9" w:rsidRDefault="00174EC9" w:rsidP="00856E53">
      <w:pPr>
        <w:ind w:left="720"/>
      </w:pPr>
    </w:p>
    <w:p w14:paraId="50F6F8A4" w14:textId="77777777" w:rsidR="00174EC9" w:rsidRDefault="00174EC9" w:rsidP="00856E53">
      <w:pPr>
        <w:ind w:left="720"/>
      </w:pPr>
    </w:p>
    <w:p w14:paraId="2DAD9A66" w14:textId="77777777" w:rsidR="00174EC9" w:rsidRDefault="00174EC9" w:rsidP="00856E53">
      <w:pPr>
        <w:ind w:left="720"/>
      </w:pPr>
    </w:p>
    <w:p w14:paraId="78090754" w14:textId="623CBCA9" w:rsidR="00174EC9" w:rsidRDefault="00174EC9" w:rsidP="00174EC9">
      <w:pPr>
        <w:pStyle w:val="ListParagraph"/>
        <w:numPr>
          <w:ilvl w:val="0"/>
          <w:numId w:val="46"/>
        </w:numPr>
      </w:pPr>
      <w:r>
        <w:t>If 2.50M S</w:t>
      </w:r>
      <w:r w:rsidRPr="00174EC9">
        <w:rPr>
          <w:vertAlign w:val="subscript"/>
        </w:rPr>
        <w:t>4</w:t>
      </w:r>
      <w:r>
        <w:t>O</w:t>
      </w:r>
      <w:r w:rsidRPr="00174EC9">
        <w:rPr>
          <w:vertAlign w:val="subscript"/>
        </w:rPr>
        <w:t>6</w:t>
      </w:r>
      <w:r w:rsidRPr="00174EC9">
        <w:rPr>
          <w:vertAlign w:val="superscript"/>
        </w:rPr>
        <w:t>-2</w:t>
      </w:r>
      <w:r>
        <w:t xml:space="preserve"> is produced every 4.0 seconds, what is the rate of consumption of I</w:t>
      </w:r>
      <w:r w:rsidRPr="00174EC9">
        <w:rPr>
          <w:vertAlign w:val="subscript"/>
        </w:rPr>
        <w:t>2</w:t>
      </w:r>
      <w:r>
        <w:t>?</w:t>
      </w:r>
    </w:p>
    <w:p w14:paraId="342B5C5F" w14:textId="77777777" w:rsidR="00856E53" w:rsidRDefault="00856E53" w:rsidP="00856E53">
      <w:pPr>
        <w:rPr>
          <w:b/>
        </w:rPr>
      </w:pPr>
    </w:p>
    <w:p w14:paraId="459B319C" w14:textId="77777777" w:rsidR="00C11A05" w:rsidRDefault="00C11A05">
      <w:pPr>
        <w:rPr>
          <w:b/>
        </w:rPr>
      </w:pPr>
      <w:r>
        <w:rPr>
          <w:b/>
        </w:rPr>
        <w:br w:type="page"/>
      </w:r>
    </w:p>
    <w:p w14:paraId="7E838126" w14:textId="16ACE340" w:rsidR="00856E53" w:rsidRDefault="00856E53" w:rsidP="00C11A05">
      <w:pPr>
        <w:jc w:val="center"/>
        <w:rPr>
          <w:b/>
        </w:rPr>
      </w:pPr>
      <w:r w:rsidRPr="00BB2C2A">
        <w:rPr>
          <w:b/>
        </w:rPr>
        <w:lastRenderedPageBreak/>
        <w:t>Rate Laws</w:t>
      </w:r>
    </w:p>
    <w:p w14:paraId="15FE8A70" w14:textId="1868B446" w:rsidR="00856E53" w:rsidRDefault="00856E53" w:rsidP="00856E53">
      <w:pPr>
        <w:rPr>
          <w:b/>
        </w:rPr>
      </w:pPr>
    </w:p>
    <w:p w14:paraId="728A5AD8" w14:textId="77777777" w:rsidR="001D4972" w:rsidRPr="00BB2C2A" w:rsidRDefault="001D4972" w:rsidP="00856E53">
      <w:pPr>
        <w:rPr>
          <w:b/>
        </w:rPr>
      </w:pPr>
    </w:p>
    <w:p w14:paraId="6111B949" w14:textId="77777777" w:rsidR="00856E53" w:rsidRDefault="00856E53" w:rsidP="00C11A05">
      <w:pPr>
        <w:pStyle w:val="ListParagraph"/>
        <w:numPr>
          <w:ilvl w:val="0"/>
          <w:numId w:val="42"/>
        </w:numPr>
        <w:spacing w:after="0" w:line="240" w:lineRule="auto"/>
      </w:pPr>
      <w:r>
        <w:t>The reaction gave the following data:  2ClO</w:t>
      </w:r>
      <w:r w:rsidRPr="00BB2C2A">
        <w:rPr>
          <w:vertAlign w:val="subscript"/>
        </w:rPr>
        <w:t>2</w:t>
      </w:r>
      <w:r>
        <w:t xml:space="preserve">  + 2OH</w:t>
      </w:r>
      <w:r w:rsidRPr="00BB2C2A">
        <w:rPr>
          <w:vertAlign w:val="superscript"/>
        </w:rPr>
        <w:t>-</w:t>
      </w:r>
      <w:r>
        <w:t xml:space="preserve"> </w:t>
      </w:r>
      <w:r>
        <w:sym w:font="Wingdings" w:char="F0E0"/>
      </w:r>
      <w:r>
        <w:t xml:space="preserve">  ClO</w:t>
      </w:r>
      <w:r w:rsidRPr="00BB2C2A">
        <w:rPr>
          <w:vertAlign w:val="subscript"/>
        </w:rPr>
        <w:t>3</w:t>
      </w:r>
      <w:r w:rsidRPr="00BB2C2A">
        <w:rPr>
          <w:vertAlign w:val="superscript"/>
        </w:rPr>
        <w:t>-</w:t>
      </w:r>
      <w:r>
        <w:t xml:space="preserve"> + ClO</w:t>
      </w:r>
      <w:r w:rsidRPr="00BB2C2A">
        <w:rPr>
          <w:vertAlign w:val="subscript"/>
        </w:rPr>
        <w:t>2</w:t>
      </w:r>
      <w:r w:rsidRPr="00BB2C2A">
        <w:rPr>
          <w:vertAlign w:val="superscript"/>
        </w:rPr>
        <w:t>-</w:t>
      </w:r>
      <w:r>
        <w:t xml:space="preserve"> + H</w:t>
      </w:r>
      <w:r w:rsidRPr="00BB2C2A">
        <w:rPr>
          <w:vertAlign w:val="subscript"/>
        </w:rPr>
        <w:t>2</w:t>
      </w:r>
      <w:r>
        <w:t>O</w:t>
      </w:r>
    </w:p>
    <w:p w14:paraId="7FFE141C" w14:textId="77777777" w:rsidR="00856E53" w:rsidRDefault="00856E53" w:rsidP="00856E53">
      <w:pPr>
        <w:pStyle w:val="ListParagraph"/>
        <w:spacing w:after="0" w:line="240" w:lineRule="auto"/>
      </w:pPr>
    </w:p>
    <w:tbl>
      <w:tblPr>
        <w:tblStyle w:val="TableGrid"/>
        <w:tblW w:w="0" w:type="auto"/>
        <w:tblInd w:w="720" w:type="dxa"/>
        <w:tblLook w:val="04A0" w:firstRow="1" w:lastRow="0" w:firstColumn="1" w:lastColumn="0" w:noHBand="0" w:noVBand="1"/>
      </w:tblPr>
      <w:tblGrid>
        <w:gridCol w:w="1188"/>
        <w:gridCol w:w="1170"/>
        <w:gridCol w:w="1350"/>
      </w:tblGrid>
      <w:tr w:rsidR="00856E53" w14:paraId="243F3FE9" w14:textId="77777777" w:rsidTr="009313B4">
        <w:tc>
          <w:tcPr>
            <w:tcW w:w="1188" w:type="dxa"/>
          </w:tcPr>
          <w:p w14:paraId="51567A45" w14:textId="77777777" w:rsidR="00856E53" w:rsidRDefault="00856E53" w:rsidP="009313B4">
            <w:pPr>
              <w:pStyle w:val="ListParagraph"/>
              <w:ind w:left="0"/>
              <w:jc w:val="center"/>
            </w:pPr>
            <w:r>
              <w:t>[ClO</w:t>
            </w:r>
            <w:r w:rsidRPr="00BB2C2A">
              <w:rPr>
                <w:vertAlign w:val="subscript"/>
              </w:rPr>
              <w:t>2</w:t>
            </w:r>
            <w:r>
              <w:t>] (M)</w:t>
            </w:r>
          </w:p>
        </w:tc>
        <w:tc>
          <w:tcPr>
            <w:tcW w:w="1170" w:type="dxa"/>
          </w:tcPr>
          <w:p w14:paraId="7D9D8BE5" w14:textId="77777777" w:rsidR="00856E53" w:rsidRDefault="00856E53" w:rsidP="009313B4">
            <w:pPr>
              <w:pStyle w:val="ListParagraph"/>
              <w:ind w:left="0"/>
              <w:jc w:val="center"/>
            </w:pPr>
            <w:r>
              <w:t>[OH-] (M)</w:t>
            </w:r>
          </w:p>
        </w:tc>
        <w:tc>
          <w:tcPr>
            <w:tcW w:w="1350" w:type="dxa"/>
          </w:tcPr>
          <w:p w14:paraId="200CC070" w14:textId="66B8542D" w:rsidR="00856E53" w:rsidRDefault="00856E53" w:rsidP="009313B4">
            <w:pPr>
              <w:pStyle w:val="ListParagraph"/>
              <w:ind w:left="0"/>
              <w:jc w:val="center"/>
            </w:pPr>
            <w:r>
              <w:rPr>
                <w:b/>
                <w:noProof/>
              </w:rPr>
              <mc:AlternateContent>
                <mc:Choice Requires="wps">
                  <w:drawing>
                    <wp:anchor distT="0" distB="0" distL="114300" distR="114300" simplePos="0" relativeHeight="251697152" behindDoc="0" locked="0" layoutInCell="1" allowOverlap="1" wp14:anchorId="43B90A3E" wp14:editId="1854F1B5">
                      <wp:simplePos x="0" y="0"/>
                      <wp:positionH relativeFrom="column">
                        <wp:posOffset>931545</wp:posOffset>
                      </wp:positionH>
                      <wp:positionV relativeFrom="paragraph">
                        <wp:posOffset>636</wp:posOffset>
                      </wp:positionV>
                      <wp:extent cx="4268470" cy="21145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221A8" w14:textId="77777777" w:rsidR="00C90F29" w:rsidRDefault="00C90F29" w:rsidP="00C11A05">
                                  <w:pPr>
                                    <w:pStyle w:val="ListParagraph"/>
                                    <w:numPr>
                                      <w:ilvl w:val="0"/>
                                      <w:numId w:val="19"/>
                                    </w:numPr>
                                    <w:spacing w:line="240" w:lineRule="auto"/>
                                  </w:pPr>
                                  <w:r>
                                    <w:t>What is the rate law?</w:t>
                                  </w:r>
                                </w:p>
                                <w:p w14:paraId="115994C4" w14:textId="77777777" w:rsidR="00C90F29" w:rsidRDefault="00C90F29" w:rsidP="00C11A05">
                                  <w:pPr>
                                    <w:pStyle w:val="ListParagraph"/>
                                    <w:spacing w:line="240" w:lineRule="auto"/>
                                  </w:pPr>
                                </w:p>
                                <w:p w14:paraId="75379145" w14:textId="77777777" w:rsidR="00C90F29" w:rsidRDefault="00C90F29" w:rsidP="00C11A05">
                                  <w:pPr>
                                    <w:pStyle w:val="ListParagraph"/>
                                    <w:spacing w:line="240" w:lineRule="auto"/>
                                  </w:pPr>
                                </w:p>
                                <w:p w14:paraId="07B1F3EA" w14:textId="77777777" w:rsidR="00C90F29" w:rsidRDefault="00C90F29" w:rsidP="00C11A05">
                                  <w:pPr>
                                    <w:pStyle w:val="ListParagraph"/>
                                    <w:numPr>
                                      <w:ilvl w:val="0"/>
                                      <w:numId w:val="19"/>
                                    </w:numPr>
                                    <w:spacing w:line="240" w:lineRule="auto"/>
                                  </w:pPr>
                                  <w:r>
                                    <w:t>Calculate the rate constant using the first experiment.</w:t>
                                  </w:r>
                                </w:p>
                                <w:p w14:paraId="34ACE13F" w14:textId="77777777" w:rsidR="00C90F29" w:rsidRDefault="00C90F29" w:rsidP="00C11A05"/>
                                <w:p w14:paraId="50E70F3B" w14:textId="77777777" w:rsidR="00C90F29" w:rsidRDefault="00C90F29" w:rsidP="00C11A05">
                                  <w:pPr>
                                    <w:pStyle w:val="ListParagraph"/>
                                    <w:numPr>
                                      <w:ilvl w:val="0"/>
                                      <w:numId w:val="19"/>
                                    </w:numPr>
                                    <w:spacing w:line="240" w:lineRule="auto"/>
                                  </w:pPr>
                                  <w:r>
                                    <w:t>Calculate the rate constant using the second experiment.</w:t>
                                  </w:r>
                                </w:p>
                                <w:p w14:paraId="26B554B4" w14:textId="77777777" w:rsidR="00C90F29" w:rsidRDefault="00C90F29" w:rsidP="00C11A05">
                                  <w:pPr>
                                    <w:pStyle w:val="ListParagraph"/>
                                    <w:spacing w:line="240" w:lineRule="auto"/>
                                  </w:pPr>
                                </w:p>
                                <w:p w14:paraId="20423343" w14:textId="77777777" w:rsidR="00C90F29" w:rsidRDefault="00C90F29" w:rsidP="00C11A05">
                                  <w:pPr>
                                    <w:pStyle w:val="ListParagraph"/>
                                    <w:spacing w:line="240" w:lineRule="auto"/>
                                  </w:pPr>
                                </w:p>
                                <w:p w14:paraId="4B401F41" w14:textId="77777777" w:rsidR="00C90F29" w:rsidRDefault="00C90F29" w:rsidP="00C11A05">
                                  <w:pPr>
                                    <w:pStyle w:val="ListParagraph"/>
                                    <w:numPr>
                                      <w:ilvl w:val="0"/>
                                      <w:numId w:val="19"/>
                                    </w:numPr>
                                    <w:spacing w:line="240" w:lineRule="auto"/>
                                  </w:pPr>
                                  <w:r>
                                    <w:t>Calculate the rate constant using the third experiment.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90A3E" id="Text Box 58" o:spid="_x0000_s1033" type="#_x0000_t202" style="position:absolute;left:0;text-align:left;margin-left:73.35pt;margin-top:.05pt;width:336.1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MHiAIAABk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" stroked="f">
                      <v:textbox>
                        <w:txbxContent>
                          <w:p w14:paraId="186221A8" w14:textId="77777777" w:rsidR="00C90F29" w:rsidRDefault="00C90F29" w:rsidP="00C11A05">
                            <w:pPr>
                              <w:pStyle w:val="ListParagraph"/>
                              <w:numPr>
                                <w:ilvl w:val="0"/>
                                <w:numId w:val="19"/>
                              </w:numPr>
                              <w:spacing w:line="240" w:lineRule="auto"/>
                            </w:pPr>
                            <w:r>
                              <w:t>What is the rate law?</w:t>
                            </w:r>
                          </w:p>
                          <w:p w14:paraId="115994C4" w14:textId="77777777" w:rsidR="00C90F29" w:rsidRDefault="00C90F29" w:rsidP="00C11A05">
                            <w:pPr>
                              <w:pStyle w:val="ListParagraph"/>
                              <w:spacing w:line="240" w:lineRule="auto"/>
                            </w:pPr>
                          </w:p>
                          <w:p w14:paraId="75379145" w14:textId="77777777" w:rsidR="00C90F29" w:rsidRDefault="00C90F29" w:rsidP="00C11A05">
                            <w:pPr>
                              <w:pStyle w:val="ListParagraph"/>
                              <w:spacing w:line="240" w:lineRule="auto"/>
                            </w:pPr>
                          </w:p>
                          <w:p w14:paraId="07B1F3EA" w14:textId="77777777" w:rsidR="00C90F29" w:rsidRDefault="00C90F29" w:rsidP="00C11A05">
                            <w:pPr>
                              <w:pStyle w:val="ListParagraph"/>
                              <w:numPr>
                                <w:ilvl w:val="0"/>
                                <w:numId w:val="19"/>
                              </w:numPr>
                              <w:spacing w:line="240" w:lineRule="auto"/>
                            </w:pPr>
                            <w:r>
                              <w:t>Calculate the rate constant using the first experiment.</w:t>
                            </w:r>
                          </w:p>
                          <w:p w14:paraId="34ACE13F" w14:textId="77777777" w:rsidR="00C90F29" w:rsidRDefault="00C90F29" w:rsidP="00C11A05"/>
                          <w:p w14:paraId="50E70F3B" w14:textId="77777777" w:rsidR="00C90F29" w:rsidRDefault="00C90F29" w:rsidP="00C11A05">
                            <w:pPr>
                              <w:pStyle w:val="ListParagraph"/>
                              <w:numPr>
                                <w:ilvl w:val="0"/>
                                <w:numId w:val="19"/>
                              </w:numPr>
                              <w:spacing w:line="240" w:lineRule="auto"/>
                            </w:pPr>
                            <w:r>
                              <w:t>Calculate the rate constant using the second experiment.</w:t>
                            </w:r>
                          </w:p>
                          <w:p w14:paraId="26B554B4" w14:textId="77777777" w:rsidR="00C90F29" w:rsidRDefault="00C90F29" w:rsidP="00C11A05">
                            <w:pPr>
                              <w:pStyle w:val="ListParagraph"/>
                              <w:spacing w:line="240" w:lineRule="auto"/>
                            </w:pPr>
                          </w:p>
                          <w:p w14:paraId="20423343" w14:textId="77777777" w:rsidR="00C90F29" w:rsidRDefault="00C90F29" w:rsidP="00C11A05">
                            <w:pPr>
                              <w:pStyle w:val="ListParagraph"/>
                              <w:spacing w:line="240" w:lineRule="auto"/>
                            </w:pPr>
                          </w:p>
                          <w:p w14:paraId="4B401F41" w14:textId="77777777" w:rsidR="00C90F29" w:rsidRDefault="00C90F29" w:rsidP="00C11A05">
                            <w:pPr>
                              <w:pStyle w:val="ListParagraph"/>
                              <w:numPr>
                                <w:ilvl w:val="0"/>
                                <w:numId w:val="19"/>
                              </w:numPr>
                              <w:spacing w:line="240" w:lineRule="auto"/>
                            </w:pPr>
                            <w:r>
                              <w:t>Calculate the rate constant using the third experiment.</w:t>
                            </w:r>
                          </w:p>
                        </w:txbxContent>
                      </v:textbox>
                    </v:shape>
                  </w:pict>
                </mc:Fallback>
              </mc:AlternateContent>
            </w:r>
            <w:r>
              <w:t>Rate (M/s)</w:t>
            </w:r>
          </w:p>
        </w:tc>
      </w:tr>
      <w:tr w:rsidR="00856E53" w14:paraId="7ED3636F" w14:textId="77777777" w:rsidTr="009313B4">
        <w:tc>
          <w:tcPr>
            <w:tcW w:w="1188" w:type="dxa"/>
          </w:tcPr>
          <w:p w14:paraId="2983A277" w14:textId="77777777" w:rsidR="00856E53" w:rsidRDefault="00856E53" w:rsidP="009313B4">
            <w:pPr>
              <w:pStyle w:val="ListParagraph"/>
              <w:ind w:left="0"/>
              <w:jc w:val="center"/>
            </w:pPr>
            <w:r>
              <w:t>0.050</w:t>
            </w:r>
          </w:p>
        </w:tc>
        <w:tc>
          <w:tcPr>
            <w:tcW w:w="1170" w:type="dxa"/>
          </w:tcPr>
          <w:p w14:paraId="39FC7A62" w14:textId="77777777" w:rsidR="00856E53" w:rsidRDefault="00856E53" w:rsidP="009313B4">
            <w:pPr>
              <w:pStyle w:val="ListParagraph"/>
              <w:ind w:left="0"/>
              <w:jc w:val="center"/>
            </w:pPr>
            <w:r>
              <w:t>0.10</w:t>
            </w:r>
          </w:p>
        </w:tc>
        <w:tc>
          <w:tcPr>
            <w:tcW w:w="1350" w:type="dxa"/>
          </w:tcPr>
          <w:p w14:paraId="25EFE290" w14:textId="77777777" w:rsidR="00856E53" w:rsidRDefault="00856E53" w:rsidP="009313B4">
            <w:pPr>
              <w:pStyle w:val="ListParagraph"/>
              <w:ind w:left="0"/>
              <w:jc w:val="center"/>
            </w:pPr>
            <w:r>
              <w:t>0.0575</w:t>
            </w:r>
          </w:p>
        </w:tc>
      </w:tr>
      <w:tr w:rsidR="00856E53" w14:paraId="5751ECBB" w14:textId="77777777" w:rsidTr="009313B4">
        <w:tc>
          <w:tcPr>
            <w:tcW w:w="1188" w:type="dxa"/>
          </w:tcPr>
          <w:p w14:paraId="0E9A9136" w14:textId="313530BF" w:rsidR="00856E53" w:rsidRDefault="0021148B" w:rsidP="009313B4">
            <w:pPr>
              <w:pStyle w:val="ListParagraph"/>
              <w:ind w:left="0"/>
              <w:jc w:val="center"/>
            </w:pPr>
            <w:r>
              <w:t>0.10</w:t>
            </w:r>
          </w:p>
        </w:tc>
        <w:tc>
          <w:tcPr>
            <w:tcW w:w="1170" w:type="dxa"/>
          </w:tcPr>
          <w:p w14:paraId="5AC19012" w14:textId="77777777" w:rsidR="00856E53" w:rsidRDefault="00856E53" w:rsidP="009313B4">
            <w:pPr>
              <w:pStyle w:val="ListParagraph"/>
              <w:ind w:left="0"/>
              <w:jc w:val="center"/>
            </w:pPr>
            <w:r>
              <w:t>0.10</w:t>
            </w:r>
          </w:p>
        </w:tc>
        <w:tc>
          <w:tcPr>
            <w:tcW w:w="1350" w:type="dxa"/>
          </w:tcPr>
          <w:p w14:paraId="4EC0D901" w14:textId="77777777" w:rsidR="00856E53" w:rsidRDefault="00856E53" w:rsidP="009313B4">
            <w:pPr>
              <w:pStyle w:val="ListParagraph"/>
              <w:ind w:left="0"/>
              <w:jc w:val="center"/>
            </w:pPr>
            <w:r>
              <w:t>0.230</w:t>
            </w:r>
          </w:p>
        </w:tc>
      </w:tr>
      <w:tr w:rsidR="00856E53" w14:paraId="18B653E4" w14:textId="77777777" w:rsidTr="009313B4">
        <w:tc>
          <w:tcPr>
            <w:tcW w:w="1188" w:type="dxa"/>
          </w:tcPr>
          <w:p w14:paraId="7CF394F3" w14:textId="77777777" w:rsidR="00856E53" w:rsidRDefault="00856E53" w:rsidP="009313B4">
            <w:pPr>
              <w:pStyle w:val="ListParagraph"/>
              <w:ind w:left="0"/>
              <w:jc w:val="center"/>
            </w:pPr>
            <w:r>
              <w:t>0.10</w:t>
            </w:r>
          </w:p>
        </w:tc>
        <w:tc>
          <w:tcPr>
            <w:tcW w:w="1170" w:type="dxa"/>
          </w:tcPr>
          <w:p w14:paraId="27A6385F" w14:textId="77777777" w:rsidR="00856E53" w:rsidRDefault="00856E53" w:rsidP="009313B4">
            <w:pPr>
              <w:pStyle w:val="ListParagraph"/>
              <w:ind w:left="0"/>
              <w:jc w:val="center"/>
            </w:pPr>
            <w:r>
              <w:t>0.050</w:t>
            </w:r>
          </w:p>
        </w:tc>
        <w:tc>
          <w:tcPr>
            <w:tcW w:w="1350" w:type="dxa"/>
          </w:tcPr>
          <w:p w14:paraId="2ECD655C" w14:textId="77777777" w:rsidR="00856E53" w:rsidRDefault="00856E53" w:rsidP="009313B4">
            <w:pPr>
              <w:pStyle w:val="ListParagraph"/>
              <w:ind w:left="0"/>
              <w:jc w:val="center"/>
            </w:pPr>
            <w:r>
              <w:t>0.115</w:t>
            </w:r>
          </w:p>
        </w:tc>
      </w:tr>
    </w:tbl>
    <w:p w14:paraId="25BD00A9" w14:textId="77777777" w:rsidR="00856E53" w:rsidRDefault="00856E53" w:rsidP="00856E53">
      <w:pPr>
        <w:pStyle w:val="ListParagraph"/>
        <w:spacing w:after="0" w:line="240" w:lineRule="auto"/>
      </w:pPr>
    </w:p>
    <w:p w14:paraId="0565121B" w14:textId="77777777" w:rsidR="00C11A05" w:rsidRDefault="00C11A05" w:rsidP="00856E53">
      <w:pPr>
        <w:pStyle w:val="ListParagraph"/>
        <w:spacing w:after="0" w:line="240" w:lineRule="auto"/>
      </w:pPr>
    </w:p>
    <w:p w14:paraId="1174532E" w14:textId="77777777" w:rsidR="00C11A05" w:rsidRDefault="00C11A05" w:rsidP="00856E53">
      <w:pPr>
        <w:pStyle w:val="ListParagraph"/>
        <w:spacing w:after="0" w:line="240" w:lineRule="auto"/>
      </w:pPr>
    </w:p>
    <w:p w14:paraId="0C064998" w14:textId="77777777" w:rsidR="00C11A05" w:rsidRDefault="00C11A05" w:rsidP="00856E53">
      <w:pPr>
        <w:pStyle w:val="ListParagraph"/>
        <w:spacing w:after="0" w:line="240" w:lineRule="auto"/>
      </w:pPr>
    </w:p>
    <w:p w14:paraId="6CF2645B" w14:textId="77777777" w:rsidR="001D4972" w:rsidRDefault="001D4972" w:rsidP="00856E53">
      <w:pPr>
        <w:pStyle w:val="ListParagraph"/>
        <w:spacing w:after="0" w:line="240" w:lineRule="auto"/>
      </w:pPr>
    </w:p>
    <w:p w14:paraId="2A00DFA9" w14:textId="77777777" w:rsidR="001D4972" w:rsidRDefault="001D4972" w:rsidP="00856E53">
      <w:pPr>
        <w:pStyle w:val="ListParagraph"/>
        <w:spacing w:after="0" w:line="240" w:lineRule="auto"/>
      </w:pPr>
    </w:p>
    <w:p w14:paraId="7E911FBF" w14:textId="77777777" w:rsidR="001D4972" w:rsidRDefault="001D4972" w:rsidP="00856E53">
      <w:pPr>
        <w:pStyle w:val="ListParagraph"/>
        <w:spacing w:after="0" w:line="240" w:lineRule="auto"/>
      </w:pPr>
    </w:p>
    <w:p w14:paraId="62A8D7D8" w14:textId="77777777" w:rsidR="00C11A05" w:rsidRDefault="00C11A05" w:rsidP="00856E53">
      <w:pPr>
        <w:pStyle w:val="ListParagraph"/>
        <w:spacing w:after="0" w:line="240" w:lineRule="auto"/>
      </w:pPr>
    </w:p>
    <w:p w14:paraId="4A4CA7E5" w14:textId="77777777" w:rsidR="00856E53" w:rsidRPr="00BA6C35" w:rsidRDefault="00856E53" w:rsidP="00C11A05">
      <w:pPr>
        <w:pStyle w:val="ListParagraph"/>
        <w:numPr>
          <w:ilvl w:val="0"/>
          <w:numId w:val="42"/>
        </w:numPr>
        <w:spacing w:after="0" w:line="240" w:lineRule="auto"/>
      </w:pPr>
      <w:r>
        <w:t>The following data was measured for the reaction:  2NO + O</w:t>
      </w:r>
      <w:r w:rsidRPr="00BB2C2A">
        <w:rPr>
          <w:vertAlign w:val="subscript"/>
        </w:rPr>
        <w:t>2</w:t>
      </w:r>
      <w:r>
        <w:t xml:space="preserve"> </w:t>
      </w:r>
      <w:r>
        <w:sym w:font="Wingdings" w:char="F0E0"/>
      </w:r>
      <w:r>
        <w:t xml:space="preserve"> 2NO</w:t>
      </w:r>
      <w:r w:rsidRPr="00BB2C2A">
        <w:rPr>
          <w:vertAlign w:val="subscript"/>
        </w:rPr>
        <w:t>2</w:t>
      </w:r>
    </w:p>
    <w:p w14:paraId="79D1D98D" w14:textId="77777777" w:rsidR="00856E53" w:rsidRDefault="00856E53" w:rsidP="00856E53">
      <w:pPr>
        <w:pStyle w:val="ListParagraph"/>
      </w:pPr>
    </w:p>
    <w:tbl>
      <w:tblPr>
        <w:tblStyle w:val="TableGrid"/>
        <w:tblW w:w="0" w:type="auto"/>
        <w:tblInd w:w="720" w:type="dxa"/>
        <w:tblLook w:val="04A0" w:firstRow="1" w:lastRow="0" w:firstColumn="1" w:lastColumn="0" w:noHBand="0" w:noVBand="1"/>
      </w:tblPr>
      <w:tblGrid>
        <w:gridCol w:w="1098"/>
        <w:gridCol w:w="990"/>
        <w:gridCol w:w="1170"/>
      </w:tblGrid>
      <w:tr w:rsidR="00856E53" w14:paraId="2C8F4E64" w14:textId="77777777" w:rsidTr="009313B4">
        <w:tc>
          <w:tcPr>
            <w:tcW w:w="1098" w:type="dxa"/>
          </w:tcPr>
          <w:p w14:paraId="0293DC81" w14:textId="77777777" w:rsidR="00856E53" w:rsidRDefault="00856E53" w:rsidP="009313B4">
            <w:pPr>
              <w:pStyle w:val="ListParagraph"/>
              <w:ind w:left="0"/>
              <w:jc w:val="center"/>
            </w:pPr>
            <w:r>
              <w:t>[NO] (M)</w:t>
            </w:r>
          </w:p>
        </w:tc>
        <w:tc>
          <w:tcPr>
            <w:tcW w:w="990" w:type="dxa"/>
          </w:tcPr>
          <w:p w14:paraId="7D7EF216" w14:textId="77777777" w:rsidR="00856E53" w:rsidRDefault="00856E53" w:rsidP="009313B4">
            <w:pPr>
              <w:pStyle w:val="ListParagraph"/>
              <w:ind w:left="0"/>
              <w:jc w:val="center"/>
            </w:pPr>
            <w:r>
              <w:t>[O</w:t>
            </w:r>
            <w:r w:rsidRPr="0021148B">
              <w:rPr>
                <w:vertAlign w:val="subscript"/>
              </w:rPr>
              <w:t>2</w:t>
            </w:r>
            <w:r>
              <w:t>] (M)</w:t>
            </w:r>
          </w:p>
        </w:tc>
        <w:tc>
          <w:tcPr>
            <w:tcW w:w="1170" w:type="dxa"/>
          </w:tcPr>
          <w:p w14:paraId="0A1A432A" w14:textId="168C244B" w:rsidR="00856E53" w:rsidRDefault="00856E53" w:rsidP="009313B4">
            <w:pPr>
              <w:pStyle w:val="ListParagraph"/>
              <w:ind w:left="0"/>
              <w:jc w:val="center"/>
            </w:pPr>
            <w:r>
              <w:rPr>
                <w:noProof/>
              </w:rPr>
              <mc:AlternateContent>
                <mc:Choice Requires="wps">
                  <w:drawing>
                    <wp:anchor distT="0" distB="0" distL="114300" distR="114300" simplePos="0" relativeHeight="251698176" behindDoc="0" locked="0" layoutInCell="1" allowOverlap="1" wp14:anchorId="2CCAC8C3" wp14:editId="692B670E">
                      <wp:simplePos x="0" y="0"/>
                      <wp:positionH relativeFrom="column">
                        <wp:posOffset>950594</wp:posOffset>
                      </wp:positionH>
                      <wp:positionV relativeFrom="paragraph">
                        <wp:posOffset>28575</wp:posOffset>
                      </wp:positionV>
                      <wp:extent cx="3724275" cy="1371600"/>
                      <wp:effectExtent l="0" t="0" r="952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BCBC3" w14:textId="77777777" w:rsidR="00C90F29" w:rsidRDefault="00C90F29" w:rsidP="00856E53">
                                  <w:pPr>
                                    <w:pStyle w:val="ListParagraph"/>
                                    <w:numPr>
                                      <w:ilvl w:val="0"/>
                                      <w:numId w:val="20"/>
                                    </w:numPr>
                                  </w:pPr>
                                  <w:r>
                                    <w:t>Determine the rate law.</w:t>
                                  </w:r>
                                </w:p>
                                <w:p w14:paraId="0DC958D1" w14:textId="77777777" w:rsidR="00C90F29" w:rsidRDefault="00C90F29" w:rsidP="00C11A05">
                                  <w:pPr>
                                    <w:pStyle w:val="ListParagraph"/>
                                  </w:pPr>
                                </w:p>
                                <w:p w14:paraId="411D79B9" w14:textId="77777777" w:rsidR="00C90F29" w:rsidRDefault="00C90F29" w:rsidP="00C11A05">
                                  <w:pPr>
                                    <w:pStyle w:val="ListParagraph"/>
                                  </w:pPr>
                                </w:p>
                                <w:p w14:paraId="57C4FF29" w14:textId="77777777" w:rsidR="00C90F29" w:rsidRDefault="00C90F29" w:rsidP="00856E53">
                                  <w:pPr>
                                    <w:pStyle w:val="ListParagraph"/>
                                    <w:numPr>
                                      <w:ilvl w:val="0"/>
                                      <w:numId w:val="20"/>
                                    </w:numPr>
                                  </w:pPr>
                                  <w:r>
                                    <w:t>Calculate the average rate constant.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AC8C3" id="Text Box 57" o:spid="_x0000_s1034" type="#_x0000_t202" style="position:absolute;left:0;text-align:left;margin-left:74.85pt;margin-top:2.25pt;width:293.25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3viQIAABkFAAAOAAAAZHJzL2Uyb0RvYy54bWysVNuO2yAQfa/Uf0C8Z31ZJ46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" stroked="f">
                      <v:textbox>
                        <w:txbxContent>
                          <w:p w14:paraId="75FBCBC3" w14:textId="77777777" w:rsidR="00C90F29" w:rsidRDefault="00C90F29" w:rsidP="00856E53">
                            <w:pPr>
                              <w:pStyle w:val="ListParagraph"/>
                              <w:numPr>
                                <w:ilvl w:val="0"/>
                                <w:numId w:val="20"/>
                              </w:numPr>
                            </w:pPr>
                            <w:r>
                              <w:t>Determine the rate law.</w:t>
                            </w:r>
                          </w:p>
                          <w:p w14:paraId="0DC958D1" w14:textId="77777777" w:rsidR="00C90F29" w:rsidRDefault="00C90F29" w:rsidP="00C11A05">
                            <w:pPr>
                              <w:pStyle w:val="ListParagraph"/>
                            </w:pPr>
                          </w:p>
                          <w:p w14:paraId="411D79B9" w14:textId="77777777" w:rsidR="00C90F29" w:rsidRDefault="00C90F29" w:rsidP="00C11A05">
                            <w:pPr>
                              <w:pStyle w:val="ListParagraph"/>
                            </w:pPr>
                          </w:p>
                          <w:p w14:paraId="57C4FF29" w14:textId="77777777" w:rsidR="00C90F29" w:rsidRDefault="00C90F29" w:rsidP="00856E53">
                            <w:pPr>
                              <w:pStyle w:val="ListParagraph"/>
                              <w:numPr>
                                <w:ilvl w:val="0"/>
                                <w:numId w:val="20"/>
                              </w:numPr>
                            </w:pPr>
                            <w:r>
                              <w:t>Calculate the average rate constant.</w:t>
                            </w:r>
                          </w:p>
                        </w:txbxContent>
                      </v:textbox>
                    </v:shape>
                  </w:pict>
                </mc:Fallback>
              </mc:AlternateContent>
            </w:r>
            <w:r>
              <w:t>Rate (M/s)</w:t>
            </w:r>
          </w:p>
        </w:tc>
      </w:tr>
      <w:tr w:rsidR="00856E53" w14:paraId="58C57F05" w14:textId="77777777" w:rsidTr="009313B4">
        <w:tc>
          <w:tcPr>
            <w:tcW w:w="1098" w:type="dxa"/>
          </w:tcPr>
          <w:p w14:paraId="10BF2BA5" w14:textId="77777777" w:rsidR="00856E53" w:rsidRDefault="00856E53" w:rsidP="009313B4">
            <w:pPr>
              <w:pStyle w:val="ListParagraph"/>
              <w:ind w:left="0"/>
              <w:jc w:val="center"/>
            </w:pPr>
            <w:r>
              <w:t>0.0126</w:t>
            </w:r>
          </w:p>
        </w:tc>
        <w:tc>
          <w:tcPr>
            <w:tcW w:w="990" w:type="dxa"/>
          </w:tcPr>
          <w:p w14:paraId="10FA2034" w14:textId="77777777" w:rsidR="00856E53" w:rsidRDefault="00856E53" w:rsidP="009313B4">
            <w:pPr>
              <w:pStyle w:val="ListParagraph"/>
              <w:ind w:left="0"/>
              <w:jc w:val="center"/>
            </w:pPr>
            <w:r>
              <w:t>0.0125</w:t>
            </w:r>
          </w:p>
        </w:tc>
        <w:tc>
          <w:tcPr>
            <w:tcW w:w="1170" w:type="dxa"/>
          </w:tcPr>
          <w:p w14:paraId="66B21466" w14:textId="77777777" w:rsidR="00856E53" w:rsidRDefault="00856E53" w:rsidP="009313B4">
            <w:pPr>
              <w:pStyle w:val="ListParagraph"/>
              <w:ind w:left="0"/>
              <w:jc w:val="center"/>
            </w:pPr>
            <w:r>
              <w:t>0.0141</w:t>
            </w:r>
          </w:p>
        </w:tc>
      </w:tr>
      <w:tr w:rsidR="00856E53" w14:paraId="23525779" w14:textId="77777777" w:rsidTr="009313B4">
        <w:tc>
          <w:tcPr>
            <w:tcW w:w="1098" w:type="dxa"/>
          </w:tcPr>
          <w:p w14:paraId="2BA6C739" w14:textId="77777777" w:rsidR="00856E53" w:rsidRDefault="00856E53" w:rsidP="009313B4">
            <w:pPr>
              <w:pStyle w:val="ListParagraph"/>
              <w:ind w:left="0"/>
              <w:jc w:val="center"/>
            </w:pPr>
            <w:r>
              <w:t>0.0252</w:t>
            </w:r>
          </w:p>
        </w:tc>
        <w:tc>
          <w:tcPr>
            <w:tcW w:w="990" w:type="dxa"/>
          </w:tcPr>
          <w:p w14:paraId="38359878" w14:textId="77777777" w:rsidR="00856E53" w:rsidRDefault="00856E53" w:rsidP="009313B4">
            <w:pPr>
              <w:pStyle w:val="ListParagraph"/>
              <w:ind w:left="0"/>
              <w:jc w:val="center"/>
            </w:pPr>
            <w:r>
              <w:t>0.0250</w:t>
            </w:r>
          </w:p>
        </w:tc>
        <w:tc>
          <w:tcPr>
            <w:tcW w:w="1170" w:type="dxa"/>
          </w:tcPr>
          <w:p w14:paraId="7B27075C" w14:textId="77777777" w:rsidR="00856E53" w:rsidRDefault="00856E53" w:rsidP="009313B4">
            <w:pPr>
              <w:pStyle w:val="ListParagraph"/>
              <w:ind w:left="0"/>
              <w:jc w:val="center"/>
            </w:pPr>
            <w:r>
              <w:t>0.113</w:t>
            </w:r>
          </w:p>
        </w:tc>
      </w:tr>
      <w:tr w:rsidR="00856E53" w14:paraId="79C40D9F" w14:textId="77777777" w:rsidTr="009313B4">
        <w:tc>
          <w:tcPr>
            <w:tcW w:w="1098" w:type="dxa"/>
          </w:tcPr>
          <w:p w14:paraId="28F28AF6" w14:textId="77777777" w:rsidR="00856E53" w:rsidRDefault="00856E53" w:rsidP="009313B4">
            <w:pPr>
              <w:pStyle w:val="ListParagraph"/>
              <w:ind w:left="0"/>
              <w:jc w:val="center"/>
            </w:pPr>
            <w:r>
              <w:t>0.0252</w:t>
            </w:r>
          </w:p>
        </w:tc>
        <w:tc>
          <w:tcPr>
            <w:tcW w:w="990" w:type="dxa"/>
          </w:tcPr>
          <w:p w14:paraId="7BC9B636" w14:textId="77777777" w:rsidR="00856E53" w:rsidRDefault="00856E53" w:rsidP="009313B4">
            <w:pPr>
              <w:pStyle w:val="ListParagraph"/>
              <w:ind w:left="0"/>
              <w:jc w:val="center"/>
            </w:pPr>
            <w:r>
              <w:t>0.0125</w:t>
            </w:r>
          </w:p>
        </w:tc>
        <w:tc>
          <w:tcPr>
            <w:tcW w:w="1170" w:type="dxa"/>
          </w:tcPr>
          <w:p w14:paraId="04603453" w14:textId="77777777" w:rsidR="00856E53" w:rsidRDefault="00856E53" w:rsidP="009313B4">
            <w:pPr>
              <w:pStyle w:val="ListParagraph"/>
              <w:ind w:left="0"/>
              <w:jc w:val="center"/>
            </w:pPr>
            <w:r>
              <w:t>0.0564</w:t>
            </w:r>
          </w:p>
        </w:tc>
      </w:tr>
    </w:tbl>
    <w:p w14:paraId="714B72D0" w14:textId="77777777" w:rsidR="00856E53" w:rsidRDefault="00856E53" w:rsidP="00856E53">
      <w:pPr>
        <w:pStyle w:val="ListParagraph"/>
        <w:spacing w:after="0" w:line="240" w:lineRule="auto"/>
      </w:pPr>
    </w:p>
    <w:p w14:paraId="4AB0B809" w14:textId="77777777" w:rsidR="001D4972" w:rsidRDefault="001D4972" w:rsidP="00856E53">
      <w:pPr>
        <w:pStyle w:val="ListParagraph"/>
        <w:spacing w:after="0" w:line="240" w:lineRule="auto"/>
      </w:pPr>
    </w:p>
    <w:p w14:paraId="1B6781FC" w14:textId="77777777" w:rsidR="001D4972" w:rsidRDefault="001D4972" w:rsidP="00856E53">
      <w:pPr>
        <w:pStyle w:val="ListParagraph"/>
        <w:spacing w:after="0" w:line="240" w:lineRule="auto"/>
      </w:pPr>
    </w:p>
    <w:p w14:paraId="3A833A0B" w14:textId="77777777" w:rsidR="00856E53" w:rsidRDefault="00856E53" w:rsidP="00C11A05">
      <w:pPr>
        <w:pStyle w:val="ListParagraph"/>
        <w:numPr>
          <w:ilvl w:val="0"/>
          <w:numId w:val="42"/>
        </w:numPr>
        <w:spacing w:after="0" w:line="240" w:lineRule="auto"/>
      </w:pPr>
      <w:r>
        <w:t>The following data was measured for the reaction: I</w:t>
      </w:r>
      <w:r w:rsidRPr="00BB2C2A">
        <w:rPr>
          <w:vertAlign w:val="superscript"/>
        </w:rPr>
        <w:t>-</w:t>
      </w:r>
      <w:r>
        <w:t xml:space="preserve"> + OCl</w:t>
      </w:r>
      <w:r w:rsidRPr="00BB2C2A">
        <w:rPr>
          <w:vertAlign w:val="superscript"/>
        </w:rPr>
        <w:t>-</w:t>
      </w:r>
      <w:r>
        <w:t xml:space="preserve"> </w:t>
      </w:r>
      <w:r>
        <w:sym w:font="Wingdings" w:char="F0E0"/>
      </w:r>
      <w:r>
        <w:t xml:space="preserve"> IO</w:t>
      </w:r>
      <w:r w:rsidRPr="00BB2C2A">
        <w:rPr>
          <w:vertAlign w:val="superscript"/>
        </w:rPr>
        <w:t>-</w:t>
      </w:r>
      <w:r>
        <w:t xml:space="preserve"> + Cl-</w:t>
      </w:r>
    </w:p>
    <w:p w14:paraId="57567D9A" w14:textId="77777777" w:rsidR="00856E53" w:rsidRDefault="00856E53" w:rsidP="00856E53">
      <w:pPr>
        <w:pStyle w:val="ListParagraph"/>
        <w:spacing w:after="0" w:line="240" w:lineRule="auto"/>
      </w:pPr>
    </w:p>
    <w:tbl>
      <w:tblPr>
        <w:tblStyle w:val="TableGrid"/>
        <w:tblW w:w="0" w:type="auto"/>
        <w:tblInd w:w="498" w:type="dxa"/>
        <w:tblLook w:val="04A0" w:firstRow="1" w:lastRow="0" w:firstColumn="1" w:lastColumn="0" w:noHBand="0" w:noVBand="1"/>
      </w:tblPr>
      <w:tblGrid>
        <w:gridCol w:w="930"/>
        <w:gridCol w:w="1170"/>
        <w:gridCol w:w="1170"/>
        <w:gridCol w:w="1170"/>
      </w:tblGrid>
      <w:tr w:rsidR="00856E53" w14:paraId="65339AD8" w14:textId="77777777" w:rsidTr="009313B4">
        <w:tc>
          <w:tcPr>
            <w:tcW w:w="918" w:type="dxa"/>
          </w:tcPr>
          <w:p w14:paraId="2C1D7355" w14:textId="77777777" w:rsidR="00856E53" w:rsidRDefault="00856E53" w:rsidP="009313B4">
            <w:pPr>
              <w:jc w:val="center"/>
            </w:pPr>
            <w:r>
              <w:t>[I-] (M)</w:t>
            </w:r>
          </w:p>
        </w:tc>
        <w:tc>
          <w:tcPr>
            <w:tcW w:w="1170" w:type="dxa"/>
          </w:tcPr>
          <w:p w14:paraId="00DE5D6C" w14:textId="77777777" w:rsidR="00856E53" w:rsidRDefault="00856E53" w:rsidP="009313B4">
            <w:pPr>
              <w:jc w:val="center"/>
            </w:pPr>
            <w:r>
              <w:t>[OCl-] (M)</w:t>
            </w:r>
          </w:p>
        </w:tc>
        <w:tc>
          <w:tcPr>
            <w:tcW w:w="1170" w:type="dxa"/>
          </w:tcPr>
          <w:p w14:paraId="6DB2AE08" w14:textId="77777777" w:rsidR="00856E53" w:rsidRDefault="00856E53" w:rsidP="009313B4">
            <w:pPr>
              <w:jc w:val="center"/>
            </w:pPr>
            <w:r>
              <w:t>[OH-] (M)</w:t>
            </w:r>
          </w:p>
        </w:tc>
        <w:tc>
          <w:tcPr>
            <w:tcW w:w="1170" w:type="dxa"/>
          </w:tcPr>
          <w:p w14:paraId="7ACB52C7" w14:textId="64EDF05E" w:rsidR="00856E53" w:rsidRDefault="00856E53" w:rsidP="009313B4">
            <w:pPr>
              <w:jc w:val="center"/>
            </w:pPr>
            <w:r>
              <w:rPr>
                <w:noProof/>
              </w:rPr>
              <mc:AlternateContent>
                <mc:Choice Requires="wps">
                  <w:drawing>
                    <wp:anchor distT="0" distB="0" distL="114300" distR="114300" simplePos="0" relativeHeight="251699200" behindDoc="0" locked="0" layoutInCell="1" allowOverlap="1" wp14:anchorId="7A84AB51" wp14:editId="5F420F15">
                      <wp:simplePos x="0" y="0"/>
                      <wp:positionH relativeFrom="column">
                        <wp:posOffset>969645</wp:posOffset>
                      </wp:positionH>
                      <wp:positionV relativeFrom="paragraph">
                        <wp:posOffset>149225</wp:posOffset>
                      </wp:positionV>
                      <wp:extent cx="3605530" cy="215265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DA362" w14:textId="77777777" w:rsidR="00C90F29" w:rsidRDefault="00C90F29" w:rsidP="00856E53">
                                  <w:pPr>
                                    <w:pStyle w:val="ListParagraph"/>
                                    <w:numPr>
                                      <w:ilvl w:val="0"/>
                                      <w:numId w:val="21"/>
                                    </w:numPr>
                                  </w:pPr>
                                  <w:r>
                                    <w:t>Determine the reactant orders including OH-. (OH- will have a weird order since it is only a catalyst)</w:t>
                                  </w:r>
                                </w:p>
                                <w:p w14:paraId="04498069" w14:textId="77777777" w:rsidR="00C90F29" w:rsidRDefault="00C90F29" w:rsidP="00C11A05">
                                  <w:pPr>
                                    <w:pStyle w:val="ListParagraph"/>
                                  </w:pPr>
                                </w:p>
                                <w:p w14:paraId="12CFDF37" w14:textId="77777777" w:rsidR="00C90F29" w:rsidRDefault="00C90F29" w:rsidP="00C11A05">
                                  <w:pPr>
                                    <w:pStyle w:val="ListParagraph"/>
                                  </w:pPr>
                                </w:p>
                                <w:p w14:paraId="5DF1B81F" w14:textId="77777777" w:rsidR="00C90F29" w:rsidRDefault="00C90F29" w:rsidP="00856E53">
                                  <w:pPr>
                                    <w:pStyle w:val="ListParagraph"/>
                                    <w:numPr>
                                      <w:ilvl w:val="0"/>
                                      <w:numId w:val="21"/>
                                    </w:numPr>
                                  </w:pPr>
                                  <w:r>
                                    <w:t>Write the rate law.</w:t>
                                  </w:r>
                                </w:p>
                                <w:p w14:paraId="4BB2F4C1" w14:textId="77777777" w:rsidR="00C90F29" w:rsidRDefault="00C90F29" w:rsidP="00C11A05"/>
                                <w:p w14:paraId="6775BFD0" w14:textId="77777777" w:rsidR="00C90F29" w:rsidRDefault="00C90F29" w:rsidP="00C11A05"/>
                                <w:p w14:paraId="1D316F15" w14:textId="77777777" w:rsidR="00C90F29" w:rsidRDefault="00C90F29" w:rsidP="00856E53">
                                  <w:pPr>
                                    <w:pStyle w:val="ListParagraph"/>
                                    <w:numPr>
                                      <w:ilvl w:val="0"/>
                                      <w:numId w:val="21"/>
                                    </w:numPr>
                                  </w:pPr>
                                  <w:r>
                                    <w:t>Determine the rate constant using any experiment.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4AB51" id="Text Box 56" o:spid="_x0000_s1035" type="#_x0000_t202" style="position:absolute;left:0;text-align:left;margin-left:76.35pt;margin-top:11.75pt;width:283.9pt;height:1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" stroked="f">
                      <v:textbox>
                        <w:txbxContent>
                          <w:p w14:paraId="3B7DA362" w14:textId="77777777" w:rsidR="00C90F29" w:rsidRDefault="00C90F29" w:rsidP="00856E53">
                            <w:pPr>
                              <w:pStyle w:val="ListParagraph"/>
                              <w:numPr>
                                <w:ilvl w:val="0"/>
                                <w:numId w:val="21"/>
                              </w:numPr>
                            </w:pPr>
                            <w:r>
                              <w:t>Determine the reactant orders including OH-. (OH- will have a weird order since it is only a catalyst)</w:t>
                            </w:r>
                          </w:p>
                          <w:p w14:paraId="04498069" w14:textId="77777777" w:rsidR="00C90F29" w:rsidRDefault="00C90F29" w:rsidP="00C11A05">
                            <w:pPr>
                              <w:pStyle w:val="ListParagraph"/>
                            </w:pPr>
                          </w:p>
                          <w:p w14:paraId="12CFDF37" w14:textId="77777777" w:rsidR="00C90F29" w:rsidRDefault="00C90F29" w:rsidP="00C11A05">
                            <w:pPr>
                              <w:pStyle w:val="ListParagraph"/>
                            </w:pPr>
                          </w:p>
                          <w:p w14:paraId="5DF1B81F" w14:textId="77777777" w:rsidR="00C90F29" w:rsidRDefault="00C90F29" w:rsidP="00856E53">
                            <w:pPr>
                              <w:pStyle w:val="ListParagraph"/>
                              <w:numPr>
                                <w:ilvl w:val="0"/>
                                <w:numId w:val="21"/>
                              </w:numPr>
                            </w:pPr>
                            <w:r>
                              <w:t>Write the rate law.</w:t>
                            </w:r>
                          </w:p>
                          <w:p w14:paraId="4BB2F4C1" w14:textId="77777777" w:rsidR="00C90F29" w:rsidRDefault="00C90F29" w:rsidP="00C11A05"/>
                          <w:p w14:paraId="6775BFD0" w14:textId="77777777" w:rsidR="00C90F29" w:rsidRDefault="00C90F29" w:rsidP="00C11A05"/>
                          <w:p w14:paraId="1D316F15" w14:textId="77777777" w:rsidR="00C90F29" w:rsidRDefault="00C90F29" w:rsidP="00856E53">
                            <w:pPr>
                              <w:pStyle w:val="ListParagraph"/>
                              <w:numPr>
                                <w:ilvl w:val="0"/>
                                <w:numId w:val="21"/>
                              </w:numPr>
                            </w:pPr>
                            <w:r>
                              <w:t>Determine the rate constant using any experiment.</w:t>
                            </w:r>
                          </w:p>
                        </w:txbxContent>
                      </v:textbox>
                    </v:shape>
                  </w:pict>
                </mc:Fallback>
              </mc:AlternateContent>
            </w:r>
            <w:r>
              <w:t>Rate (M/s)</w:t>
            </w:r>
          </w:p>
        </w:tc>
      </w:tr>
      <w:tr w:rsidR="00856E53" w14:paraId="603A3201" w14:textId="77777777" w:rsidTr="009313B4">
        <w:tc>
          <w:tcPr>
            <w:tcW w:w="918" w:type="dxa"/>
          </w:tcPr>
          <w:p w14:paraId="07C848BB" w14:textId="77777777" w:rsidR="00856E53" w:rsidRDefault="00856E53" w:rsidP="009313B4">
            <w:pPr>
              <w:jc w:val="center"/>
            </w:pPr>
            <w:r>
              <w:t>0.0013</w:t>
            </w:r>
          </w:p>
        </w:tc>
        <w:tc>
          <w:tcPr>
            <w:tcW w:w="1170" w:type="dxa"/>
          </w:tcPr>
          <w:p w14:paraId="299AF5DE" w14:textId="77777777" w:rsidR="00856E53" w:rsidRDefault="00856E53" w:rsidP="009313B4">
            <w:pPr>
              <w:jc w:val="center"/>
            </w:pPr>
            <w:r>
              <w:t>0.012</w:t>
            </w:r>
          </w:p>
        </w:tc>
        <w:tc>
          <w:tcPr>
            <w:tcW w:w="1170" w:type="dxa"/>
          </w:tcPr>
          <w:p w14:paraId="38D70783" w14:textId="77777777" w:rsidR="00856E53" w:rsidRDefault="00856E53" w:rsidP="009313B4">
            <w:pPr>
              <w:jc w:val="center"/>
            </w:pPr>
            <w:r>
              <w:t>0.10</w:t>
            </w:r>
          </w:p>
        </w:tc>
        <w:tc>
          <w:tcPr>
            <w:tcW w:w="1170" w:type="dxa"/>
          </w:tcPr>
          <w:p w14:paraId="2C47F978" w14:textId="77777777" w:rsidR="00856E53" w:rsidRDefault="00856E53" w:rsidP="009313B4">
            <w:pPr>
              <w:jc w:val="center"/>
            </w:pPr>
            <w:r>
              <w:t>9.40</w:t>
            </w:r>
          </w:p>
        </w:tc>
      </w:tr>
      <w:tr w:rsidR="00856E53" w14:paraId="56352E44" w14:textId="77777777" w:rsidTr="009313B4">
        <w:tc>
          <w:tcPr>
            <w:tcW w:w="918" w:type="dxa"/>
          </w:tcPr>
          <w:p w14:paraId="339D4028" w14:textId="77777777" w:rsidR="00856E53" w:rsidRDefault="00856E53" w:rsidP="009313B4">
            <w:pPr>
              <w:jc w:val="center"/>
            </w:pPr>
            <w:r>
              <w:t>0.0026</w:t>
            </w:r>
          </w:p>
        </w:tc>
        <w:tc>
          <w:tcPr>
            <w:tcW w:w="1170" w:type="dxa"/>
          </w:tcPr>
          <w:p w14:paraId="32B318AC" w14:textId="77777777" w:rsidR="00856E53" w:rsidRDefault="00856E53" w:rsidP="009313B4">
            <w:pPr>
              <w:jc w:val="center"/>
            </w:pPr>
            <w:r>
              <w:t>0.012</w:t>
            </w:r>
          </w:p>
        </w:tc>
        <w:tc>
          <w:tcPr>
            <w:tcW w:w="1170" w:type="dxa"/>
          </w:tcPr>
          <w:p w14:paraId="1BC645AB" w14:textId="77777777" w:rsidR="00856E53" w:rsidRDefault="00856E53" w:rsidP="009313B4">
            <w:pPr>
              <w:jc w:val="center"/>
            </w:pPr>
            <w:r>
              <w:t>0.10</w:t>
            </w:r>
          </w:p>
        </w:tc>
        <w:tc>
          <w:tcPr>
            <w:tcW w:w="1170" w:type="dxa"/>
          </w:tcPr>
          <w:p w14:paraId="206B7A07" w14:textId="77777777" w:rsidR="00856E53" w:rsidRDefault="00856E53" w:rsidP="009313B4">
            <w:pPr>
              <w:jc w:val="center"/>
            </w:pPr>
            <w:r>
              <w:t>18.7</w:t>
            </w:r>
          </w:p>
        </w:tc>
      </w:tr>
      <w:tr w:rsidR="00856E53" w14:paraId="48B7D75D" w14:textId="77777777" w:rsidTr="009313B4">
        <w:tc>
          <w:tcPr>
            <w:tcW w:w="918" w:type="dxa"/>
          </w:tcPr>
          <w:p w14:paraId="513CCABB" w14:textId="77777777" w:rsidR="00856E53" w:rsidRDefault="00856E53" w:rsidP="009313B4">
            <w:pPr>
              <w:jc w:val="center"/>
            </w:pPr>
            <w:r>
              <w:t>0.0013</w:t>
            </w:r>
          </w:p>
        </w:tc>
        <w:tc>
          <w:tcPr>
            <w:tcW w:w="1170" w:type="dxa"/>
          </w:tcPr>
          <w:p w14:paraId="243A5495" w14:textId="77777777" w:rsidR="00856E53" w:rsidRDefault="00856E53" w:rsidP="009313B4">
            <w:pPr>
              <w:jc w:val="center"/>
            </w:pPr>
            <w:r>
              <w:t>0.006</w:t>
            </w:r>
          </w:p>
        </w:tc>
        <w:tc>
          <w:tcPr>
            <w:tcW w:w="1170" w:type="dxa"/>
          </w:tcPr>
          <w:p w14:paraId="6CCB9A23" w14:textId="77777777" w:rsidR="00856E53" w:rsidRDefault="00856E53" w:rsidP="009313B4">
            <w:pPr>
              <w:jc w:val="center"/>
            </w:pPr>
            <w:r>
              <w:t>0.10</w:t>
            </w:r>
          </w:p>
        </w:tc>
        <w:tc>
          <w:tcPr>
            <w:tcW w:w="1170" w:type="dxa"/>
          </w:tcPr>
          <w:p w14:paraId="59E531E4" w14:textId="77777777" w:rsidR="00856E53" w:rsidRDefault="00856E53" w:rsidP="009313B4">
            <w:pPr>
              <w:jc w:val="center"/>
            </w:pPr>
            <w:r>
              <w:t>4.70</w:t>
            </w:r>
          </w:p>
        </w:tc>
      </w:tr>
      <w:tr w:rsidR="00856E53" w14:paraId="19188135" w14:textId="77777777" w:rsidTr="009313B4">
        <w:tc>
          <w:tcPr>
            <w:tcW w:w="918" w:type="dxa"/>
          </w:tcPr>
          <w:p w14:paraId="4FCDD4F7" w14:textId="77777777" w:rsidR="00856E53" w:rsidRDefault="00856E53" w:rsidP="009313B4">
            <w:pPr>
              <w:jc w:val="center"/>
            </w:pPr>
            <w:r>
              <w:t>0.0013</w:t>
            </w:r>
          </w:p>
        </w:tc>
        <w:tc>
          <w:tcPr>
            <w:tcW w:w="1170" w:type="dxa"/>
          </w:tcPr>
          <w:p w14:paraId="266FDAD4" w14:textId="77777777" w:rsidR="00856E53" w:rsidRDefault="00856E53" w:rsidP="009313B4">
            <w:pPr>
              <w:jc w:val="center"/>
            </w:pPr>
            <w:r>
              <w:t>0.018</w:t>
            </w:r>
          </w:p>
        </w:tc>
        <w:tc>
          <w:tcPr>
            <w:tcW w:w="1170" w:type="dxa"/>
          </w:tcPr>
          <w:p w14:paraId="2C2ABB5A" w14:textId="77777777" w:rsidR="00856E53" w:rsidRDefault="00856E53" w:rsidP="009313B4">
            <w:pPr>
              <w:jc w:val="center"/>
            </w:pPr>
            <w:r>
              <w:t>0.10</w:t>
            </w:r>
          </w:p>
        </w:tc>
        <w:tc>
          <w:tcPr>
            <w:tcW w:w="1170" w:type="dxa"/>
          </w:tcPr>
          <w:p w14:paraId="7E623858" w14:textId="77777777" w:rsidR="00856E53" w:rsidRDefault="00856E53" w:rsidP="009313B4">
            <w:pPr>
              <w:jc w:val="center"/>
            </w:pPr>
            <w:r>
              <w:t>14.0</w:t>
            </w:r>
          </w:p>
        </w:tc>
      </w:tr>
      <w:tr w:rsidR="00856E53" w14:paraId="09D40772" w14:textId="77777777" w:rsidTr="009313B4">
        <w:tc>
          <w:tcPr>
            <w:tcW w:w="918" w:type="dxa"/>
          </w:tcPr>
          <w:p w14:paraId="5C217DAF" w14:textId="77777777" w:rsidR="00856E53" w:rsidRDefault="00856E53" w:rsidP="009313B4">
            <w:pPr>
              <w:jc w:val="center"/>
            </w:pPr>
            <w:r>
              <w:t>0.0013</w:t>
            </w:r>
          </w:p>
        </w:tc>
        <w:tc>
          <w:tcPr>
            <w:tcW w:w="1170" w:type="dxa"/>
          </w:tcPr>
          <w:p w14:paraId="0BDF7B98" w14:textId="77777777" w:rsidR="00856E53" w:rsidRDefault="00856E53" w:rsidP="009313B4">
            <w:pPr>
              <w:jc w:val="center"/>
            </w:pPr>
            <w:r>
              <w:t>0.012</w:t>
            </w:r>
          </w:p>
        </w:tc>
        <w:tc>
          <w:tcPr>
            <w:tcW w:w="1170" w:type="dxa"/>
          </w:tcPr>
          <w:p w14:paraId="1795219B" w14:textId="77777777" w:rsidR="00856E53" w:rsidRDefault="00856E53" w:rsidP="009313B4">
            <w:pPr>
              <w:jc w:val="center"/>
            </w:pPr>
            <w:r>
              <w:t>0.05</w:t>
            </w:r>
          </w:p>
        </w:tc>
        <w:tc>
          <w:tcPr>
            <w:tcW w:w="1170" w:type="dxa"/>
          </w:tcPr>
          <w:p w14:paraId="4F36F14D" w14:textId="77777777" w:rsidR="00856E53" w:rsidRDefault="00856E53" w:rsidP="009313B4">
            <w:pPr>
              <w:jc w:val="center"/>
            </w:pPr>
            <w:r>
              <w:t>18.7</w:t>
            </w:r>
          </w:p>
        </w:tc>
      </w:tr>
      <w:tr w:rsidR="00856E53" w14:paraId="016D9351" w14:textId="77777777" w:rsidTr="009313B4">
        <w:tc>
          <w:tcPr>
            <w:tcW w:w="918" w:type="dxa"/>
          </w:tcPr>
          <w:p w14:paraId="262E462E" w14:textId="77777777" w:rsidR="00856E53" w:rsidRDefault="00856E53" w:rsidP="009313B4">
            <w:pPr>
              <w:jc w:val="center"/>
            </w:pPr>
            <w:r>
              <w:t>0.0013</w:t>
            </w:r>
          </w:p>
        </w:tc>
        <w:tc>
          <w:tcPr>
            <w:tcW w:w="1170" w:type="dxa"/>
          </w:tcPr>
          <w:p w14:paraId="58471B2A" w14:textId="77777777" w:rsidR="00856E53" w:rsidRDefault="00856E53" w:rsidP="009313B4">
            <w:pPr>
              <w:jc w:val="center"/>
            </w:pPr>
            <w:r>
              <w:t>0.012</w:t>
            </w:r>
          </w:p>
        </w:tc>
        <w:tc>
          <w:tcPr>
            <w:tcW w:w="1170" w:type="dxa"/>
          </w:tcPr>
          <w:p w14:paraId="3AEA0CE6" w14:textId="77777777" w:rsidR="00856E53" w:rsidRDefault="00856E53" w:rsidP="009313B4">
            <w:pPr>
              <w:jc w:val="center"/>
            </w:pPr>
            <w:r>
              <w:t>0.20</w:t>
            </w:r>
          </w:p>
        </w:tc>
        <w:tc>
          <w:tcPr>
            <w:tcW w:w="1170" w:type="dxa"/>
          </w:tcPr>
          <w:p w14:paraId="3FFDA9F3" w14:textId="77777777" w:rsidR="00856E53" w:rsidRDefault="00856E53" w:rsidP="009313B4">
            <w:pPr>
              <w:jc w:val="center"/>
            </w:pPr>
            <w:r>
              <w:t>4.70</w:t>
            </w:r>
          </w:p>
        </w:tc>
      </w:tr>
      <w:tr w:rsidR="00856E53" w14:paraId="644EC946" w14:textId="77777777" w:rsidTr="009313B4">
        <w:tc>
          <w:tcPr>
            <w:tcW w:w="918" w:type="dxa"/>
          </w:tcPr>
          <w:p w14:paraId="63B93B34" w14:textId="77777777" w:rsidR="00856E53" w:rsidRDefault="00856E53" w:rsidP="009313B4">
            <w:pPr>
              <w:jc w:val="center"/>
            </w:pPr>
            <w:r>
              <w:t>0.0013</w:t>
            </w:r>
          </w:p>
        </w:tc>
        <w:tc>
          <w:tcPr>
            <w:tcW w:w="1170" w:type="dxa"/>
          </w:tcPr>
          <w:p w14:paraId="54211D3F" w14:textId="77777777" w:rsidR="00856E53" w:rsidRDefault="00856E53" w:rsidP="009313B4">
            <w:pPr>
              <w:jc w:val="center"/>
            </w:pPr>
            <w:r>
              <w:t>0.018</w:t>
            </w:r>
          </w:p>
        </w:tc>
        <w:tc>
          <w:tcPr>
            <w:tcW w:w="1170" w:type="dxa"/>
          </w:tcPr>
          <w:p w14:paraId="156BD9A6" w14:textId="77777777" w:rsidR="00856E53" w:rsidRDefault="00856E53" w:rsidP="009313B4">
            <w:pPr>
              <w:jc w:val="center"/>
            </w:pPr>
            <w:r>
              <w:t>0.20</w:t>
            </w:r>
          </w:p>
        </w:tc>
        <w:tc>
          <w:tcPr>
            <w:tcW w:w="1170" w:type="dxa"/>
          </w:tcPr>
          <w:p w14:paraId="65896E06" w14:textId="77777777" w:rsidR="00856E53" w:rsidRDefault="00856E53" w:rsidP="009313B4">
            <w:pPr>
              <w:jc w:val="center"/>
            </w:pPr>
            <w:r>
              <w:t>7.00</w:t>
            </w:r>
          </w:p>
        </w:tc>
      </w:tr>
    </w:tbl>
    <w:p w14:paraId="3D8C6E41" w14:textId="77777777" w:rsidR="00856E53" w:rsidRDefault="00856E53" w:rsidP="00856E53"/>
    <w:p w14:paraId="12A8D89B" w14:textId="77777777" w:rsidR="001D4972" w:rsidRDefault="001D4972" w:rsidP="00856E53"/>
    <w:p w14:paraId="4F6E75B3" w14:textId="77777777" w:rsidR="00856E53" w:rsidRDefault="00856E53" w:rsidP="00C11A05">
      <w:pPr>
        <w:pStyle w:val="ListParagraph"/>
        <w:numPr>
          <w:ilvl w:val="0"/>
          <w:numId w:val="42"/>
        </w:numPr>
        <w:spacing w:after="0" w:line="240" w:lineRule="auto"/>
      </w:pPr>
      <w:r>
        <w:t>The following data was obtained during the reaction:  5Br</w:t>
      </w:r>
      <w:r w:rsidRPr="00927D4B">
        <w:rPr>
          <w:vertAlign w:val="superscript"/>
        </w:rPr>
        <w:t>-</w:t>
      </w:r>
      <w:r>
        <w:t xml:space="preserve"> + BrO</w:t>
      </w:r>
      <w:r w:rsidRPr="00927D4B">
        <w:rPr>
          <w:vertAlign w:val="subscript"/>
        </w:rPr>
        <w:t>3</w:t>
      </w:r>
      <w:r w:rsidRPr="00927D4B">
        <w:rPr>
          <w:vertAlign w:val="superscript"/>
        </w:rPr>
        <w:t>-</w:t>
      </w:r>
      <w:r>
        <w:t xml:space="preserve"> + 6H</w:t>
      </w:r>
      <w:r w:rsidRPr="00927D4B">
        <w:rPr>
          <w:vertAlign w:val="superscript"/>
        </w:rPr>
        <w:t>+</w:t>
      </w:r>
      <w:r>
        <w:t xml:space="preserve"> </w:t>
      </w:r>
      <w:r>
        <w:sym w:font="Wingdings" w:char="F0E0"/>
      </w:r>
      <w:r>
        <w:t xml:space="preserve"> 3Br</w:t>
      </w:r>
      <w:r w:rsidRPr="00927D4B">
        <w:rPr>
          <w:vertAlign w:val="subscript"/>
        </w:rPr>
        <w:t>2</w:t>
      </w:r>
      <w:r>
        <w:t xml:space="preserve"> + 3H</w:t>
      </w:r>
      <w:r w:rsidRPr="00927D4B">
        <w:rPr>
          <w:vertAlign w:val="subscript"/>
        </w:rPr>
        <w:t>2</w:t>
      </w:r>
      <w:r>
        <w:t>O</w:t>
      </w:r>
    </w:p>
    <w:p w14:paraId="5BA635CF" w14:textId="4002DB22" w:rsidR="00856E53" w:rsidRDefault="00856E53" w:rsidP="00856E53">
      <w:r>
        <w:rPr>
          <w:noProof/>
        </w:rPr>
        <mc:AlternateContent>
          <mc:Choice Requires="wps">
            <w:drawing>
              <wp:anchor distT="0" distB="0" distL="114300" distR="114300" simplePos="0" relativeHeight="251701248" behindDoc="0" locked="0" layoutInCell="1" allowOverlap="1" wp14:anchorId="4EAD3165" wp14:editId="16FEAF2A">
                <wp:simplePos x="0" y="0"/>
                <wp:positionH relativeFrom="column">
                  <wp:posOffset>3257550</wp:posOffset>
                </wp:positionH>
                <wp:positionV relativeFrom="paragraph">
                  <wp:posOffset>146685</wp:posOffset>
                </wp:positionV>
                <wp:extent cx="3983990" cy="2085975"/>
                <wp:effectExtent l="0" t="0" r="0" b="95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F28BD" w14:textId="77777777" w:rsidR="00C90F29" w:rsidRDefault="00C90F29" w:rsidP="00856E53">
                            <w:pPr>
                              <w:pStyle w:val="ListParagraph"/>
                              <w:numPr>
                                <w:ilvl w:val="0"/>
                                <w:numId w:val="23"/>
                              </w:numPr>
                            </w:pPr>
                            <w:r>
                              <w:t>Determine the order for each reactant.</w:t>
                            </w:r>
                          </w:p>
                          <w:p w14:paraId="41DFA2A0" w14:textId="77777777" w:rsidR="00C90F29" w:rsidRDefault="00C90F29" w:rsidP="00C11A05">
                            <w:pPr>
                              <w:pStyle w:val="ListParagraph"/>
                            </w:pPr>
                          </w:p>
                          <w:p w14:paraId="6B007028" w14:textId="77777777" w:rsidR="00C90F29" w:rsidRDefault="00C90F29" w:rsidP="00C11A05">
                            <w:pPr>
                              <w:pStyle w:val="ListParagraph"/>
                            </w:pPr>
                          </w:p>
                          <w:p w14:paraId="3B6EADBD" w14:textId="77777777" w:rsidR="00C90F29" w:rsidRDefault="00C90F29" w:rsidP="00C11A05">
                            <w:pPr>
                              <w:pStyle w:val="ListParagraph"/>
                            </w:pPr>
                          </w:p>
                          <w:p w14:paraId="200C0ECB" w14:textId="0EB22238" w:rsidR="00C90F29" w:rsidRDefault="00C90F29" w:rsidP="00C11A05">
                            <w:pPr>
                              <w:pStyle w:val="ListParagraph"/>
                              <w:numPr>
                                <w:ilvl w:val="0"/>
                                <w:numId w:val="23"/>
                              </w:numPr>
                            </w:pPr>
                            <w:r>
                              <w:t>Determine the overall order of the reaction.</w:t>
                            </w:r>
                          </w:p>
                          <w:p w14:paraId="62D787D9" w14:textId="77777777" w:rsidR="00C90F29" w:rsidRDefault="00C90F29" w:rsidP="00C11A05"/>
                          <w:p w14:paraId="527EF16B" w14:textId="77777777" w:rsidR="00C90F29" w:rsidRDefault="00C90F29" w:rsidP="00C11A05"/>
                          <w:p w14:paraId="16027FFF" w14:textId="77777777" w:rsidR="00C90F29" w:rsidRDefault="00C90F29" w:rsidP="00856E53">
                            <w:pPr>
                              <w:pStyle w:val="ListParagraph"/>
                              <w:numPr>
                                <w:ilvl w:val="0"/>
                                <w:numId w:val="23"/>
                              </w:numPr>
                            </w:pPr>
                            <w:r>
                              <w:t>Determine the order of the rate constant, using the third experiment, with correct units.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D3165" id="Text Box 55" o:spid="_x0000_s1036" type="#_x0000_t202" style="position:absolute;margin-left:256.5pt;margin-top:11.55pt;width:313.7pt;height:16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" stroked="f">
                <v:textbox>
                  <w:txbxContent>
                    <w:p w14:paraId="0C7F28BD" w14:textId="77777777" w:rsidR="00C90F29" w:rsidRDefault="00C90F29" w:rsidP="00856E53">
                      <w:pPr>
                        <w:pStyle w:val="ListParagraph"/>
                        <w:numPr>
                          <w:ilvl w:val="0"/>
                          <w:numId w:val="23"/>
                        </w:numPr>
                      </w:pPr>
                      <w:r>
                        <w:t>Determine the order for each reactant.</w:t>
                      </w:r>
                    </w:p>
                    <w:p w14:paraId="41DFA2A0" w14:textId="77777777" w:rsidR="00C90F29" w:rsidRDefault="00C90F29" w:rsidP="00C11A05">
                      <w:pPr>
                        <w:pStyle w:val="ListParagraph"/>
                      </w:pPr>
                    </w:p>
                    <w:p w14:paraId="6B007028" w14:textId="77777777" w:rsidR="00C90F29" w:rsidRDefault="00C90F29" w:rsidP="00C11A05">
                      <w:pPr>
                        <w:pStyle w:val="ListParagraph"/>
                      </w:pPr>
                    </w:p>
                    <w:p w14:paraId="3B6EADBD" w14:textId="77777777" w:rsidR="00C90F29" w:rsidRDefault="00C90F29" w:rsidP="00C11A05">
                      <w:pPr>
                        <w:pStyle w:val="ListParagraph"/>
                      </w:pPr>
                    </w:p>
                    <w:p w14:paraId="200C0ECB" w14:textId="0EB22238" w:rsidR="00C90F29" w:rsidRDefault="00C90F29" w:rsidP="00C11A05">
                      <w:pPr>
                        <w:pStyle w:val="ListParagraph"/>
                        <w:numPr>
                          <w:ilvl w:val="0"/>
                          <w:numId w:val="23"/>
                        </w:numPr>
                      </w:pPr>
                      <w:r>
                        <w:t>Determine the overall order of the reaction.</w:t>
                      </w:r>
                    </w:p>
                    <w:p w14:paraId="62D787D9" w14:textId="77777777" w:rsidR="00C90F29" w:rsidRDefault="00C90F29" w:rsidP="00C11A05"/>
                    <w:p w14:paraId="527EF16B" w14:textId="77777777" w:rsidR="00C90F29" w:rsidRDefault="00C90F29" w:rsidP="00C11A05"/>
                    <w:p w14:paraId="16027FFF" w14:textId="77777777" w:rsidR="00C90F29" w:rsidRDefault="00C90F29" w:rsidP="00856E53">
                      <w:pPr>
                        <w:pStyle w:val="ListParagraph"/>
                        <w:numPr>
                          <w:ilvl w:val="0"/>
                          <w:numId w:val="23"/>
                        </w:numPr>
                      </w:pPr>
                      <w:r>
                        <w:t>Determine the order of the rate constant, using the third experiment, with correct units.</w:t>
                      </w:r>
                    </w:p>
                  </w:txbxContent>
                </v:textbox>
              </v:shape>
            </w:pict>
          </mc:Fallback>
        </mc:AlternateContent>
      </w:r>
    </w:p>
    <w:tbl>
      <w:tblPr>
        <w:tblStyle w:val="TableGrid"/>
        <w:tblW w:w="0" w:type="auto"/>
        <w:tblInd w:w="468" w:type="dxa"/>
        <w:tblLook w:val="04A0" w:firstRow="1" w:lastRow="0" w:firstColumn="1" w:lastColumn="0" w:noHBand="0" w:noVBand="1"/>
      </w:tblPr>
      <w:tblGrid>
        <w:gridCol w:w="1063"/>
        <w:gridCol w:w="1170"/>
        <w:gridCol w:w="1170"/>
        <w:gridCol w:w="1350"/>
      </w:tblGrid>
      <w:tr w:rsidR="00856E53" w14:paraId="451F279C" w14:textId="77777777" w:rsidTr="009313B4">
        <w:tc>
          <w:tcPr>
            <w:tcW w:w="990" w:type="dxa"/>
          </w:tcPr>
          <w:p w14:paraId="126B219D" w14:textId="77777777" w:rsidR="00856E53" w:rsidRDefault="00856E53" w:rsidP="009313B4">
            <w:r>
              <w:t>[Br</w:t>
            </w:r>
            <w:r w:rsidRPr="00927D4B">
              <w:rPr>
                <w:vertAlign w:val="superscript"/>
              </w:rPr>
              <w:t>-</w:t>
            </w:r>
            <w:r>
              <w:t>] (M)</w:t>
            </w:r>
          </w:p>
        </w:tc>
        <w:tc>
          <w:tcPr>
            <w:tcW w:w="1170" w:type="dxa"/>
          </w:tcPr>
          <w:p w14:paraId="32F54E97" w14:textId="0A18B871" w:rsidR="00856E53" w:rsidRDefault="00856E53" w:rsidP="00104E04">
            <w:r>
              <w:t>[BrO</w:t>
            </w:r>
            <w:r w:rsidRPr="00927D4B">
              <w:rPr>
                <w:vertAlign w:val="subscript"/>
              </w:rPr>
              <w:t>3</w:t>
            </w:r>
            <w:r w:rsidR="00104E04" w:rsidRPr="00104E04">
              <w:rPr>
                <w:vertAlign w:val="superscript"/>
              </w:rPr>
              <w:noBreakHyphen/>
            </w:r>
            <w:r>
              <w:t>] (M)</w:t>
            </w:r>
          </w:p>
        </w:tc>
        <w:tc>
          <w:tcPr>
            <w:tcW w:w="1170" w:type="dxa"/>
          </w:tcPr>
          <w:p w14:paraId="07D4C66F" w14:textId="77777777" w:rsidR="00856E53" w:rsidRDefault="00856E53" w:rsidP="009313B4">
            <w:r>
              <w:t>[H</w:t>
            </w:r>
            <w:r w:rsidRPr="00927D4B">
              <w:rPr>
                <w:vertAlign w:val="superscript"/>
              </w:rPr>
              <w:t>+</w:t>
            </w:r>
            <w:r>
              <w:t>] (M)</w:t>
            </w:r>
          </w:p>
        </w:tc>
        <w:tc>
          <w:tcPr>
            <w:tcW w:w="1350" w:type="dxa"/>
          </w:tcPr>
          <w:p w14:paraId="08CD400F" w14:textId="77777777" w:rsidR="00856E53" w:rsidRDefault="00856E53" w:rsidP="009313B4">
            <w:r>
              <w:t>Rate (M/s)</w:t>
            </w:r>
          </w:p>
        </w:tc>
      </w:tr>
      <w:tr w:rsidR="00856E53" w14:paraId="5A68AF8A" w14:textId="77777777" w:rsidTr="009313B4">
        <w:tc>
          <w:tcPr>
            <w:tcW w:w="990" w:type="dxa"/>
          </w:tcPr>
          <w:p w14:paraId="573F734C" w14:textId="77777777" w:rsidR="00856E53" w:rsidRDefault="00856E53" w:rsidP="009313B4">
            <w:r>
              <w:t>0.00100</w:t>
            </w:r>
          </w:p>
        </w:tc>
        <w:tc>
          <w:tcPr>
            <w:tcW w:w="1170" w:type="dxa"/>
          </w:tcPr>
          <w:p w14:paraId="38370C77" w14:textId="77777777" w:rsidR="00856E53" w:rsidRDefault="00856E53" w:rsidP="009313B4">
            <w:r>
              <w:t>0.00500</w:t>
            </w:r>
          </w:p>
        </w:tc>
        <w:tc>
          <w:tcPr>
            <w:tcW w:w="1170" w:type="dxa"/>
          </w:tcPr>
          <w:p w14:paraId="32E6139D" w14:textId="77777777" w:rsidR="00856E53" w:rsidRDefault="00856E53" w:rsidP="009313B4">
            <w:r>
              <w:t>0.100</w:t>
            </w:r>
          </w:p>
        </w:tc>
        <w:tc>
          <w:tcPr>
            <w:tcW w:w="1350" w:type="dxa"/>
          </w:tcPr>
          <w:p w14:paraId="3F8B3478" w14:textId="77777777" w:rsidR="00856E53" w:rsidRDefault="00856E53" w:rsidP="009313B4">
            <w:r>
              <w:t>2.50 x 10</w:t>
            </w:r>
            <w:r w:rsidRPr="00C151F4">
              <w:rPr>
                <w:vertAlign w:val="superscript"/>
              </w:rPr>
              <w:t>-4</w:t>
            </w:r>
          </w:p>
        </w:tc>
      </w:tr>
      <w:tr w:rsidR="00856E53" w14:paraId="4A7B0F02" w14:textId="77777777" w:rsidTr="009313B4">
        <w:tc>
          <w:tcPr>
            <w:tcW w:w="990" w:type="dxa"/>
          </w:tcPr>
          <w:p w14:paraId="7D233A10" w14:textId="77777777" w:rsidR="00856E53" w:rsidRDefault="00856E53" w:rsidP="009313B4">
            <w:r>
              <w:t>0.00200</w:t>
            </w:r>
          </w:p>
        </w:tc>
        <w:tc>
          <w:tcPr>
            <w:tcW w:w="1170" w:type="dxa"/>
          </w:tcPr>
          <w:p w14:paraId="4B777E75" w14:textId="77777777" w:rsidR="00856E53" w:rsidRDefault="00856E53" w:rsidP="009313B4">
            <w:r>
              <w:t>0.00500</w:t>
            </w:r>
          </w:p>
        </w:tc>
        <w:tc>
          <w:tcPr>
            <w:tcW w:w="1170" w:type="dxa"/>
          </w:tcPr>
          <w:p w14:paraId="423B3814" w14:textId="77777777" w:rsidR="00856E53" w:rsidRDefault="00856E53" w:rsidP="009313B4">
            <w:r>
              <w:t>0.100</w:t>
            </w:r>
          </w:p>
        </w:tc>
        <w:tc>
          <w:tcPr>
            <w:tcW w:w="1350" w:type="dxa"/>
          </w:tcPr>
          <w:p w14:paraId="74E32E7B" w14:textId="77777777" w:rsidR="00856E53" w:rsidRDefault="00856E53" w:rsidP="009313B4">
            <w:r>
              <w:t>5.00 x 10</w:t>
            </w:r>
            <w:r w:rsidRPr="00C151F4">
              <w:rPr>
                <w:vertAlign w:val="superscript"/>
              </w:rPr>
              <w:t>-4</w:t>
            </w:r>
          </w:p>
        </w:tc>
      </w:tr>
      <w:tr w:rsidR="00856E53" w14:paraId="67BA55D8" w14:textId="77777777" w:rsidTr="009313B4">
        <w:tc>
          <w:tcPr>
            <w:tcW w:w="990" w:type="dxa"/>
          </w:tcPr>
          <w:p w14:paraId="6DFB8FF9" w14:textId="77777777" w:rsidR="00856E53" w:rsidRDefault="00856E53" w:rsidP="009313B4">
            <w:r>
              <w:t>0.00100</w:t>
            </w:r>
          </w:p>
        </w:tc>
        <w:tc>
          <w:tcPr>
            <w:tcW w:w="1170" w:type="dxa"/>
          </w:tcPr>
          <w:p w14:paraId="66CF31E6" w14:textId="77777777" w:rsidR="00856E53" w:rsidRDefault="00856E53" w:rsidP="009313B4">
            <w:r>
              <w:t>0.00750</w:t>
            </w:r>
          </w:p>
        </w:tc>
        <w:tc>
          <w:tcPr>
            <w:tcW w:w="1170" w:type="dxa"/>
          </w:tcPr>
          <w:p w14:paraId="35BA3AB8" w14:textId="77777777" w:rsidR="00856E53" w:rsidRDefault="00856E53" w:rsidP="009313B4">
            <w:r>
              <w:t>0.100</w:t>
            </w:r>
          </w:p>
        </w:tc>
        <w:tc>
          <w:tcPr>
            <w:tcW w:w="1350" w:type="dxa"/>
          </w:tcPr>
          <w:p w14:paraId="446B697A" w14:textId="77777777" w:rsidR="00856E53" w:rsidRDefault="00856E53" w:rsidP="009313B4">
            <w:r>
              <w:t>3.75 x 10</w:t>
            </w:r>
            <w:r w:rsidRPr="00C151F4">
              <w:rPr>
                <w:vertAlign w:val="superscript"/>
              </w:rPr>
              <w:t>-4</w:t>
            </w:r>
          </w:p>
        </w:tc>
      </w:tr>
      <w:tr w:rsidR="00856E53" w14:paraId="54819584" w14:textId="77777777" w:rsidTr="009313B4">
        <w:tc>
          <w:tcPr>
            <w:tcW w:w="990" w:type="dxa"/>
          </w:tcPr>
          <w:p w14:paraId="727C2837" w14:textId="77777777" w:rsidR="00856E53" w:rsidRDefault="00856E53" w:rsidP="009313B4">
            <w:r>
              <w:t>0.00100</w:t>
            </w:r>
          </w:p>
        </w:tc>
        <w:tc>
          <w:tcPr>
            <w:tcW w:w="1170" w:type="dxa"/>
          </w:tcPr>
          <w:p w14:paraId="201FC3A3" w14:textId="77777777" w:rsidR="00856E53" w:rsidRDefault="00856E53" w:rsidP="009313B4">
            <w:r>
              <w:t>0.01500</w:t>
            </w:r>
          </w:p>
        </w:tc>
        <w:tc>
          <w:tcPr>
            <w:tcW w:w="1170" w:type="dxa"/>
          </w:tcPr>
          <w:p w14:paraId="7DA10F37" w14:textId="77777777" w:rsidR="00856E53" w:rsidRDefault="00856E53" w:rsidP="009313B4">
            <w:r>
              <w:t>0.200</w:t>
            </w:r>
          </w:p>
        </w:tc>
        <w:tc>
          <w:tcPr>
            <w:tcW w:w="1350" w:type="dxa"/>
          </w:tcPr>
          <w:p w14:paraId="26D1AA5E" w14:textId="77777777" w:rsidR="00856E53" w:rsidRDefault="00856E53" w:rsidP="009313B4">
            <w:r>
              <w:t>3.00 x 10</w:t>
            </w:r>
            <w:r w:rsidRPr="00C151F4">
              <w:rPr>
                <w:vertAlign w:val="superscript"/>
              </w:rPr>
              <w:t>-</w:t>
            </w:r>
            <w:r>
              <w:rPr>
                <w:vertAlign w:val="superscript"/>
              </w:rPr>
              <w:t>3</w:t>
            </w:r>
          </w:p>
        </w:tc>
      </w:tr>
    </w:tbl>
    <w:p w14:paraId="0A51B9BB" w14:textId="77777777" w:rsidR="00856E53" w:rsidRDefault="00856E53" w:rsidP="00856E53"/>
    <w:p w14:paraId="4994FB87" w14:textId="060E0CEB" w:rsidR="008347E9" w:rsidRDefault="008347E9">
      <w:pPr>
        <w:rPr>
          <w:b/>
        </w:rPr>
      </w:pPr>
      <w:r w:rsidRPr="008347E9">
        <w:rPr>
          <w:b/>
          <w:noProof/>
        </w:rPr>
        <w:drawing>
          <wp:anchor distT="0" distB="0" distL="114300" distR="114300" simplePos="0" relativeHeight="251726848" behindDoc="0" locked="0" layoutInCell="1" allowOverlap="1" wp14:anchorId="50B8D81F" wp14:editId="4F81189D">
            <wp:simplePos x="0" y="0"/>
            <wp:positionH relativeFrom="margin">
              <wp:posOffset>1030264</wp:posOffset>
            </wp:positionH>
            <wp:positionV relativeFrom="margin">
              <wp:posOffset>4617085</wp:posOffset>
            </wp:positionV>
            <wp:extent cx="4917440" cy="3450590"/>
            <wp:effectExtent l="0" t="0" r="0" b="0"/>
            <wp:wrapSquare wrapText="bothSides"/>
            <wp:docPr id="3" name="Picture 3" descr="C:\Users\kdrury\Dropbox\1 AP Chemistry\AP Unit 6 Kinetics\IMG_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rury\Dropbox\1 AP Chemistry\AP Unit 6 Kinetics\IMG_06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7440" cy="345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A05">
        <w:rPr>
          <w:b/>
        </w:rPr>
        <w:br w:type="page"/>
      </w:r>
    </w:p>
    <w:p w14:paraId="445A927F" w14:textId="5BCAFB78" w:rsidR="00B840B4" w:rsidRDefault="00B840B4" w:rsidP="00B84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8"/>
        </w:rPr>
      </w:pPr>
      <w:r w:rsidRPr="00B840B4">
        <w:rPr>
          <w:rFonts w:ascii="Times New Roman" w:hAnsi="Times New Roman"/>
          <w:b/>
          <w:sz w:val="28"/>
        </w:rPr>
        <w:lastRenderedPageBreak/>
        <w:t>AP Rate Law Questions</w:t>
      </w:r>
    </w:p>
    <w:p w14:paraId="40CBF493" w14:textId="182001C1" w:rsidR="001D4972" w:rsidRDefault="001D4972" w:rsidP="00B84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8"/>
        </w:rPr>
      </w:pPr>
    </w:p>
    <w:p w14:paraId="648FD233" w14:textId="49424004" w:rsidR="00B840B4" w:rsidRDefault="00B840B4" w:rsidP="001D4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1. </w:t>
      </w:r>
      <w:r w:rsidR="001D4972">
        <w:rPr>
          <w:rFonts w:ascii="Times New Roman" w:hAnsi="Times New Roman"/>
        </w:rPr>
        <w:tab/>
      </w:r>
      <w:r w:rsidR="001D4972">
        <w:rPr>
          <w:rFonts w:ascii="Times New Roman" w:hAnsi="Times New Roman"/>
        </w:rPr>
        <w:tab/>
      </w:r>
      <w:r w:rsidR="001D4972">
        <w:rPr>
          <w:rFonts w:ascii="Times New Roman" w:hAnsi="Times New Roman"/>
        </w:rPr>
        <w:tab/>
      </w:r>
      <w:r w:rsidR="001D4972">
        <w:rPr>
          <w:rFonts w:ascii="Times New Roman" w:hAnsi="Times New Roman"/>
        </w:rPr>
        <w:tab/>
      </w:r>
      <w:r w:rsidR="001D4972">
        <w:rPr>
          <w:rFonts w:ascii="Times New Roman" w:hAnsi="Times New Roman"/>
        </w:rPr>
        <w:tab/>
      </w:r>
      <w:r w:rsidR="001D4972">
        <w:rPr>
          <w:rFonts w:ascii="Times New Roman" w:hAnsi="Times New Roman"/>
        </w:rPr>
        <w:tab/>
      </w:r>
      <w:r>
        <w:rPr>
          <w:rFonts w:ascii="Times New Roman" w:hAnsi="Times New Roman"/>
        </w:rPr>
        <w:t xml:space="preserve">2 A + 2 B </w:t>
      </w:r>
      <w:r>
        <w:rPr>
          <w:rFonts w:ascii="Symbol" w:hAnsi="Symbol"/>
          <w:sz w:val="20"/>
        </w:rPr>
        <w:t></w:t>
      </w:r>
      <w:r>
        <w:rPr>
          <w:rFonts w:ascii="Times New Roman" w:hAnsi="Times New Roman"/>
        </w:rPr>
        <w:t xml:space="preserve"> C + D</w:t>
      </w:r>
    </w:p>
    <w:p w14:paraId="7C7FC969" w14:textId="5871D540" w:rsidR="00B840B4" w:rsidRDefault="00B840B4" w:rsidP="00B84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Pr>
          <w:rFonts w:ascii="Times New Roman" w:hAnsi="Times New Roman"/>
        </w:rPr>
        <w:tab/>
        <w:t>The following data about the reaction above were obtained from three experiments:</w:t>
      </w:r>
    </w:p>
    <w:p w14:paraId="0DC348D6" w14:textId="77777777" w:rsidR="00BF3EDB" w:rsidRDefault="00BF3EDB" w:rsidP="00B84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tbl>
      <w:tblPr>
        <w:tblW w:w="0" w:type="auto"/>
        <w:jc w:val="center"/>
        <w:tblLayout w:type="fixed"/>
        <w:tblCellMar>
          <w:left w:w="80" w:type="dxa"/>
          <w:right w:w="80" w:type="dxa"/>
        </w:tblCellMar>
        <w:tblLook w:val="0000" w:firstRow="0" w:lastRow="0" w:firstColumn="0" w:lastColumn="0" w:noHBand="0" w:noVBand="0"/>
      </w:tblPr>
      <w:tblGrid>
        <w:gridCol w:w="1153"/>
        <w:gridCol w:w="534"/>
        <w:gridCol w:w="539"/>
        <w:gridCol w:w="2418"/>
      </w:tblGrid>
      <w:tr w:rsidR="00B840B4" w14:paraId="6B3C8894" w14:textId="77777777" w:rsidTr="009313B4">
        <w:trPr>
          <w:jc w:val="center"/>
        </w:trPr>
        <w:tc>
          <w:tcPr>
            <w:tcW w:w="1153" w:type="dxa"/>
            <w:tcBorders>
              <w:top w:val="single" w:sz="6" w:space="0" w:color="auto"/>
              <w:left w:val="single" w:sz="6" w:space="0" w:color="auto"/>
              <w:bottom w:val="single" w:sz="6" w:space="0" w:color="auto"/>
              <w:right w:val="single" w:sz="6" w:space="0" w:color="auto"/>
            </w:tcBorders>
          </w:tcPr>
          <w:p w14:paraId="4D5ECE02" w14:textId="77777777" w:rsidR="00B840B4" w:rsidRDefault="00B840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
              <w:jc w:val="center"/>
              <w:rPr>
                <w:rFonts w:ascii="Times New Roman" w:hAnsi="Times New Roman"/>
                <w:sz w:val="20"/>
              </w:rPr>
            </w:pPr>
          </w:p>
          <w:p w14:paraId="49120F26" w14:textId="77777777" w:rsidR="00B840B4" w:rsidRDefault="00B840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
              <w:jc w:val="center"/>
              <w:rPr>
                <w:rFonts w:ascii="Times New Roman" w:hAnsi="Times New Roman"/>
                <w:sz w:val="20"/>
              </w:rPr>
            </w:pPr>
            <w:r>
              <w:rPr>
                <w:rFonts w:ascii="Times New Roman" w:hAnsi="Times New Roman"/>
                <w:sz w:val="20"/>
              </w:rPr>
              <w:t>Experiment</w:t>
            </w:r>
          </w:p>
        </w:tc>
        <w:tc>
          <w:tcPr>
            <w:tcW w:w="534" w:type="dxa"/>
            <w:tcBorders>
              <w:top w:val="single" w:sz="6" w:space="0" w:color="auto"/>
              <w:left w:val="single" w:sz="6" w:space="0" w:color="auto"/>
              <w:bottom w:val="single" w:sz="6" w:space="0" w:color="auto"/>
              <w:right w:val="single" w:sz="6" w:space="0" w:color="auto"/>
            </w:tcBorders>
          </w:tcPr>
          <w:p w14:paraId="54DBF846" w14:textId="77777777" w:rsidR="00B840B4" w:rsidRDefault="00B840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p>
          <w:p w14:paraId="15D07C9C" w14:textId="77777777" w:rsidR="00B840B4" w:rsidRDefault="00B840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[A]</w:t>
            </w:r>
          </w:p>
        </w:tc>
        <w:tc>
          <w:tcPr>
            <w:tcW w:w="539" w:type="dxa"/>
            <w:tcBorders>
              <w:top w:val="single" w:sz="6" w:space="0" w:color="auto"/>
              <w:left w:val="single" w:sz="6" w:space="0" w:color="auto"/>
              <w:bottom w:val="single" w:sz="6" w:space="0" w:color="auto"/>
              <w:right w:val="single" w:sz="6" w:space="0" w:color="auto"/>
            </w:tcBorders>
          </w:tcPr>
          <w:p w14:paraId="7A4924B7" w14:textId="77777777" w:rsidR="00B840B4" w:rsidRDefault="00B840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p>
          <w:p w14:paraId="63127B96" w14:textId="77777777" w:rsidR="00B840B4" w:rsidRDefault="00B840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[B]</w:t>
            </w:r>
          </w:p>
        </w:tc>
        <w:tc>
          <w:tcPr>
            <w:tcW w:w="2418" w:type="dxa"/>
            <w:tcBorders>
              <w:top w:val="single" w:sz="6" w:space="0" w:color="auto"/>
              <w:left w:val="single" w:sz="6" w:space="0" w:color="auto"/>
              <w:bottom w:val="single" w:sz="6" w:space="0" w:color="auto"/>
              <w:right w:val="single" w:sz="6" w:space="0" w:color="auto"/>
            </w:tcBorders>
          </w:tcPr>
          <w:p w14:paraId="571C141D" w14:textId="77777777" w:rsidR="00B840B4" w:rsidRDefault="00B840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8"/>
              </w:rPr>
            </w:pPr>
            <w:r>
              <w:rPr>
                <w:rFonts w:ascii="Times New Roman" w:hAnsi="Times New Roman"/>
                <w:sz w:val="20"/>
              </w:rPr>
              <w:t xml:space="preserve">Initial Rate of Formation of C </w:t>
            </w:r>
            <w:r>
              <w:rPr>
                <w:rFonts w:ascii="Times New Roman" w:hAnsi="Times New Roman"/>
                <w:sz w:val="18"/>
              </w:rPr>
              <w:t>(mole</w:t>
            </w:r>
            <w:r>
              <w:rPr>
                <w:rFonts w:ascii="Times New Roman" w:hAnsi="Times New Roman"/>
                <w:sz w:val="18"/>
                <w:vertAlign w:val="superscript"/>
              </w:rPr>
              <w:t>.</w:t>
            </w:r>
            <w:r>
              <w:rPr>
                <w:rFonts w:ascii="Times New Roman" w:hAnsi="Times New Roman"/>
                <w:sz w:val="18"/>
              </w:rPr>
              <w:t>liter</w:t>
            </w:r>
            <w:r>
              <w:rPr>
                <w:rFonts w:ascii="Times New Roman" w:hAnsi="Times New Roman"/>
                <w:sz w:val="18"/>
                <w:vertAlign w:val="superscript"/>
              </w:rPr>
              <w:t>-</w:t>
            </w:r>
            <w:r>
              <w:rPr>
                <w:rFonts w:ascii="Times New Roman" w:hAnsi="Times New Roman"/>
                <w:sz w:val="14"/>
                <w:vertAlign w:val="superscript"/>
              </w:rPr>
              <w:t>1</w:t>
            </w:r>
            <w:r>
              <w:rPr>
                <w:rFonts w:ascii="Times New Roman" w:hAnsi="Times New Roman"/>
                <w:sz w:val="18"/>
              </w:rPr>
              <w:t>min</w:t>
            </w:r>
            <w:r>
              <w:rPr>
                <w:rFonts w:ascii="Times New Roman" w:hAnsi="Times New Roman"/>
                <w:sz w:val="18"/>
                <w:vertAlign w:val="superscript"/>
              </w:rPr>
              <w:t>-</w:t>
            </w:r>
            <w:r>
              <w:rPr>
                <w:rFonts w:ascii="Times New Roman" w:hAnsi="Times New Roman"/>
                <w:sz w:val="14"/>
                <w:vertAlign w:val="superscript"/>
              </w:rPr>
              <w:t>1</w:t>
            </w:r>
            <w:r>
              <w:rPr>
                <w:rFonts w:ascii="Times New Roman" w:hAnsi="Times New Roman"/>
                <w:sz w:val="18"/>
              </w:rPr>
              <w:t>)</w:t>
            </w:r>
          </w:p>
        </w:tc>
      </w:tr>
      <w:tr w:rsidR="00B840B4" w14:paraId="1CE1DE5A" w14:textId="77777777" w:rsidTr="009313B4">
        <w:trPr>
          <w:jc w:val="center"/>
        </w:trPr>
        <w:tc>
          <w:tcPr>
            <w:tcW w:w="1153" w:type="dxa"/>
            <w:tcBorders>
              <w:top w:val="single" w:sz="6" w:space="0" w:color="auto"/>
              <w:left w:val="single" w:sz="6" w:space="0" w:color="auto"/>
              <w:right w:val="single" w:sz="6" w:space="0" w:color="auto"/>
            </w:tcBorders>
          </w:tcPr>
          <w:p w14:paraId="0C509320"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
              <w:jc w:val="center"/>
              <w:rPr>
                <w:rFonts w:ascii="Times New Roman" w:hAnsi="Times New Roman"/>
                <w:sz w:val="20"/>
              </w:rPr>
            </w:pPr>
            <w:r>
              <w:rPr>
                <w:rFonts w:ascii="Times New Roman" w:hAnsi="Times New Roman"/>
                <w:sz w:val="20"/>
              </w:rPr>
              <w:t>1</w:t>
            </w:r>
          </w:p>
        </w:tc>
        <w:tc>
          <w:tcPr>
            <w:tcW w:w="534" w:type="dxa"/>
            <w:tcBorders>
              <w:top w:val="single" w:sz="6" w:space="0" w:color="auto"/>
              <w:left w:val="single" w:sz="6" w:space="0" w:color="auto"/>
              <w:right w:val="single" w:sz="6" w:space="0" w:color="auto"/>
            </w:tcBorders>
          </w:tcPr>
          <w:p w14:paraId="0A28E1C2"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0.60</w:t>
            </w:r>
          </w:p>
        </w:tc>
        <w:tc>
          <w:tcPr>
            <w:tcW w:w="539" w:type="dxa"/>
            <w:tcBorders>
              <w:top w:val="single" w:sz="6" w:space="0" w:color="auto"/>
              <w:left w:val="single" w:sz="6" w:space="0" w:color="auto"/>
              <w:right w:val="single" w:sz="6" w:space="0" w:color="auto"/>
            </w:tcBorders>
          </w:tcPr>
          <w:p w14:paraId="5D698C9E"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0.15</w:t>
            </w:r>
          </w:p>
        </w:tc>
        <w:tc>
          <w:tcPr>
            <w:tcW w:w="2418" w:type="dxa"/>
            <w:tcBorders>
              <w:top w:val="single" w:sz="6" w:space="0" w:color="auto"/>
              <w:left w:val="single" w:sz="6" w:space="0" w:color="auto"/>
              <w:right w:val="single" w:sz="6" w:space="0" w:color="auto"/>
            </w:tcBorders>
          </w:tcPr>
          <w:p w14:paraId="35446BA1"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8"/>
                <w:vertAlign w:val="superscript"/>
              </w:rPr>
            </w:pPr>
            <w:r>
              <w:rPr>
                <w:rFonts w:ascii="Times New Roman" w:hAnsi="Times New Roman"/>
                <w:sz w:val="20"/>
              </w:rPr>
              <w:t>6.3</w:t>
            </w:r>
            <w:r>
              <w:rPr>
                <w:rFonts w:ascii="Symbol" w:hAnsi="Symbol"/>
                <w:sz w:val="18"/>
              </w:rPr>
              <w:t></w:t>
            </w:r>
            <w:r>
              <w:rPr>
                <w:rFonts w:ascii="Times New Roman" w:hAnsi="Times New Roman"/>
                <w:sz w:val="20"/>
              </w:rPr>
              <w:t>10</w:t>
            </w:r>
            <w:r>
              <w:rPr>
                <w:rFonts w:ascii="Times New Roman" w:hAnsi="Times New Roman"/>
                <w:sz w:val="18"/>
                <w:vertAlign w:val="superscript"/>
              </w:rPr>
              <w:t>-3</w:t>
            </w:r>
          </w:p>
        </w:tc>
      </w:tr>
      <w:tr w:rsidR="00B840B4" w14:paraId="73E75A80" w14:textId="77777777" w:rsidTr="009313B4">
        <w:trPr>
          <w:jc w:val="center"/>
        </w:trPr>
        <w:tc>
          <w:tcPr>
            <w:tcW w:w="1153" w:type="dxa"/>
            <w:tcBorders>
              <w:left w:val="single" w:sz="6" w:space="0" w:color="auto"/>
              <w:right w:val="single" w:sz="6" w:space="0" w:color="auto"/>
            </w:tcBorders>
          </w:tcPr>
          <w:p w14:paraId="201BD486"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
              <w:jc w:val="center"/>
              <w:rPr>
                <w:rFonts w:ascii="Times New Roman" w:hAnsi="Times New Roman"/>
                <w:sz w:val="20"/>
              </w:rPr>
            </w:pPr>
            <w:r>
              <w:rPr>
                <w:rFonts w:ascii="Times New Roman" w:hAnsi="Times New Roman"/>
                <w:sz w:val="20"/>
              </w:rPr>
              <w:t>2</w:t>
            </w:r>
          </w:p>
        </w:tc>
        <w:tc>
          <w:tcPr>
            <w:tcW w:w="534" w:type="dxa"/>
            <w:tcBorders>
              <w:left w:val="single" w:sz="6" w:space="0" w:color="auto"/>
              <w:right w:val="single" w:sz="6" w:space="0" w:color="auto"/>
            </w:tcBorders>
          </w:tcPr>
          <w:p w14:paraId="66B4EA80"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0.20</w:t>
            </w:r>
          </w:p>
        </w:tc>
        <w:tc>
          <w:tcPr>
            <w:tcW w:w="539" w:type="dxa"/>
            <w:tcBorders>
              <w:left w:val="single" w:sz="6" w:space="0" w:color="auto"/>
              <w:right w:val="single" w:sz="6" w:space="0" w:color="auto"/>
            </w:tcBorders>
          </w:tcPr>
          <w:p w14:paraId="459517D3"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0.60</w:t>
            </w:r>
          </w:p>
        </w:tc>
        <w:tc>
          <w:tcPr>
            <w:tcW w:w="2418" w:type="dxa"/>
            <w:tcBorders>
              <w:left w:val="single" w:sz="6" w:space="0" w:color="auto"/>
              <w:right w:val="single" w:sz="6" w:space="0" w:color="auto"/>
            </w:tcBorders>
          </w:tcPr>
          <w:p w14:paraId="03BFE601"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8"/>
                <w:vertAlign w:val="superscript"/>
              </w:rPr>
            </w:pPr>
            <w:r>
              <w:rPr>
                <w:rFonts w:ascii="Times New Roman" w:hAnsi="Times New Roman"/>
                <w:sz w:val="20"/>
              </w:rPr>
              <w:t>2.8</w:t>
            </w:r>
            <w:r>
              <w:rPr>
                <w:rFonts w:ascii="Symbol" w:hAnsi="Symbol"/>
                <w:sz w:val="18"/>
              </w:rPr>
              <w:t></w:t>
            </w:r>
            <w:r>
              <w:rPr>
                <w:rFonts w:ascii="Times New Roman" w:hAnsi="Times New Roman"/>
                <w:sz w:val="20"/>
              </w:rPr>
              <w:t>10</w:t>
            </w:r>
            <w:r>
              <w:rPr>
                <w:rFonts w:ascii="Times New Roman" w:hAnsi="Times New Roman"/>
                <w:sz w:val="18"/>
                <w:vertAlign w:val="superscript"/>
              </w:rPr>
              <w:t>-3</w:t>
            </w:r>
          </w:p>
        </w:tc>
      </w:tr>
      <w:tr w:rsidR="00B840B4" w14:paraId="6EE075B3" w14:textId="77777777" w:rsidTr="009313B4">
        <w:trPr>
          <w:jc w:val="center"/>
        </w:trPr>
        <w:tc>
          <w:tcPr>
            <w:tcW w:w="1153" w:type="dxa"/>
            <w:tcBorders>
              <w:left w:val="single" w:sz="6" w:space="0" w:color="auto"/>
              <w:bottom w:val="single" w:sz="6" w:space="0" w:color="auto"/>
              <w:right w:val="single" w:sz="6" w:space="0" w:color="auto"/>
            </w:tcBorders>
          </w:tcPr>
          <w:p w14:paraId="0D87CBCD"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
              <w:jc w:val="center"/>
              <w:rPr>
                <w:rFonts w:ascii="Times New Roman" w:hAnsi="Times New Roman"/>
                <w:sz w:val="20"/>
              </w:rPr>
            </w:pPr>
            <w:r>
              <w:rPr>
                <w:rFonts w:ascii="Times New Roman" w:hAnsi="Times New Roman"/>
                <w:sz w:val="20"/>
              </w:rPr>
              <w:t>3</w:t>
            </w:r>
          </w:p>
        </w:tc>
        <w:tc>
          <w:tcPr>
            <w:tcW w:w="534" w:type="dxa"/>
            <w:tcBorders>
              <w:left w:val="single" w:sz="6" w:space="0" w:color="auto"/>
              <w:bottom w:val="single" w:sz="6" w:space="0" w:color="auto"/>
              <w:right w:val="single" w:sz="6" w:space="0" w:color="auto"/>
            </w:tcBorders>
          </w:tcPr>
          <w:p w14:paraId="2DA22F25"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0.20</w:t>
            </w:r>
          </w:p>
        </w:tc>
        <w:tc>
          <w:tcPr>
            <w:tcW w:w="539" w:type="dxa"/>
            <w:tcBorders>
              <w:left w:val="single" w:sz="6" w:space="0" w:color="auto"/>
              <w:bottom w:val="single" w:sz="6" w:space="0" w:color="auto"/>
              <w:right w:val="single" w:sz="6" w:space="0" w:color="auto"/>
            </w:tcBorders>
          </w:tcPr>
          <w:p w14:paraId="41F776B5"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0.15</w:t>
            </w:r>
          </w:p>
        </w:tc>
        <w:tc>
          <w:tcPr>
            <w:tcW w:w="2418" w:type="dxa"/>
            <w:tcBorders>
              <w:left w:val="single" w:sz="6" w:space="0" w:color="auto"/>
              <w:bottom w:val="single" w:sz="6" w:space="0" w:color="auto"/>
              <w:right w:val="single" w:sz="6" w:space="0" w:color="auto"/>
            </w:tcBorders>
          </w:tcPr>
          <w:p w14:paraId="4D91D68B" w14:textId="77777777" w:rsidR="00B840B4" w:rsidRDefault="00B840B4" w:rsidP="009313B4">
            <w:pPr>
              <w:pStyle w:val="tab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8"/>
                <w:vertAlign w:val="superscript"/>
              </w:rPr>
            </w:pPr>
            <w:r>
              <w:rPr>
                <w:rFonts w:ascii="Times New Roman" w:hAnsi="Times New Roman"/>
                <w:sz w:val="20"/>
              </w:rPr>
              <w:t>7.0</w:t>
            </w:r>
            <w:r>
              <w:rPr>
                <w:rFonts w:ascii="Symbol" w:hAnsi="Symbol"/>
                <w:sz w:val="18"/>
              </w:rPr>
              <w:t></w:t>
            </w:r>
            <w:r>
              <w:rPr>
                <w:rFonts w:ascii="Times New Roman" w:hAnsi="Times New Roman"/>
                <w:sz w:val="20"/>
              </w:rPr>
              <w:t>10</w:t>
            </w:r>
            <w:r>
              <w:rPr>
                <w:rFonts w:ascii="Times New Roman" w:hAnsi="Times New Roman"/>
                <w:sz w:val="18"/>
                <w:vertAlign w:val="superscript"/>
              </w:rPr>
              <w:t>-4</w:t>
            </w:r>
          </w:p>
        </w:tc>
      </w:tr>
    </w:tbl>
    <w:p w14:paraId="2BFBAD26" w14:textId="77777777" w:rsidR="00BF3EDB"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r>
    </w:p>
    <w:p w14:paraId="341040C0" w14:textId="172375CE" w:rsidR="00B840B4" w:rsidRDefault="00BF3EDB"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r>
      <w:r w:rsidR="00B840B4">
        <w:rPr>
          <w:rFonts w:ascii="Times New Roman" w:hAnsi="Times New Roman"/>
        </w:rPr>
        <w:t>(a)</w:t>
      </w:r>
      <w:r w:rsidR="00B840B4">
        <w:rPr>
          <w:rFonts w:ascii="Times New Roman" w:hAnsi="Times New Roman"/>
        </w:rPr>
        <w:tab/>
        <w:t>What is the rate equation for the reaction?</w:t>
      </w:r>
    </w:p>
    <w:p w14:paraId="34FC11A3" w14:textId="77777777" w:rsidR="004B0E77" w:rsidRDefault="004B0E77"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E9C69B9" w14:textId="77777777" w:rsidR="004B0E77" w:rsidRDefault="004B0E77"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E90CECD" w14:textId="311F65AE"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(b)</w:t>
      </w:r>
      <w:r>
        <w:rPr>
          <w:rFonts w:ascii="Times New Roman" w:hAnsi="Times New Roman"/>
        </w:rPr>
        <w:tab/>
        <w:t>What is the numerical value of the rate constant k? What are its dimensions?</w:t>
      </w:r>
    </w:p>
    <w:p w14:paraId="1C8C89D2" w14:textId="77777777"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66B1350" w14:textId="0D9EA3B6" w:rsidR="00BF3EDB" w:rsidRDefault="00BF3EDB"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 </w:t>
      </w:r>
    </w:p>
    <w:p w14:paraId="6622AADA" w14:textId="77777777" w:rsidR="004B0E77" w:rsidRDefault="004B0E77"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0A98FC5" w14:textId="6EB33E84" w:rsidR="004B0E77" w:rsidRPr="00C33895" w:rsidRDefault="004B0E77" w:rsidP="00C33895">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C33895">
        <w:rPr>
          <w:rFonts w:ascii="Times New Roman" w:hAnsi="Times New Roman"/>
        </w:rPr>
        <w:t xml:space="preserve">For a hypothetical chemical reaction that has the stoichiometry 2 X + Y </w:t>
      </w:r>
      <w:r w:rsidRPr="00C33895">
        <w:rPr>
          <w:rFonts w:ascii="Symbol" w:hAnsi="Symbol"/>
          <w:sz w:val="20"/>
        </w:rPr>
        <w:t></w:t>
      </w:r>
      <w:r w:rsidRPr="00C33895">
        <w:rPr>
          <w:rFonts w:ascii="Times New Roman" w:hAnsi="Times New Roman"/>
        </w:rPr>
        <w:t xml:space="preserve"> Z, the following initial rate data were obtained. All measurements were made at the same temperature.</w:t>
      </w:r>
    </w:p>
    <w:tbl>
      <w:tblPr>
        <w:tblW w:w="0" w:type="auto"/>
        <w:tblInd w:w="2880" w:type="dxa"/>
        <w:tblLayout w:type="fixed"/>
        <w:tblCellMar>
          <w:left w:w="80" w:type="dxa"/>
          <w:right w:w="80" w:type="dxa"/>
        </w:tblCellMar>
        <w:tblLook w:val="0000" w:firstRow="0" w:lastRow="0" w:firstColumn="0" w:lastColumn="0" w:noHBand="0" w:noVBand="0"/>
      </w:tblPr>
      <w:tblGrid>
        <w:gridCol w:w="1700"/>
        <w:gridCol w:w="1340"/>
        <w:gridCol w:w="1260"/>
      </w:tblGrid>
      <w:tr w:rsidR="004B0E77" w14:paraId="61C8B6DD" w14:textId="77777777" w:rsidTr="00BF3EDB">
        <w:tc>
          <w:tcPr>
            <w:tcW w:w="1700" w:type="dxa"/>
            <w:tcBorders>
              <w:top w:val="single" w:sz="6" w:space="0" w:color="auto"/>
              <w:left w:val="single" w:sz="6" w:space="0" w:color="auto"/>
              <w:bottom w:val="single" w:sz="6" w:space="0" w:color="auto"/>
              <w:right w:val="single" w:sz="6" w:space="0" w:color="auto"/>
            </w:tcBorders>
          </w:tcPr>
          <w:p w14:paraId="13FD6AAF"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rPr>
              <w:t>Initial Rate of Formation of Z, (</w:t>
            </w:r>
            <w:r>
              <w:rPr>
                <w:rFonts w:ascii="Times New Roman" w:hAnsi="Times New Roman"/>
                <w:sz w:val="20"/>
              </w:rPr>
              <w:t>mol</w:t>
            </w:r>
            <w:r>
              <w:rPr>
                <w:rFonts w:ascii="Times New Roman" w:hAnsi="Times New Roman"/>
                <w:sz w:val="18"/>
                <w:vertAlign w:val="superscript"/>
              </w:rPr>
              <w:t>.</w:t>
            </w:r>
            <w:r>
              <w:rPr>
                <w:rFonts w:ascii="Times New Roman" w:hAnsi="Times New Roman"/>
                <w:sz w:val="20"/>
              </w:rPr>
              <w:t>L</w:t>
            </w:r>
            <w:r>
              <w:rPr>
                <w:rFonts w:ascii="Times New Roman" w:hAnsi="Times New Roman"/>
                <w:sz w:val="20"/>
                <w:vertAlign w:val="superscript"/>
              </w:rPr>
              <w:t>-1</w:t>
            </w:r>
            <w:r>
              <w:rPr>
                <w:rFonts w:ascii="Times New Roman" w:hAnsi="Times New Roman"/>
                <w:sz w:val="18"/>
                <w:vertAlign w:val="superscript"/>
              </w:rPr>
              <w:t>.</w:t>
            </w:r>
            <w:r>
              <w:rPr>
                <w:rFonts w:ascii="Times New Roman" w:hAnsi="Times New Roman"/>
                <w:sz w:val="20"/>
              </w:rPr>
              <w:t>sec</w:t>
            </w:r>
            <w:r>
              <w:rPr>
                <w:rFonts w:ascii="Times New Roman" w:hAnsi="Times New Roman"/>
                <w:sz w:val="20"/>
                <w:vertAlign w:val="superscript"/>
              </w:rPr>
              <w:t>-1</w:t>
            </w:r>
            <w:r>
              <w:rPr>
                <w:rFonts w:ascii="Times New Roman" w:hAnsi="Times New Roman"/>
                <w:sz w:val="20"/>
              </w:rPr>
              <w:t>)</w:t>
            </w:r>
          </w:p>
        </w:tc>
        <w:tc>
          <w:tcPr>
            <w:tcW w:w="1340" w:type="dxa"/>
            <w:tcBorders>
              <w:top w:val="single" w:sz="6" w:space="0" w:color="auto"/>
              <w:left w:val="single" w:sz="6" w:space="0" w:color="auto"/>
              <w:bottom w:val="single" w:sz="6" w:space="0" w:color="auto"/>
              <w:right w:val="single" w:sz="6" w:space="0" w:color="auto"/>
            </w:tcBorders>
          </w:tcPr>
          <w:p w14:paraId="7BF2878C"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p>
          <w:p w14:paraId="22470D1B"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rPr>
              <w:t>Initial [X]</w:t>
            </w:r>
            <w:r>
              <w:rPr>
                <w:rFonts w:ascii="Times New Roman" w:hAnsi="Times New Roman"/>
                <w:sz w:val="20"/>
                <w:vertAlign w:val="subscript"/>
              </w:rPr>
              <w:t>o</w:t>
            </w:r>
            <w:r>
              <w:rPr>
                <w:rFonts w:ascii="Times New Roman" w:hAnsi="Times New Roman"/>
              </w:rPr>
              <w:t xml:space="preserve">, </w:t>
            </w:r>
            <w:r>
              <w:rPr>
                <w:rFonts w:ascii="Times New Roman" w:hAnsi="Times New Roman"/>
                <w:sz w:val="20"/>
              </w:rPr>
              <w:t>(mol</w:t>
            </w:r>
            <w:r>
              <w:rPr>
                <w:rFonts w:ascii="Times New Roman" w:hAnsi="Times New Roman"/>
                <w:sz w:val="18"/>
                <w:vertAlign w:val="superscript"/>
              </w:rPr>
              <w:t>.</w:t>
            </w:r>
            <w:r>
              <w:rPr>
                <w:rFonts w:ascii="Times New Roman" w:hAnsi="Times New Roman"/>
                <w:sz w:val="20"/>
              </w:rPr>
              <w:t>L</w:t>
            </w:r>
            <w:r>
              <w:rPr>
                <w:rFonts w:ascii="Times New Roman" w:hAnsi="Times New Roman"/>
                <w:sz w:val="20"/>
                <w:vertAlign w:val="superscript"/>
              </w:rPr>
              <w:t>-1</w:t>
            </w:r>
            <w:r>
              <w:rPr>
                <w:rFonts w:ascii="Times New Roman" w:hAnsi="Times New Roman"/>
                <w:sz w:val="20"/>
              </w:rPr>
              <w:t>)</w:t>
            </w:r>
          </w:p>
        </w:tc>
        <w:tc>
          <w:tcPr>
            <w:tcW w:w="1260" w:type="dxa"/>
            <w:tcBorders>
              <w:top w:val="single" w:sz="6" w:space="0" w:color="auto"/>
              <w:left w:val="single" w:sz="6" w:space="0" w:color="auto"/>
              <w:bottom w:val="single" w:sz="6" w:space="0" w:color="auto"/>
              <w:right w:val="single" w:sz="6" w:space="0" w:color="auto"/>
            </w:tcBorders>
          </w:tcPr>
          <w:p w14:paraId="1ACE9968"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p>
          <w:p w14:paraId="02DFE109"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rPr>
              <w:t>Initial [Y]</w:t>
            </w:r>
            <w:r>
              <w:rPr>
                <w:rFonts w:ascii="Times New Roman" w:hAnsi="Times New Roman"/>
                <w:sz w:val="20"/>
                <w:vertAlign w:val="subscript"/>
              </w:rPr>
              <w:t>o</w:t>
            </w:r>
            <w:r>
              <w:rPr>
                <w:rFonts w:ascii="Times New Roman" w:hAnsi="Times New Roman"/>
              </w:rPr>
              <w:t xml:space="preserve">, </w:t>
            </w:r>
            <w:r>
              <w:rPr>
                <w:rFonts w:ascii="Times New Roman" w:hAnsi="Times New Roman"/>
                <w:sz w:val="20"/>
              </w:rPr>
              <w:t>(mol</w:t>
            </w:r>
            <w:r>
              <w:rPr>
                <w:rFonts w:ascii="Times New Roman" w:hAnsi="Times New Roman"/>
                <w:sz w:val="18"/>
                <w:vertAlign w:val="superscript"/>
              </w:rPr>
              <w:t>.</w:t>
            </w:r>
            <w:r>
              <w:rPr>
                <w:rFonts w:ascii="Times New Roman" w:hAnsi="Times New Roman"/>
                <w:sz w:val="20"/>
              </w:rPr>
              <w:t>L</w:t>
            </w:r>
            <w:r>
              <w:rPr>
                <w:rFonts w:ascii="Times New Roman" w:hAnsi="Times New Roman"/>
                <w:sz w:val="20"/>
                <w:vertAlign w:val="superscript"/>
              </w:rPr>
              <w:t>-1</w:t>
            </w:r>
            <w:r>
              <w:rPr>
                <w:rFonts w:ascii="Times New Roman" w:hAnsi="Times New Roman"/>
                <w:sz w:val="20"/>
              </w:rPr>
              <w:t>)</w:t>
            </w:r>
          </w:p>
        </w:tc>
      </w:tr>
      <w:tr w:rsidR="004B0E77" w14:paraId="75E9D813" w14:textId="77777777" w:rsidTr="00BF3EDB">
        <w:tc>
          <w:tcPr>
            <w:tcW w:w="1700" w:type="dxa"/>
            <w:tcBorders>
              <w:top w:val="single" w:sz="6" w:space="0" w:color="auto"/>
              <w:left w:val="single" w:sz="6" w:space="0" w:color="auto"/>
              <w:right w:val="single" w:sz="6" w:space="0" w:color="auto"/>
            </w:tcBorders>
          </w:tcPr>
          <w:p w14:paraId="6C1C16A6"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7.0</w:t>
            </w:r>
            <w:r>
              <w:rPr>
                <w:rFonts w:ascii="Symbol" w:hAnsi="Symbol"/>
                <w:sz w:val="20"/>
              </w:rPr>
              <w:t></w:t>
            </w:r>
            <w:r>
              <w:rPr>
                <w:rFonts w:ascii="Times New Roman" w:hAnsi="Times New Roman"/>
              </w:rPr>
              <w:t>10</w:t>
            </w:r>
            <w:r>
              <w:rPr>
                <w:rFonts w:ascii="Times New Roman" w:hAnsi="Times New Roman"/>
                <w:sz w:val="20"/>
                <w:vertAlign w:val="superscript"/>
              </w:rPr>
              <w:t>-4</w:t>
            </w:r>
          </w:p>
        </w:tc>
        <w:tc>
          <w:tcPr>
            <w:tcW w:w="1340" w:type="dxa"/>
            <w:tcBorders>
              <w:top w:val="single" w:sz="6" w:space="0" w:color="auto"/>
              <w:left w:val="single" w:sz="6" w:space="0" w:color="auto"/>
              <w:right w:val="single" w:sz="6" w:space="0" w:color="auto"/>
            </w:tcBorders>
          </w:tcPr>
          <w:p w14:paraId="0C9DD166"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0.20</w:t>
            </w:r>
          </w:p>
        </w:tc>
        <w:tc>
          <w:tcPr>
            <w:tcW w:w="1260" w:type="dxa"/>
            <w:tcBorders>
              <w:top w:val="single" w:sz="6" w:space="0" w:color="auto"/>
              <w:left w:val="single" w:sz="6" w:space="0" w:color="auto"/>
              <w:right w:val="single" w:sz="6" w:space="0" w:color="auto"/>
            </w:tcBorders>
          </w:tcPr>
          <w:p w14:paraId="1D76E988"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0.10</w:t>
            </w:r>
          </w:p>
        </w:tc>
      </w:tr>
      <w:tr w:rsidR="004B0E77" w14:paraId="28A871CE" w14:textId="77777777" w:rsidTr="00BF3EDB">
        <w:tc>
          <w:tcPr>
            <w:tcW w:w="1700" w:type="dxa"/>
            <w:tcBorders>
              <w:left w:val="single" w:sz="6" w:space="0" w:color="auto"/>
              <w:right w:val="single" w:sz="6" w:space="0" w:color="auto"/>
            </w:tcBorders>
          </w:tcPr>
          <w:p w14:paraId="271350A8"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1.4</w:t>
            </w:r>
            <w:r>
              <w:rPr>
                <w:rFonts w:ascii="Symbol" w:hAnsi="Symbol"/>
                <w:sz w:val="20"/>
              </w:rPr>
              <w:t></w:t>
            </w:r>
            <w:r>
              <w:rPr>
                <w:rFonts w:ascii="Times New Roman" w:hAnsi="Times New Roman"/>
              </w:rPr>
              <w:t>10</w:t>
            </w:r>
            <w:r>
              <w:rPr>
                <w:rFonts w:ascii="Times New Roman" w:hAnsi="Times New Roman"/>
                <w:sz w:val="20"/>
                <w:vertAlign w:val="superscript"/>
              </w:rPr>
              <w:t>-3</w:t>
            </w:r>
          </w:p>
        </w:tc>
        <w:tc>
          <w:tcPr>
            <w:tcW w:w="1340" w:type="dxa"/>
            <w:tcBorders>
              <w:left w:val="single" w:sz="6" w:space="0" w:color="auto"/>
              <w:right w:val="single" w:sz="6" w:space="0" w:color="auto"/>
            </w:tcBorders>
          </w:tcPr>
          <w:p w14:paraId="2B0A0B55"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0.40</w:t>
            </w:r>
          </w:p>
        </w:tc>
        <w:tc>
          <w:tcPr>
            <w:tcW w:w="1260" w:type="dxa"/>
            <w:tcBorders>
              <w:left w:val="single" w:sz="6" w:space="0" w:color="auto"/>
              <w:right w:val="single" w:sz="6" w:space="0" w:color="auto"/>
            </w:tcBorders>
          </w:tcPr>
          <w:p w14:paraId="3B618E9A"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0.20</w:t>
            </w:r>
          </w:p>
        </w:tc>
      </w:tr>
      <w:tr w:rsidR="004B0E77" w14:paraId="1DC3DC3D" w14:textId="77777777" w:rsidTr="00BF3EDB">
        <w:tc>
          <w:tcPr>
            <w:tcW w:w="1700" w:type="dxa"/>
            <w:tcBorders>
              <w:left w:val="single" w:sz="6" w:space="0" w:color="auto"/>
              <w:right w:val="single" w:sz="6" w:space="0" w:color="auto"/>
            </w:tcBorders>
          </w:tcPr>
          <w:p w14:paraId="6122A6BA"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2.8</w:t>
            </w:r>
            <w:r>
              <w:rPr>
                <w:rFonts w:ascii="Symbol" w:hAnsi="Symbol"/>
                <w:sz w:val="20"/>
              </w:rPr>
              <w:t></w:t>
            </w:r>
            <w:r>
              <w:rPr>
                <w:rFonts w:ascii="Times New Roman" w:hAnsi="Times New Roman"/>
              </w:rPr>
              <w:t>10</w:t>
            </w:r>
            <w:r>
              <w:rPr>
                <w:rFonts w:ascii="Times New Roman" w:hAnsi="Times New Roman"/>
                <w:sz w:val="20"/>
                <w:vertAlign w:val="superscript"/>
              </w:rPr>
              <w:t>-3</w:t>
            </w:r>
          </w:p>
        </w:tc>
        <w:tc>
          <w:tcPr>
            <w:tcW w:w="1340" w:type="dxa"/>
            <w:tcBorders>
              <w:left w:val="single" w:sz="6" w:space="0" w:color="auto"/>
              <w:right w:val="single" w:sz="6" w:space="0" w:color="auto"/>
            </w:tcBorders>
          </w:tcPr>
          <w:p w14:paraId="096324EF"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0.40</w:t>
            </w:r>
          </w:p>
        </w:tc>
        <w:tc>
          <w:tcPr>
            <w:tcW w:w="1260" w:type="dxa"/>
            <w:tcBorders>
              <w:left w:val="single" w:sz="6" w:space="0" w:color="auto"/>
              <w:right w:val="single" w:sz="6" w:space="0" w:color="auto"/>
            </w:tcBorders>
          </w:tcPr>
          <w:p w14:paraId="3B8CA5DD"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0.40</w:t>
            </w:r>
          </w:p>
        </w:tc>
      </w:tr>
      <w:tr w:rsidR="004B0E77" w14:paraId="0003AE3B" w14:textId="77777777" w:rsidTr="00BF3EDB">
        <w:tc>
          <w:tcPr>
            <w:tcW w:w="1700" w:type="dxa"/>
            <w:tcBorders>
              <w:left w:val="single" w:sz="6" w:space="0" w:color="auto"/>
              <w:bottom w:val="single" w:sz="6" w:space="0" w:color="auto"/>
              <w:right w:val="single" w:sz="6" w:space="0" w:color="auto"/>
            </w:tcBorders>
          </w:tcPr>
          <w:p w14:paraId="7DE4D88A"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4.2</w:t>
            </w:r>
            <w:r>
              <w:rPr>
                <w:rFonts w:ascii="Symbol" w:hAnsi="Symbol"/>
                <w:sz w:val="20"/>
              </w:rPr>
              <w:t></w:t>
            </w:r>
            <w:r>
              <w:rPr>
                <w:rFonts w:ascii="Times New Roman" w:hAnsi="Times New Roman"/>
              </w:rPr>
              <w:t>10</w:t>
            </w:r>
            <w:r>
              <w:rPr>
                <w:rFonts w:ascii="Times New Roman" w:hAnsi="Times New Roman"/>
                <w:sz w:val="20"/>
                <w:vertAlign w:val="superscript"/>
              </w:rPr>
              <w:t>-3</w:t>
            </w:r>
          </w:p>
        </w:tc>
        <w:tc>
          <w:tcPr>
            <w:tcW w:w="1340" w:type="dxa"/>
            <w:tcBorders>
              <w:left w:val="single" w:sz="6" w:space="0" w:color="auto"/>
              <w:bottom w:val="single" w:sz="6" w:space="0" w:color="auto"/>
              <w:right w:val="single" w:sz="6" w:space="0" w:color="auto"/>
            </w:tcBorders>
          </w:tcPr>
          <w:p w14:paraId="4F5411CE"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0.60</w:t>
            </w:r>
          </w:p>
        </w:tc>
        <w:tc>
          <w:tcPr>
            <w:tcW w:w="1260" w:type="dxa"/>
            <w:tcBorders>
              <w:left w:val="single" w:sz="6" w:space="0" w:color="auto"/>
              <w:bottom w:val="single" w:sz="6" w:space="0" w:color="auto"/>
              <w:right w:val="single" w:sz="6" w:space="0" w:color="auto"/>
            </w:tcBorders>
          </w:tcPr>
          <w:p w14:paraId="673BE66C" w14:textId="77777777" w:rsidR="004B0E77" w:rsidRDefault="004B0E77"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0.60</w:t>
            </w:r>
          </w:p>
        </w:tc>
      </w:tr>
    </w:tbl>
    <w:p w14:paraId="6CD6F6B4" w14:textId="77777777" w:rsidR="00BF3EDB" w:rsidRDefault="00BF3EDB"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283FBD9D" w14:textId="10A2C41B" w:rsidR="004B0E77" w:rsidRDefault="004B0E77"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(a) Give the rate law for this reaction from the data above.</w:t>
      </w:r>
    </w:p>
    <w:p w14:paraId="4F4A02DE" w14:textId="77777777" w:rsidR="004B0E77" w:rsidRDefault="004B0E77"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5B0151E6" w14:textId="77777777" w:rsidR="004B0E77" w:rsidRDefault="004B0E77"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305A0202" w14:textId="795D701B" w:rsidR="004B0E77" w:rsidRDefault="004B0E77"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(b) Calculate the specific rate constant for this reaction and specify its units.</w:t>
      </w:r>
    </w:p>
    <w:p w14:paraId="5CAFC330" w14:textId="77777777" w:rsidR="004B0E77" w:rsidRDefault="004B0E77"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5DDFF216" w14:textId="77777777" w:rsidR="004B0E77" w:rsidRDefault="004B0E77"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080BE374" w14:textId="150B9B9C" w:rsidR="004B0E77" w:rsidRDefault="004B0E77"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(c) How long must the reaction proceed to produce a concentration of Z equal to 0.20 molar, if the initial reaction concentrations are [X]</w:t>
      </w:r>
      <w:r>
        <w:rPr>
          <w:rFonts w:ascii="Times New Roman" w:hAnsi="Times New Roman"/>
          <w:sz w:val="18"/>
          <w:vertAlign w:val="subscript"/>
        </w:rPr>
        <w:t>o</w:t>
      </w:r>
      <w:r>
        <w:rPr>
          <w:rFonts w:ascii="Times New Roman" w:hAnsi="Times New Roman"/>
        </w:rPr>
        <w:t xml:space="preserve"> = 0.80 molar, [Y]</w:t>
      </w:r>
      <w:r>
        <w:rPr>
          <w:rFonts w:ascii="Times New Roman" w:hAnsi="Times New Roman"/>
          <w:sz w:val="18"/>
          <w:vertAlign w:val="subscript"/>
        </w:rPr>
        <w:t>o</w:t>
      </w:r>
      <w:r>
        <w:rPr>
          <w:rFonts w:ascii="Times New Roman" w:hAnsi="Times New Roman"/>
        </w:rPr>
        <w:t xml:space="preserve"> = 0.60 molar and [Z]</w:t>
      </w:r>
      <w:r>
        <w:rPr>
          <w:rFonts w:ascii="Times New Roman" w:hAnsi="Times New Roman"/>
          <w:sz w:val="18"/>
          <w:vertAlign w:val="subscript"/>
        </w:rPr>
        <w:t>0</w:t>
      </w:r>
      <w:r>
        <w:rPr>
          <w:rFonts w:ascii="Times New Roman" w:hAnsi="Times New Roman"/>
        </w:rPr>
        <w:t xml:space="preserve"> = 0 molar?</w:t>
      </w:r>
    </w:p>
    <w:p w14:paraId="7357142D" w14:textId="3A273CDF" w:rsidR="004B0E77" w:rsidRDefault="004B0E77"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0E570D1C" w14:textId="07906F00" w:rsidR="00B24F5E" w:rsidRDefault="00B24F5E"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4AFEFC6F" w14:textId="4170F85D" w:rsidR="00B24F5E" w:rsidRDefault="00B24F5E"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25F4E2AD" w14:textId="4B43AB6A" w:rsidR="00B24F5E" w:rsidRDefault="00B24F5E"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7E13D978" w14:textId="77777777" w:rsidR="00B24F5E" w:rsidRDefault="00B24F5E" w:rsidP="004B0E7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1E68ADD7" w14:textId="261E059A" w:rsidR="00145130" w:rsidRPr="00145130" w:rsidRDefault="00145130" w:rsidP="001451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80"/>
        <w:ind w:left="555"/>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Pr="00145130">
        <w:rPr>
          <w:rFonts w:ascii="Times New Roman" w:hAnsi="Times New Roman"/>
        </w:rPr>
        <w:t>2</w:t>
      </w:r>
      <w:r w:rsidRPr="00145130">
        <w:rPr>
          <w:rFonts w:ascii="Times New Roman" w:hAnsi="Times New Roman"/>
          <w:sz w:val="14"/>
        </w:rPr>
        <w:t xml:space="preserve"> </w:t>
      </w:r>
      <w:r w:rsidRPr="00145130">
        <w:rPr>
          <w:rFonts w:ascii="Times New Roman" w:hAnsi="Times New Roman"/>
        </w:rPr>
        <w:t>HgCl</w:t>
      </w:r>
      <w:r w:rsidRPr="00145130">
        <w:rPr>
          <w:rFonts w:ascii="Times New Roman" w:hAnsi="Times New Roman"/>
          <w:sz w:val="20"/>
          <w:vertAlign w:val="subscript"/>
        </w:rPr>
        <w:t>2</w:t>
      </w:r>
      <w:r w:rsidRPr="00145130">
        <w:rPr>
          <w:rFonts w:ascii="Times New Roman" w:hAnsi="Times New Roman"/>
          <w:i/>
          <w:sz w:val="18"/>
        </w:rPr>
        <w:t>(aq)</w:t>
      </w:r>
      <w:r w:rsidRPr="00145130">
        <w:rPr>
          <w:rFonts w:ascii="Times New Roman" w:hAnsi="Times New Roman"/>
        </w:rPr>
        <w:t xml:space="preserve"> +</w:t>
      </w:r>
      <w:r w:rsidRPr="00145130">
        <w:rPr>
          <w:rFonts w:ascii="Times New Roman" w:hAnsi="Times New Roman"/>
          <w:sz w:val="14"/>
        </w:rPr>
        <w:t xml:space="preserve"> </w:t>
      </w:r>
      <w:r w:rsidRPr="00145130">
        <w:rPr>
          <w:rFonts w:ascii="Times New Roman" w:hAnsi="Times New Roman"/>
        </w:rPr>
        <w:t>C</w:t>
      </w:r>
      <w:r w:rsidRPr="00145130">
        <w:rPr>
          <w:rFonts w:ascii="Times New Roman" w:hAnsi="Times New Roman"/>
          <w:sz w:val="20"/>
          <w:vertAlign w:val="subscript"/>
        </w:rPr>
        <w:t>2</w:t>
      </w:r>
      <w:r w:rsidRPr="00145130">
        <w:rPr>
          <w:rFonts w:ascii="Times New Roman" w:hAnsi="Times New Roman"/>
        </w:rPr>
        <w:t>O</w:t>
      </w:r>
      <w:r w:rsidRPr="00145130">
        <w:rPr>
          <w:rFonts w:ascii="Times New Roman" w:hAnsi="Times New Roman"/>
          <w:sz w:val="20"/>
          <w:vertAlign w:val="subscript"/>
        </w:rPr>
        <w:t>4</w:t>
      </w:r>
      <w:r w:rsidRPr="00145130">
        <w:rPr>
          <w:rFonts w:ascii="Times New Roman" w:hAnsi="Times New Roman"/>
          <w:sz w:val="20"/>
          <w:vertAlign w:val="superscript"/>
        </w:rPr>
        <w:t>2-</w:t>
      </w:r>
      <w:r w:rsidRPr="00145130">
        <w:rPr>
          <w:rFonts w:ascii="Times New Roman" w:hAnsi="Times New Roman"/>
          <w:sz w:val="14"/>
        </w:rPr>
        <w:t xml:space="preserve"> </w:t>
      </w:r>
      <w:r w:rsidRPr="00145130">
        <w:rPr>
          <w:rFonts w:ascii="Symbol" w:hAnsi="Symbol"/>
          <w:sz w:val="20"/>
        </w:rPr>
        <w:t></w:t>
      </w:r>
      <w:r w:rsidRPr="00145130">
        <w:rPr>
          <w:rFonts w:ascii="Times New Roman" w:hAnsi="Times New Roman"/>
          <w:sz w:val="14"/>
        </w:rPr>
        <w:t xml:space="preserve"> </w:t>
      </w:r>
      <w:r w:rsidRPr="00145130">
        <w:rPr>
          <w:rFonts w:ascii="Times New Roman" w:hAnsi="Times New Roman"/>
        </w:rPr>
        <w:t>2</w:t>
      </w:r>
      <w:r w:rsidRPr="00145130">
        <w:rPr>
          <w:rFonts w:ascii="Times New Roman" w:hAnsi="Times New Roman"/>
          <w:sz w:val="14"/>
        </w:rPr>
        <w:t xml:space="preserve"> </w:t>
      </w:r>
      <w:r w:rsidRPr="00145130">
        <w:rPr>
          <w:rFonts w:ascii="Times New Roman" w:hAnsi="Times New Roman"/>
        </w:rPr>
        <w:t>Cl</w:t>
      </w:r>
      <w:r w:rsidRPr="00145130">
        <w:rPr>
          <w:rFonts w:ascii="Times New Roman" w:hAnsi="Times New Roman"/>
          <w:sz w:val="18"/>
          <w:vertAlign w:val="superscript"/>
        </w:rPr>
        <w:t>-</w:t>
      </w:r>
      <w:r w:rsidRPr="00145130">
        <w:rPr>
          <w:rFonts w:ascii="Times New Roman" w:hAnsi="Times New Roman"/>
        </w:rPr>
        <w:t xml:space="preserve"> +</w:t>
      </w:r>
      <w:r w:rsidRPr="00145130">
        <w:rPr>
          <w:rFonts w:ascii="Times New Roman" w:hAnsi="Times New Roman"/>
          <w:sz w:val="14"/>
        </w:rPr>
        <w:t xml:space="preserve"> </w:t>
      </w:r>
      <w:r w:rsidRPr="00145130">
        <w:rPr>
          <w:rFonts w:ascii="Times New Roman" w:hAnsi="Times New Roman"/>
        </w:rPr>
        <w:t>2</w:t>
      </w:r>
      <w:r w:rsidRPr="00145130">
        <w:rPr>
          <w:rFonts w:ascii="Times New Roman" w:hAnsi="Times New Roman"/>
          <w:sz w:val="14"/>
        </w:rPr>
        <w:t xml:space="preserve"> </w:t>
      </w:r>
      <w:r w:rsidRPr="00145130">
        <w:rPr>
          <w:rFonts w:ascii="Times New Roman" w:hAnsi="Times New Roman"/>
        </w:rPr>
        <w:t>CO</w:t>
      </w:r>
      <w:r w:rsidRPr="00145130">
        <w:rPr>
          <w:rFonts w:ascii="Times New Roman" w:hAnsi="Times New Roman"/>
          <w:sz w:val="20"/>
          <w:vertAlign w:val="subscript"/>
        </w:rPr>
        <w:t>2</w:t>
      </w:r>
      <w:r w:rsidRPr="00145130">
        <w:rPr>
          <w:rFonts w:ascii="Times New Roman" w:hAnsi="Times New Roman"/>
          <w:i/>
          <w:sz w:val="18"/>
        </w:rPr>
        <w:t>(g)</w:t>
      </w:r>
      <w:r w:rsidRPr="00145130">
        <w:rPr>
          <w:rFonts w:ascii="Times New Roman" w:hAnsi="Times New Roman"/>
        </w:rPr>
        <w:t xml:space="preserve"> +</w:t>
      </w:r>
      <w:r w:rsidRPr="00145130">
        <w:rPr>
          <w:rFonts w:ascii="Times New Roman" w:hAnsi="Times New Roman"/>
          <w:sz w:val="14"/>
        </w:rPr>
        <w:t xml:space="preserve"> </w:t>
      </w:r>
      <w:r w:rsidRPr="00145130">
        <w:rPr>
          <w:rFonts w:ascii="Times New Roman" w:hAnsi="Times New Roman"/>
        </w:rPr>
        <w:t>Hg</w:t>
      </w:r>
      <w:r w:rsidRPr="00145130">
        <w:rPr>
          <w:rFonts w:ascii="Times New Roman" w:hAnsi="Times New Roman"/>
          <w:sz w:val="20"/>
          <w:vertAlign w:val="subscript"/>
        </w:rPr>
        <w:t>2</w:t>
      </w:r>
      <w:r w:rsidRPr="00145130">
        <w:rPr>
          <w:rFonts w:ascii="Times New Roman" w:hAnsi="Times New Roman"/>
        </w:rPr>
        <w:t>Cl</w:t>
      </w:r>
      <w:r w:rsidRPr="00145130">
        <w:rPr>
          <w:rFonts w:ascii="Times New Roman" w:hAnsi="Times New Roman"/>
          <w:sz w:val="20"/>
          <w:vertAlign w:val="subscript"/>
        </w:rPr>
        <w:t>2</w:t>
      </w:r>
      <w:r w:rsidRPr="00145130">
        <w:rPr>
          <w:rFonts w:ascii="Times New Roman" w:hAnsi="Times New Roman"/>
          <w:i/>
          <w:sz w:val="18"/>
        </w:rPr>
        <w:t>(aq)</w:t>
      </w:r>
    </w:p>
    <w:p w14:paraId="30E1CACD" w14:textId="77777777" w:rsidR="00145130" w:rsidRPr="00145130" w:rsidRDefault="00145130" w:rsidP="00C33895">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145130">
        <w:rPr>
          <w:rFonts w:ascii="Times New Roman" w:hAnsi="Times New Roman"/>
        </w:rPr>
        <w:t>The equation for the reaction between mercuric chloride and oxalate ion in hot aqueous solution is shown above. The reaction rate may be determined by measuring the initial rate of formation of chloride ion, at constant temperature, for various initial concentrations of mercuric chloride and oxalate as shown in the following table</w:t>
      </w:r>
    </w:p>
    <w:tbl>
      <w:tblPr>
        <w:tblW w:w="0" w:type="auto"/>
        <w:tblInd w:w="2880" w:type="dxa"/>
        <w:tblLayout w:type="fixed"/>
        <w:tblCellMar>
          <w:left w:w="80" w:type="dxa"/>
          <w:right w:w="80" w:type="dxa"/>
        </w:tblCellMar>
        <w:tblLook w:val="0000" w:firstRow="0" w:lastRow="0" w:firstColumn="0" w:lastColumn="0" w:noHBand="0" w:noVBand="0"/>
      </w:tblPr>
      <w:tblGrid>
        <w:gridCol w:w="980"/>
        <w:gridCol w:w="1160"/>
        <w:gridCol w:w="1080"/>
        <w:gridCol w:w="1800"/>
      </w:tblGrid>
      <w:tr w:rsidR="00145130" w14:paraId="05B45940" w14:textId="77777777" w:rsidTr="00BF3EDB">
        <w:tc>
          <w:tcPr>
            <w:tcW w:w="980" w:type="dxa"/>
            <w:tcBorders>
              <w:top w:val="single" w:sz="6" w:space="0" w:color="auto"/>
              <w:left w:val="single" w:sz="6" w:space="0" w:color="auto"/>
              <w:bottom w:val="single" w:sz="6" w:space="0" w:color="auto"/>
              <w:right w:val="single" w:sz="6" w:space="0" w:color="auto"/>
            </w:tcBorders>
          </w:tcPr>
          <w:p w14:paraId="3A393BCA"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Experi-ment</w:t>
            </w:r>
          </w:p>
        </w:tc>
        <w:tc>
          <w:tcPr>
            <w:tcW w:w="1160" w:type="dxa"/>
            <w:tcBorders>
              <w:top w:val="single" w:sz="6" w:space="0" w:color="auto"/>
              <w:left w:val="single" w:sz="6" w:space="0" w:color="auto"/>
              <w:bottom w:val="single" w:sz="6" w:space="0" w:color="auto"/>
              <w:right w:val="single" w:sz="6" w:space="0" w:color="auto"/>
            </w:tcBorders>
          </w:tcPr>
          <w:p w14:paraId="40B77B57"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Initial [HgCl</w:t>
            </w:r>
            <w:r>
              <w:rPr>
                <w:rFonts w:ascii="Times New Roman" w:hAnsi="Times New Roman"/>
                <w:sz w:val="20"/>
                <w:vertAlign w:val="subscript"/>
              </w:rPr>
              <w:t>2</w:t>
            </w:r>
            <w:r>
              <w:rPr>
                <w:rFonts w:ascii="Times New Roman" w:hAnsi="Times New Roman"/>
              </w:rPr>
              <w:t>]</w:t>
            </w:r>
          </w:p>
        </w:tc>
        <w:tc>
          <w:tcPr>
            <w:tcW w:w="1080" w:type="dxa"/>
            <w:tcBorders>
              <w:top w:val="single" w:sz="6" w:space="0" w:color="auto"/>
              <w:left w:val="single" w:sz="6" w:space="0" w:color="auto"/>
              <w:bottom w:val="single" w:sz="6" w:space="0" w:color="auto"/>
              <w:right w:val="single" w:sz="6" w:space="0" w:color="auto"/>
            </w:tcBorders>
          </w:tcPr>
          <w:p w14:paraId="5A0392F8"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Initial [C</w:t>
            </w:r>
            <w:r>
              <w:rPr>
                <w:rFonts w:ascii="Times New Roman" w:hAnsi="Times New Roman"/>
                <w:sz w:val="20"/>
                <w:vertAlign w:val="subscript"/>
              </w:rPr>
              <w:t>2</w:t>
            </w:r>
            <w:r>
              <w:rPr>
                <w:rFonts w:ascii="Times New Roman" w:hAnsi="Times New Roman"/>
              </w:rPr>
              <w:t>O</w:t>
            </w:r>
            <w:r>
              <w:rPr>
                <w:rFonts w:ascii="Times New Roman" w:hAnsi="Times New Roman"/>
                <w:sz w:val="20"/>
                <w:vertAlign w:val="subscript"/>
              </w:rPr>
              <w:t>4</w:t>
            </w:r>
            <w:r>
              <w:rPr>
                <w:rFonts w:ascii="Times New Roman" w:hAnsi="Times New Roman"/>
                <w:sz w:val="20"/>
                <w:vertAlign w:val="superscript"/>
              </w:rPr>
              <w:t>2-</w:t>
            </w:r>
            <w:r>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14:paraId="562A102E"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rPr>
              <w:t>Initial Rate of Formation of Cl</w:t>
            </w:r>
            <w:r>
              <w:rPr>
                <w:rFonts w:ascii="Times New Roman" w:hAnsi="Times New Roman"/>
                <w:sz w:val="20"/>
                <w:vertAlign w:val="superscript"/>
              </w:rPr>
              <w:t>-</w:t>
            </w:r>
            <w:r>
              <w:rPr>
                <w:rFonts w:ascii="Times New Roman" w:hAnsi="Times New Roman"/>
                <w:sz w:val="20"/>
              </w:rPr>
              <w:t xml:space="preserve"> </w:t>
            </w:r>
          </w:p>
          <w:p w14:paraId="26BB979E"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(mol</w:t>
            </w:r>
            <w:r>
              <w:rPr>
                <w:rFonts w:ascii="Times New Roman" w:hAnsi="Times New Roman"/>
                <w:sz w:val="20"/>
                <w:vertAlign w:val="superscript"/>
              </w:rPr>
              <w:t>.</w:t>
            </w:r>
            <w:r>
              <w:rPr>
                <w:rFonts w:ascii="Times New Roman" w:hAnsi="Times New Roman"/>
                <w:sz w:val="20"/>
              </w:rPr>
              <w:t>L</w:t>
            </w:r>
            <w:r>
              <w:rPr>
                <w:rFonts w:ascii="Times New Roman" w:hAnsi="Times New Roman"/>
                <w:sz w:val="20"/>
                <w:vertAlign w:val="superscript"/>
              </w:rPr>
              <w:t>-1.</w:t>
            </w:r>
            <w:r>
              <w:rPr>
                <w:rFonts w:ascii="Times New Roman" w:hAnsi="Times New Roman"/>
                <w:sz w:val="20"/>
              </w:rPr>
              <w:t>min</w:t>
            </w:r>
            <w:r>
              <w:rPr>
                <w:rFonts w:ascii="Times New Roman" w:hAnsi="Times New Roman"/>
                <w:sz w:val="20"/>
                <w:vertAlign w:val="superscript"/>
              </w:rPr>
              <w:t>-1</w:t>
            </w:r>
            <w:r>
              <w:rPr>
                <w:rFonts w:ascii="Times New Roman" w:hAnsi="Times New Roman"/>
                <w:sz w:val="20"/>
              </w:rPr>
              <w:t>)</w:t>
            </w:r>
          </w:p>
        </w:tc>
      </w:tr>
      <w:tr w:rsidR="00145130" w14:paraId="5E4CC098" w14:textId="77777777" w:rsidTr="00BF3EDB">
        <w:tc>
          <w:tcPr>
            <w:tcW w:w="980" w:type="dxa"/>
            <w:tcBorders>
              <w:top w:val="single" w:sz="6" w:space="0" w:color="auto"/>
              <w:left w:val="single" w:sz="6" w:space="0" w:color="auto"/>
              <w:right w:val="single" w:sz="6" w:space="0" w:color="auto"/>
            </w:tcBorders>
          </w:tcPr>
          <w:p w14:paraId="72D09F59"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(1)</w:t>
            </w:r>
          </w:p>
        </w:tc>
        <w:tc>
          <w:tcPr>
            <w:tcW w:w="1160" w:type="dxa"/>
            <w:tcBorders>
              <w:top w:val="single" w:sz="6" w:space="0" w:color="auto"/>
              <w:left w:val="single" w:sz="6" w:space="0" w:color="auto"/>
              <w:right w:val="single" w:sz="6" w:space="0" w:color="auto"/>
            </w:tcBorders>
          </w:tcPr>
          <w:p w14:paraId="487E14E3"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0.0836 M</w:t>
            </w:r>
          </w:p>
        </w:tc>
        <w:tc>
          <w:tcPr>
            <w:tcW w:w="1080" w:type="dxa"/>
            <w:tcBorders>
              <w:top w:val="single" w:sz="6" w:space="0" w:color="auto"/>
              <w:left w:val="single" w:sz="6" w:space="0" w:color="auto"/>
              <w:right w:val="single" w:sz="6" w:space="0" w:color="auto"/>
            </w:tcBorders>
          </w:tcPr>
          <w:p w14:paraId="27F43689"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0.202M</w:t>
            </w:r>
          </w:p>
        </w:tc>
        <w:tc>
          <w:tcPr>
            <w:tcW w:w="1800" w:type="dxa"/>
            <w:tcBorders>
              <w:top w:val="single" w:sz="6" w:space="0" w:color="auto"/>
              <w:left w:val="single" w:sz="6" w:space="0" w:color="auto"/>
              <w:right w:val="single" w:sz="6" w:space="0" w:color="auto"/>
            </w:tcBorders>
          </w:tcPr>
          <w:p w14:paraId="5EDCF917"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0.52</w:t>
            </w:r>
            <w:r>
              <w:rPr>
                <w:rFonts w:ascii="Symbol" w:hAnsi="Symbol"/>
                <w:sz w:val="20"/>
              </w:rPr>
              <w:t></w:t>
            </w:r>
            <w:r>
              <w:rPr>
                <w:rFonts w:ascii="Times New Roman" w:hAnsi="Times New Roman"/>
              </w:rPr>
              <w:t>10</w:t>
            </w:r>
            <w:r>
              <w:rPr>
                <w:rFonts w:ascii="Times New Roman" w:hAnsi="Times New Roman"/>
                <w:sz w:val="20"/>
                <w:vertAlign w:val="superscript"/>
              </w:rPr>
              <w:t>-4</w:t>
            </w:r>
          </w:p>
        </w:tc>
      </w:tr>
      <w:tr w:rsidR="00145130" w14:paraId="4715710B" w14:textId="77777777" w:rsidTr="00BF3EDB">
        <w:tc>
          <w:tcPr>
            <w:tcW w:w="980" w:type="dxa"/>
            <w:tcBorders>
              <w:left w:val="single" w:sz="6" w:space="0" w:color="auto"/>
              <w:right w:val="single" w:sz="6" w:space="0" w:color="auto"/>
            </w:tcBorders>
          </w:tcPr>
          <w:p w14:paraId="41856DDF"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(2)</w:t>
            </w:r>
          </w:p>
        </w:tc>
        <w:tc>
          <w:tcPr>
            <w:tcW w:w="1160" w:type="dxa"/>
            <w:tcBorders>
              <w:left w:val="single" w:sz="6" w:space="0" w:color="auto"/>
              <w:right w:val="single" w:sz="6" w:space="0" w:color="auto"/>
            </w:tcBorders>
          </w:tcPr>
          <w:p w14:paraId="36D4D802"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0.0836 M</w:t>
            </w:r>
          </w:p>
        </w:tc>
        <w:tc>
          <w:tcPr>
            <w:tcW w:w="1080" w:type="dxa"/>
            <w:tcBorders>
              <w:left w:val="single" w:sz="6" w:space="0" w:color="auto"/>
              <w:right w:val="single" w:sz="6" w:space="0" w:color="auto"/>
            </w:tcBorders>
          </w:tcPr>
          <w:p w14:paraId="1E6F8FF5"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0.404M</w:t>
            </w:r>
          </w:p>
        </w:tc>
        <w:tc>
          <w:tcPr>
            <w:tcW w:w="1800" w:type="dxa"/>
            <w:tcBorders>
              <w:left w:val="single" w:sz="6" w:space="0" w:color="auto"/>
              <w:right w:val="single" w:sz="6" w:space="0" w:color="auto"/>
            </w:tcBorders>
          </w:tcPr>
          <w:p w14:paraId="38F26B91"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2.08</w:t>
            </w:r>
            <w:r>
              <w:rPr>
                <w:rFonts w:ascii="Symbol" w:hAnsi="Symbol"/>
                <w:sz w:val="20"/>
              </w:rPr>
              <w:t></w:t>
            </w:r>
            <w:r>
              <w:rPr>
                <w:rFonts w:ascii="Times New Roman" w:hAnsi="Times New Roman"/>
              </w:rPr>
              <w:t>10</w:t>
            </w:r>
            <w:r>
              <w:rPr>
                <w:rFonts w:ascii="Times New Roman" w:hAnsi="Times New Roman"/>
                <w:sz w:val="20"/>
                <w:vertAlign w:val="superscript"/>
              </w:rPr>
              <w:t>-4</w:t>
            </w:r>
          </w:p>
        </w:tc>
      </w:tr>
      <w:tr w:rsidR="00145130" w14:paraId="1F96364C" w14:textId="77777777" w:rsidTr="00BF3EDB">
        <w:tc>
          <w:tcPr>
            <w:tcW w:w="980" w:type="dxa"/>
            <w:tcBorders>
              <w:left w:val="single" w:sz="6" w:space="0" w:color="auto"/>
              <w:right w:val="single" w:sz="6" w:space="0" w:color="auto"/>
            </w:tcBorders>
          </w:tcPr>
          <w:p w14:paraId="1C9E84E5"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(3)</w:t>
            </w:r>
          </w:p>
        </w:tc>
        <w:tc>
          <w:tcPr>
            <w:tcW w:w="1160" w:type="dxa"/>
            <w:tcBorders>
              <w:left w:val="single" w:sz="6" w:space="0" w:color="auto"/>
              <w:right w:val="single" w:sz="6" w:space="0" w:color="auto"/>
            </w:tcBorders>
          </w:tcPr>
          <w:p w14:paraId="085D0D20"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0.0418 M</w:t>
            </w:r>
          </w:p>
        </w:tc>
        <w:tc>
          <w:tcPr>
            <w:tcW w:w="1080" w:type="dxa"/>
            <w:tcBorders>
              <w:left w:val="single" w:sz="6" w:space="0" w:color="auto"/>
              <w:right w:val="single" w:sz="6" w:space="0" w:color="auto"/>
            </w:tcBorders>
          </w:tcPr>
          <w:p w14:paraId="74CD467C"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0.404M</w:t>
            </w:r>
          </w:p>
        </w:tc>
        <w:tc>
          <w:tcPr>
            <w:tcW w:w="1800" w:type="dxa"/>
            <w:tcBorders>
              <w:left w:val="single" w:sz="6" w:space="0" w:color="auto"/>
              <w:right w:val="single" w:sz="6" w:space="0" w:color="auto"/>
            </w:tcBorders>
          </w:tcPr>
          <w:p w14:paraId="0215F64A"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1.06</w:t>
            </w:r>
            <w:r>
              <w:rPr>
                <w:rFonts w:ascii="Symbol" w:hAnsi="Symbol"/>
                <w:sz w:val="20"/>
              </w:rPr>
              <w:t></w:t>
            </w:r>
            <w:r>
              <w:rPr>
                <w:rFonts w:ascii="Times New Roman" w:hAnsi="Times New Roman"/>
              </w:rPr>
              <w:t>10</w:t>
            </w:r>
            <w:r>
              <w:rPr>
                <w:rFonts w:ascii="Times New Roman" w:hAnsi="Times New Roman"/>
                <w:sz w:val="20"/>
                <w:vertAlign w:val="superscript"/>
              </w:rPr>
              <w:t>-4</w:t>
            </w:r>
          </w:p>
        </w:tc>
      </w:tr>
      <w:tr w:rsidR="00145130" w14:paraId="3A5BAD06" w14:textId="77777777" w:rsidTr="00BF3EDB">
        <w:tc>
          <w:tcPr>
            <w:tcW w:w="980" w:type="dxa"/>
            <w:tcBorders>
              <w:left w:val="single" w:sz="6" w:space="0" w:color="auto"/>
              <w:bottom w:val="single" w:sz="6" w:space="0" w:color="auto"/>
              <w:right w:val="single" w:sz="6" w:space="0" w:color="auto"/>
            </w:tcBorders>
          </w:tcPr>
          <w:p w14:paraId="60ADCB0A"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(4)</w:t>
            </w:r>
          </w:p>
        </w:tc>
        <w:tc>
          <w:tcPr>
            <w:tcW w:w="1160" w:type="dxa"/>
            <w:tcBorders>
              <w:left w:val="single" w:sz="6" w:space="0" w:color="auto"/>
              <w:bottom w:val="single" w:sz="6" w:space="0" w:color="auto"/>
              <w:right w:val="single" w:sz="6" w:space="0" w:color="auto"/>
            </w:tcBorders>
          </w:tcPr>
          <w:p w14:paraId="06532FC7"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0.0316 M</w:t>
            </w:r>
          </w:p>
        </w:tc>
        <w:tc>
          <w:tcPr>
            <w:tcW w:w="1080" w:type="dxa"/>
            <w:tcBorders>
              <w:left w:val="single" w:sz="6" w:space="0" w:color="auto"/>
              <w:bottom w:val="single" w:sz="6" w:space="0" w:color="auto"/>
              <w:right w:val="single" w:sz="6" w:space="0" w:color="auto"/>
            </w:tcBorders>
          </w:tcPr>
          <w:p w14:paraId="405CA369"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w:t>
            </w:r>
          </w:p>
        </w:tc>
        <w:tc>
          <w:tcPr>
            <w:tcW w:w="1800" w:type="dxa"/>
            <w:tcBorders>
              <w:left w:val="single" w:sz="6" w:space="0" w:color="auto"/>
              <w:bottom w:val="single" w:sz="6" w:space="0" w:color="auto"/>
              <w:right w:val="single" w:sz="6" w:space="0" w:color="auto"/>
            </w:tcBorders>
          </w:tcPr>
          <w:p w14:paraId="3CF5BCE0" w14:textId="77777777" w:rsidR="00145130" w:rsidRDefault="00145130"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1.27</w:t>
            </w:r>
            <w:r>
              <w:rPr>
                <w:rFonts w:ascii="Symbol" w:hAnsi="Symbol"/>
                <w:sz w:val="20"/>
              </w:rPr>
              <w:t></w:t>
            </w:r>
            <w:r>
              <w:rPr>
                <w:rFonts w:ascii="Times New Roman" w:hAnsi="Times New Roman"/>
              </w:rPr>
              <w:t>10</w:t>
            </w:r>
            <w:r>
              <w:rPr>
                <w:rFonts w:ascii="Times New Roman" w:hAnsi="Times New Roman"/>
                <w:sz w:val="20"/>
                <w:vertAlign w:val="superscript"/>
              </w:rPr>
              <w:t>-4</w:t>
            </w:r>
          </w:p>
        </w:tc>
      </w:tr>
    </w:tbl>
    <w:p w14:paraId="6A099C3D" w14:textId="414BF70A"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555" w:firstLine="0"/>
        <w:rPr>
          <w:rFonts w:ascii="Times New Roman" w:hAnsi="Times New Roman"/>
        </w:rPr>
      </w:pPr>
      <w:r>
        <w:rPr>
          <w:rFonts w:ascii="Times New Roman" w:hAnsi="Times New Roman"/>
        </w:rPr>
        <w:t>(a) According to the data shown, what is the rate law for the reaction above?</w:t>
      </w:r>
    </w:p>
    <w:p w14:paraId="07EC732C" w14:textId="77777777"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555" w:firstLine="0"/>
        <w:rPr>
          <w:rFonts w:ascii="Times New Roman" w:hAnsi="Times New Roman"/>
        </w:rPr>
      </w:pPr>
    </w:p>
    <w:p w14:paraId="60CCF272" w14:textId="77777777"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555" w:firstLine="0"/>
        <w:rPr>
          <w:rFonts w:ascii="Times New Roman" w:hAnsi="Times New Roman"/>
        </w:rPr>
      </w:pPr>
    </w:p>
    <w:p w14:paraId="0DBBC0EE" w14:textId="3A5EF4EF"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(b) On the basis of the rate law determined in part (a), calculate the specific rate constant. Specify the units.</w:t>
      </w:r>
    </w:p>
    <w:p w14:paraId="5767FCE7" w14:textId="77777777"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4B5E04F5" w14:textId="77777777"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76E52C18" w14:textId="30D1459C"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(c) What is the numerical value for the initial rate of disappearance of C</w:t>
      </w:r>
      <w:r>
        <w:rPr>
          <w:rFonts w:ascii="Times New Roman" w:hAnsi="Times New Roman"/>
          <w:sz w:val="20"/>
          <w:vertAlign w:val="subscript"/>
        </w:rPr>
        <w:t>2</w:t>
      </w:r>
      <w:r>
        <w:rPr>
          <w:rFonts w:ascii="Times New Roman" w:hAnsi="Times New Roman"/>
        </w:rPr>
        <w:t>O</w:t>
      </w:r>
      <w:r>
        <w:rPr>
          <w:rFonts w:ascii="Times New Roman" w:hAnsi="Times New Roman"/>
          <w:sz w:val="20"/>
          <w:vertAlign w:val="subscript"/>
        </w:rPr>
        <w:t>4</w:t>
      </w:r>
      <w:r>
        <w:rPr>
          <w:rFonts w:ascii="Times New Roman" w:hAnsi="Times New Roman"/>
          <w:sz w:val="20"/>
          <w:vertAlign w:val="superscript"/>
        </w:rPr>
        <w:t>2-</w:t>
      </w:r>
      <w:r>
        <w:rPr>
          <w:rFonts w:ascii="Times New Roman" w:hAnsi="Times New Roman"/>
        </w:rPr>
        <w:t xml:space="preserve"> for Experiment 1?</w:t>
      </w:r>
    </w:p>
    <w:p w14:paraId="70F0F914" w14:textId="77777777"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67905871" w14:textId="77777777"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50D9996B" w14:textId="398A4100"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(d) Calculate the initial oxalate ion concentration for Experiment 4.</w:t>
      </w:r>
    </w:p>
    <w:p w14:paraId="279DE1B6" w14:textId="77777777" w:rsidR="00145130" w:rsidRDefault="00145130" w:rsidP="0014513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6EE8C3DA" w14:textId="77777777" w:rsidR="00145130" w:rsidRDefault="00145130"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55" w:firstLine="0"/>
        <w:rPr>
          <w:rFonts w:ascii="Times New Roman" w:hAnsi="Times New Roman"/>
        </w:rPr>
      </w:pPr>
    </w:p>
    <w:p w14:paraId="2726AE5B" w14:textId="77777777" w:rsidR="00C0373A" w:rsidRPr="00C0373A" w:rsidRDefault="00C0373A" w:rsidP="00C03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rPr>
      </w:pPr>
      <w:r w:rsidRPr="00C0373A">
        <w:rPr>
          <w:rFonts w:ascii="Times New Roman" w:hAnsi="Times New Roman"/>
        </w:rPr>
        <w:t>C</w:t>
      </w:r>
      <w:r w:rsidRPr="00C0373A">
        <w:rPr>
          <w:rFonts w:ascii="Times New Roman" w:hAnsi="Times New Roman"/>
          <w:sz w:val="20"/>
          <w:vertAlign w:val="subscript"/>
        </w:rPr>
        <w:t>2</w:t>
      </w:r>
      <w:r w:rsidRPr="00C0373A">
        <w:rPr>
          <w:rFonts w:ascii="Times New Roman" w:hAnsi="Times New Roman"/>
        </w:rPr>
        <w:t>H</w:t>
      </w:r>
      <w:r w:rsidRPr="00C0373A">
        <w:rPr>
          <w:rFonts w:ascii="Times New Roman" w:hAnsi="Times New Roman"/>
          <w:sz w:val="20"/>
          <w:vertAlign w:val="subscript"/>
        </w:rPr>
        <w:t>4</w:t>
      </w:r>
      <w:r w:rsidRPr="00C0373A">
        <w:rPr>
          <w:rFonts w:ascii="Times New Roman" w:hAnsi="Times New Roman"/>
          <w:i/>
          <w:sz w:val="18"/>
        </w:rPr>
        <w:t>(g)</w:t>
      </w:r>
      <w:r w:rsidRPr="00C0373A">
        <w:rPr>
          <w:rFonts w:ascii="Times New Roman" w:hAnsi="Times New Roman"/>
        </w:rPr>
        <w:t xml:space="preserve"> + H</w:t>
      </w:r>
      <w:r w:rsidRPr="00C0373A">
        <w:rPr>
          <w:rFonts w:ascii="Times New Roman" w:hAnsi="Times New Roman"/>
          <w:sz w:val="20"/>
          <w:vertAlign w:val="subscript"/>
        </w:rPr>
        <w:t>2</w:t>
      </w:r>
      <w:r w:rsidRPr="00C0373A">
        <w:rPr>
          <w:rFonts w:ascii="Times New Roman" w:hAnsi="Times New Roman"/>
          <w:i/>
          <w:sz w:val="18"/>
        </w:rPr>
        <w:t>(g)</w:t>
      </w:r>
      <w:r w:rsidRPr="00C0373A">
        <w:rPr>
          <w:rFonts w:ascii="Times New Roman" w:hAnsi="Times New Roman"/>
        </w:rPr>
        <w:t xml:space="preserve"> </w:t>
      </w:r>
      <w:r w:rsidRPr="00C0373A">
        <w:rPr>
          <w:rFonts w:ascii="Symbol" w:hAnsi="Symbol"/>
          <w:sz w:val="20"/>
        </w:rPr>
        <w:t></w:t>
      </w:r>
      <w:r w:rsidRPr="00C0373A">
        <w:rPr>
          <w:rFonts w:ascii="Times New Roman" w:hAnsi="Times New Roman"/>
        </w:rPr>
        <w:t xml:space="preserve"> C</w:t>
      </w:r>
      <w:r w:rsidRPr="00C0373A">
        <w:rPr>
          <w:rFonts w:ascii="Times New Roman" w:hAnsi="Times New Roman"/>
          <w:sz w:val="20"/>
          <w:vertAlign w:val="subscript"/>
        </w:rPr>
        <w:t>2</w:t>
      </w:r>
      <w:r w:rsidRPr="00C0373A">
        <w:rPr>
          <w:rFonts w:ascii="Times New Roman" w:hAnsi="Times New Roman"/>
        </w:rPr>
        <w:t>H</w:t>
      </w:r>
      <w:r w:rsidRPr="00C0373A">
        <w:rPr>
          <w:rFonts w:ascii="Times New Roman" w:hAnsi="Times New Roman"/>
          <w:sz w:val="20"/>
          <w:vertAlign w:val="subscript"/>
        </w:rPr>
        <w:t>6</w:t>
      </w:r>
      <w:r w:rsidRPr="00C0373A">
        <w:rPr>
          <w:rFonts w:ascii="Times New Roman" w:hAnsi="Times New Roman"/>
          <w:i/>
          <w:sz w:val="18"/>
        </w:rPr>
        <w:t>(g)</w:t>
      </w:r>
      <w:r w:rsidRPr="00C0373A">
        <w:rPr>
          <w:rFonts w:ascii="Times New Roman" w:hAnsi="Times New Roman"/>
        </w:rPr>
        <w:t xml:space="preserve">   </w:t>
      </w:r>
      <w:r w:rsidRPr="00C0373A">
        <w:rPr>
          <w:rFonts w:ascii="Symbol" w:hAnsi="Symbol"/>
        </w:rPr>
        <w:t></w:t>
      </w:r>
      <w:r w:rsidRPr="00C0373A">
        <w:rPr>
          <w:rFonts w:ascii="Times New Roman" w:hAnsi="Times New Roman"/>
        </w:rPr>
        <w:t>H</w:t>
      </w:r>
      <w:r w:rsidRPr="00C0373A">
        <w:rPr>
          <w:rFonts w:ascii="Symbol" w:hAnsi="Symbol"/>
        </w:rPr>
        <w:t></w:t>
      </w:r>
      <w:r w:rsidRPr="00C0373A">
        <w:rPr>
          <w:rFonts w:ascii="Times New Roman" w:hAnsi="Times New Roman"/>
        </w:rPr>
        <w:t xml:space="preserve"> = -137 kJ</w:t>
      </w:r>
    </w:p>
    <w:p w14:paraId="11FBB0E1" w14:textId="77777777" w:rsidR="00C0373A" w:rsidRDefault="00C0373A" w:rsidP="00C33895">
      <w:pPr>
        <w:pStyle w:val="question"/>
        <w:numPr>
          <w:ilvl w:val="0"/>
          <w:numId w:val="38"/>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rPr>
      </w:pPr>
      <w:r>
        <w:rPr>
          <w:rFonts w:ascii="Times New Roman" w:hAnsi="Times New Roman"/>
        </w:rPr>
        <w:t>Account for the following observations regarding the exothermic reaction represented by the equation above.</w:t>
      </w:r>
    </w:p>
    <w:p w14:paraId="7FBD56B7" w14:textId="792F689A" w:rsidR="00C0373A" w:rsidRDefault="00C0373A"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(a) An increase in the pressure of the reactants causes an increase in the reaction rate.</w:t>
      </w:r>
    </w:p>
    <w:p w14:paraId="6463C23C" w14:textId="77777777" w:rsidR="00C0373A" w:rsidRDefault="00C0373A"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02FE0690" w14:textId="77777777" w:rsidR="009A7E3F" w:rsidRDefault="009A7E3F"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1DB4A66A" w14:textId="10AAC06F" w:rsidR="00C0373A" w:rsidRDefault="00C0373A"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(b) A small increase in temperature causes a large increase in the reaction rate.</w:t>
      </w:r>
    </w:p>
    <w:p w14:paraId="681EEF76" w14:textId="77777777" w:rsidR="00C0373A" w:rsidRDefault="00C0373A"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664E8512" w14:textId="77777777" w:rsidR="009A7E3F" w:rsidRDefault="009A7E3F"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3660F49E" w14:textId="68BAE157" w:rsidR="00C0373A" w:rsidRDefault="00C0373A"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(c) The presence of metallic nickel causes an increase in reaction rate.</w:t>
      </w:r>
    </w:p>
    <w:p w14:paraId="05D562FA" w14:textId="77777777" w:rsidR="00C0373A" w:rsidRDefault="00C0373A"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6D53FDAC" w14:textId="77777777" w:rsidR="009A7E3F" w:rsidRDefault="009A7E3F"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40952F82" w14:textId="1745B845" w:rsidR="00C0373A" w:rsidRDefault="00C0373A"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(d) The presence of powdered nickel causes a larger increase in reaction rate than does the presence of a single piece of nickel of the same mass.</w:t>
      </w:r>
    </w:p>
    <w:p w14:paraId="6642D3E1" w14:textId="77777777" w:rsidR="00C0373A" w:rsidRDefault="00C0373A"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4A37A32C" w14:textId="77777777" w:rsidR="009A7E3F" w:rsidRDefault="009A7E3F"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2CC74E62" w14:textId="77777777" w:rsidR="00C0373A" w:rsidRDefault="00C0373A" w:rsidP="00C0373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0DEEAC20" w14:textId="77777777"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lastRenderedPageBreak/>
        <w:t xml:space="preserve">2 A + B </w:t>
      </w:r>
      <w:r>
        <w:rPr>
          <w:rFonts w:ascii="Symbol" w:hAnsi="Symbol"/>
        </w:rPr>
        <w:t></w:t>
      </w:r>
      <w:r>
        <w:rPr>
          <w:rFonts w:ascii="Times New Roman" w:hAnsi="Times New Roman"/>
        </w:rPr>
        <w:t xml:space="preserve"> C + D</w:t>
      </w:r>
    </w:p>
    <w:p w14:paraId="184E09F0" w14:textId="77777777" w:rsidR="008F4F05" w:rsidRDefault="008F4F05" w:rsidP="00C33895">
      <w:pPr>
        <w:pStyle w:val="question"/>
        <w:numPr>
          <w:ilvl w:val="0"/>
          <w:numId w:val="38"/>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The following results were obtained when the reaction represented above was studied at 25</w:t>
      </w:r>
      <w:r>
        <w:rPr>
          <w:rFonts w:ascii="Symbol" w:hAnsi="Symbol"/>
        </w:rPr>
        <w:t></w:t>
      </w:r>
      <w:r>
        <w:rPr>
          <w:rFonts w:ascii="Times New Roman" w:hAnsi="Times New Roman"/>
        </w:rPr>
        <w:t>C.</w:t>
      </w:r>
    </w:p>
    <w:tbl>
      <w:tblPr>
        <w:tblW w:w="0" w:type="auto"/>
        <w:tblInd w:w="2370" w:type="dxa"/>
        <w:tblLayout w:type="fixed"/>
        <w:tblCellMar>
          <w:left w:w="80" w:type="dxa"/>
          <w:right w:w="80" w:type="dxa"/>
        </w:tblCellMar>
        <w:tblLook w:val="0000" w:firstRow="0" w:lastRow="0" w:firstColumn="0" w:lastColumn="0" w:noHBand="0" w:noVBand="0"/>
      </w:tblPr>
      <w:tblGrid>
        <w:gridCol w:w="1340"/>
        <w:gridCol w:w="900"/>
        <w:gridCol w:w="900"/>
        <w:gridCol w:w="1700"/>
      </w:tblGrid>
      <w:tr w:rsidR="008F4F05" w14:paraId="66B843A0" w14:textId="77777777" w:rsidTr="008F4F05">
        <w:tc>
          <w:tcPr>
            <w:tcW w:w="1340" w:type="dxa"/>
            <w:tcBorders>
              <w:bottom w:val="single" w:sz="6" w:space="0" w:color="auto"/>
            </w:tcBorders>
          </w:tcPr>
          <w:p w14:paraId="04E00C84"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Experiment</w:t>
            </w:r>
          </w:p>
        </w:tc>
        <w:tc>
          <w:tcPr>
            <w:tcW w:w="900" w:type="dxa"/>
            <w:tcBorders>
              <w:bottom w:val="single" w:sz="6" w:space="0" w:color="auto"/>
            </w:tcBorders>
          </w:tcPr>
          <w:p w14:paraId="224CCCA4"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Initial [A]</w:t>
            </w:r>
          </w:p>
        </w:tc>
        <w:tc>
          <w:tcPr>
            <w:tcW w:w="900" w:type="dxa"/>
            <w:tcBorders>
              <w:bottom w:val="single" w:sz="6" w:space="0" w:color="auto"/>
            </w:tcBorders>
          </w:tcPr>
          <w:p w14:paraId="77537B41"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Initial [B]</w:t>
            </w:r>
          </w:p>
        </w:tc>
        <w:tc>
          <w:tcPr>
            <w:tcW w:w="1700" w:type="dxa"/>
            <w:tcBorders>
              <w:bottom w:val="single" w:sz="6" w:space="0" w:color="auto"/>
            </w:tcBorders>
          </w:tcPr>
          <w:p w14:paraId="58AC57FC"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rPr>
              <w:t xml:space="preserve">Initial Rate of Formation of C </w:t>
            </w:r>
            <w:r>
              <w:rPr>
                <w:rFonts w:ascii="Times New Roman" w:hAnsi="Times New Roman"/>
                <w:sz w:val="20"/>
              </w:rPr>
              <w:t>(mol L</w:t>
            </w:r>
            <w:r>
              <w:rPr>
                <w:rFonts w:ascii="Times New Roman" w:hAnsi="Times New Roman"/>
                <w:sz w:val="18"/>
                <w:vertAlign w:val="superscript"/>
              </w:rPr>
              <w:t>-1</w:t>
            </w:r>
            <w:r>
              <w:rPr>
                <w:rFonts w:ascii="Times New Roman" w:hAnsi="Times New Roman"/>
                <w:sz w:val="20"/>
              </w:rPr>
              <w:t xml:space="preserve"> min</w:t>
            </w:r>
            <w:r>
              <w:rPr>
                <w:rFonts w:ascii="Times New Roman" w:hAnsi="Times New Roman"/>
                <w:sz w:val="18"/>
                <w:vertAlign w:val="superscript"/>
              </w:rPr>
              <w:t>-1</w:t>
            </w:r>
            <w:r>
              <w:rPr>
                <w:rFonts w:ascii="Times New Roman" w:hAnsi="Times New Roman"/>
                <w:sz w:val="20"/>
              </w:rPr>
              <w:t>)</w:t>
            </w:r>
          </w:p>
        </w:tc>
      </w:tr>
      <w:tr w:rsidR="008F4F05" w14:paraId="218610A0" w14:textId="77777777" w:rsidTr="008F4F05">
        <w:tc>
          <w:tcPr>
            <w:tcW w:w="1340" w:type="dxa"/>
            <w:tcBorders>
              <w:top w:val="single" w:sz="6" w:space="0" w:color="auto"/>
            </w:tcBorders>
          </w:tcPr>
          <w:p w14:paraId="46072C3D"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1</w:t>
            </w:r>
          </w:p>
        </w:tc>
        <w:tc>
          <w:tcPr>
            <w:tcW w:w="900" w:type="dxa"/>
            <w:tcBorders>
              <w:top w:val="single" w:sz="6" w:space="0" w:color="auto"/>
            </w:tcBorders>
          </w:tcPr>
          <w:p w14:paraId="1C38F535"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0.25</w:t>
            </w:r>
          </w:p>
        </w:tc>
        <w:tc>
          <w:tcPr>
            <w:tcW w:w="900" w:type="dxa"/>
            <w:tcBorders>
              <w:top w:val="single" w:sz="6" w:space="0" w:color="auto"/>
            </w:tcBorders>
          </w:tcPr>
          <w:p w14:paraId="5023ABF3"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0.75</w:t>
            </w:r>
          </w:p>
        </w:tc>
        <w:tc>
          <w:tcPr>
            <w:tcW w:w="1700" w:type="dxa"/>
            <w:tcBorders>
              <w:top w:val="single" w:sz="6" w:space="0" w:color="auto"/>
            </w:tcBorders>
          </w:tcPr>
          <w:p w14:paraId="03885DE0"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4.3</w:t>
            </w:r>
            <w:r>
              <w:rPr>
                <w:rFonts w:ascii="Symbol" w:hAnsi="Symbol"/>
                <w:sz w:val="20"/>
              </w:rPr>
              <w:t></w:t>
            </w:r>
            <w:r>
              <w:rPr>
                <w:rFonts w:ascii="Times New Roman" w:hAnsi="Times New Roman"/>
              </w:rPr>
              <w:t>10</w:t>
            </w:r>
            <w:r>
              <w:rPr>
                <w:rFonts w:ascii="Times New Roman" w:hAnsi="Times New Roman"/>
                <w:sz w:val="20"/>
                <w:vertAlign w:val="superscript"/>
              </w:rPr>
              <w:t>-4</w:t>
            </w:r>
          </w:p>
        </w:tc>
      </w:tr>
      <w:tr w:rsidR="008F4F05" w14:paraId="13968B5E" w14:textId="77777777" w:rsidTr="008F4F05">
        <w:tc>
          <w:tcPr>
            <w:tcW w:w="1340" w:type="dxa"/>
          </w:tcPr>
          <w:p w14:paraId="2F389115"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2</w:t>
            </w:r>
          </w:p>
        </w:tc>
        <w:tc>
          <w:tcPr>
            <w:tcW w:w="900" w:type="dxa"/>
          </w:tcPr>
          <w:p w14:paraId="2822ACFF"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0.75</w:t>
            </w:r>
          </w:p>
        </w:tc>
        <w:tc>
          <w:tcPr>
            <w:tcW w:w="900" w:type="dxa"/>
          </w:tcPr>
          <w:p w14:paraId="5553685C"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0.75</w:t>
            </w:r>
          </w:p>
        </w:tc>
        <w:tc>
          <w:tcPr>
            <w:tcW w:w="1700" w:type="dxa"/>
            <w:tcBorders>
              <w:top w:val="single" w:sz="6" w:space="0" w:color="auto"/>
            </w:tcBorders>
          </w:tcPr>
          <w:p w14:paraId="7BD77453"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1.3</w:t>
            </w:r>
            <w:r>
              <w:rPr>
                <w:rFonts w:ascii="Symbol" w:hAnsi="Symbol"/>
                <w:sz w:val="20"/>
              </w:rPr>
              <w:t></w:t>
            </w:r>
            <w:r>
              <w:rPr>
                <w:rFonts w:ascii="Times New Roman" w:hAnsi="Times New Roman"/>
              </w:rPr>
              <w:t>10</w:t>
            </w:r>
            <w:r>
              <w:rPr>
                <w:rFonts w:ascii="Times New Roman" w:hAnsi="Times New Roman"/>
                <w:sz w:val="20"/>
                <w:vertAlign w:val="superscript"/>
              </w:rPr>
              <w:t>-3</w:t>
            </w:r>
          </w:p>
        </w:tc>
      </w:tr>
      <w:tr w:rsidR="008F4F05" w14:paraId="1C419BD9" w14:textId="77777777" w:rsidTr="008F4F05">
        <w:tc>
          <w:tcPr>
            <w:tcW w:w="1340" w:type="dxa"/>
          </w:tcPr>
          <w:p w14:paraId="116D4854"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3</w:t>
            </w:r>
          </w:p>
        </w:tc>
        <w:tc>
          <w:tcPr>
            <w:tcW w:w="900" w:type="dxa"/>
          </w:tcPr>
          <w:p w14:paraId="287C7451"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1.50</w:t>
            </w:r>
          </w:p>
        </w:tc>
        <w:tc>
          <w:tcPr>
            <w:tcW w:w="900" w:type="dxa"/>
          </w:tcPr>
          <w:p w14:paraId="49870AF0"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1.50</w:t>
            </w:r>
          </w:p>
        </w:tc>
        <w:tc>
          <w:tcPr>
            <w:tcW w:w="1700" w:type="dxa"/>
          </w:tcPr>
          <w:p w14:paraId="5CBB65EA"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5.3</w:t>
            </w:r>
            <w:r>
              <w:rPr>
                <w:rFonts w:ascii="Symbol" w:hAnsi="Symbol"/>
                <w:sz w:val="20"/>
              </w:rPr>
              <w:t></w:t>
            </w:r>
            <w:r>
              <w:rPr>
                <w:rFonts w:ascii="Times New Roman" w:hAnsi="Times New Roman"/>
              </w:rPr>
              <w:t>10</w:t>
            </w:r>
            <w:r>
              <w:rPr>
                <w:rFonts w:ascii="Times New Roman" w:hAnsi="Times New Roman"/>
                <w:sz w:val="20"/>
                <w:vertAlign w:val="superscript"/>
              </w:rPr>
              <w:t>-3</w:t>
            </w:r>
          </w:p>
        </w:tc>
      </w:tr>
      <w:tr w:rsidR="008F4F05" w14:paraId="3B0A98E6" w14:textId="77777777" w:rsidTr="008F4F05">
        <w:tc>
          <w:tcPr>
            <w:tcW w:w="1340" w:type="dxa"/>
          </w:tcPr>
          <w:p w14:paraId="1C04A582"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4</w:t>
            </w:r>
          </w:p>
        </w:tc>
        <w:tc>
          <w:tcPr>
            <w:tcW w:w="900" w:type="dxa"/>
          </w:tcPr>
          <w:p w14:paraId="794E1F40"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1.75</w:t>
            </w:r>
          </w:p>
        </w:tc>
        <w:tc>
          <w:tcPr>
            <w:tcW w:w="900" w:type="dxa"/>
          </w:tcPr>
          <w:p w14:paraId="4511CED7"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 xml:space="preserve"> ?</w:t>
            </w:r>
          </w:p>
        </w:tc>
        <w:tc>
          <w:tcPr>
            <w:tcW w:w="1700" w:type="dxa"/>
          </w:tcPr>
          <w:p w14:paraId="5738D9DB" w14:textId="77777777" w:rsidR="008F4F05" w:rsidRDefault="008F4F05" w:rsidP="0038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8.0</w:t>
            </w:r>
            <w:r>
              <w:rPr>
                <w:rFonts w:ascii="Symbol" w:hAnsi="Symbol"/>
                <w:sz w:val="20"/>
              </w:rPr>
              <w:t></w:t>
            </w:r>
            <w:r>
              <w:rPr>
                <w:rFonts w:ascii="Times New Roman" w:hAnsi="Times New Roman"/>
              </w:rPr>
              <w:t>10</w:t>
            </w:r>
            <w:r>
              <w:rPr>
                <w:rFonts w:ascii="Times New Roman" w:hAnsi="Times New Roman"/>
                <w:sz w:val="20"/>
                <w:vertAlign w:val="superscript"/>
              </w:rPr>
              <w:t>-3</w:t>
            </w:r>
          </w:p>
        </w:tc>
      </w:tr>
    </w:tbl>
    <w:p w14:paraId="20989070" w14:textId="597211A0"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(a)  Determine the order of the reaction with respect to A and to B. Justify your answer.</w:t>
      </w:r>
    </w:p>
    <w:p w14:paraId="56D797C1" w14:textId="77777777"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2EB4B8F3" w14:textId="77777777"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537BBA35" w14:textId="77777777" w:rsidR="009A7E3F" w:rsidRDefault="009A7E3F"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17E9ED36" w14:textId="44F977AE"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 xml:space="preserve">(b)  Write the rate law for the reaction. Calculate the value of the rate constant, </w:t>
      </w:r>
      <w:r>
        <w:rPr>
          <w:rFonts w:ascii="Times New Roman" w:hAnsi="Times New Roman"/>
          <w:u w:val="single"/>
        </w:rPr>
        <w:t>specifying units</w:t>
      </w:r>
      <w:r>
        <w:rPr>
          <w:rFonts w:ascii="Times New Roman" w:hAnsi="Times New Roman"/>
        </w:rPr>
        <w:t>.</w:t>
      </w:r>
    </w:p>
    <w:p w14:paraId="662816B8" w14:textId="77777777"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2AFC85E2" w14:textId="77777777"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4CA35A52" w14:textId="77777777" w:rsidR="009A7E3F" w:rsidRDefault="009A7E3F"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043DDFE7" w14:textId="5C8D2856"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(c)  Determine the initial rate of change of [A] in Experiment 3.</w:t>
      </w:r>
    </w:p>
    <w:p w14:paraId="34A8FE4D" w14:textId="77777777"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31CCD82D" w14:textId="77777777" w:rsidR="009A7E3F" w:rsidRDefault="009A7E3F"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5230A996" w14:textId="77777777"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54C345A2" w14:textId="7BE33790"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r>
        <w:rPr>
          <w:rFonts w:ascii="Times New Roman" w:hAnsi="Times New Roman"/>
        </w:rPr>
        <w:t>(d)  Determine the initial value of [B] in Experiment 4.</w:t>
      </w:r>
    </w:p>
    <w:p w14:paraId="2FE6C2A0" w14:textId="77777777"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42C53384" w14:textId="77777777"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56900D50" w14:textId="26A0E31C" w:rsidR="00B840B4" w:rsidRDefault="00B840B4" w:rsidP="009A7E3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5" w:firstLine="0"/>
        <w:rPr>
          <w:rFonts w:ascii="Times New Roman" w:hAnsi="Times New Roman"/>
        </w:rPr>
      </w:pPr>
    </w:p>
    <w:p w14:paraId="6B65F019" w14:textId="77777777" w:rsidR="00B840B4" w:rsidRDefault="00B840B4">
      <w:pPr>
        <w:rPr>
          <w:b/>
        </w:rPr>
      </w:pPr>
    </w:p>
    <w:p w14:paraId="40B8E52B" w14:textId="77777777" w:rsidR="00B840B4" w:rsidRDefault="00B840B4">
      <w:pPr>
        <w:rPr>
          <w:b/>
        </w:rPr>
      </w:pPr>
    </w:p>
    <w:p w14:paraId="103C86A7" w14:textId="77777777" w:rsidR="00B840B4" w:rsidRDefault="00B840B4">
      <w:pPr>
        <w:rPr>
          <w:b/>
        </w:rPr>
      </w:pPr>
    </w:p>
    <w:p w14:paraId="44F0797F" w14:textId="77777777" w:rsidR="00B840B4" w:rsidRDefault="00B840B4">
      <w:pPr>
        <w:rPr>
          <w:b/>
        </w:rPr>
      </w:pPr>
      <w:r>
        <w:rPr>
          <w:b/>
        </w:rPr>
        <w:br w:type="page"/>
      </w:r>
    </w:p>
    <w:p w14:paraId="6BDD5196" w14:textId="77777777" w:rsidR="00B24F5E" w:rsidRDefault="00B24F5E" w:rsidP="00C11A05">
      <w:pPr>
        <w:jc w:val="center"/>
        <w:rPr>
          <w:b/>
        </w:rPr>
      </w:pPr>
    </w:p>
    <w:p w14:paraId="7C4EE710" w14:textId="75DE4A82" w:rsidR="00856E53" w:rsidRPr="00BB2C2A" w:rsidRDefault="008F4F05" w:rsidP="00C11A05">
      <w:pPr>
        <w:jc w:val="center"/>
        <w:rPr>
          <w:b/>
        </w:rPr>
      </w:pPr>
      <w:r>
        <w:rPr>
          <w:b/>
        </w:rPr>
        <w:t>First and Second Order Reactions</w:t>
      </w:r>
    </w:p>
    <w:p w14:paraId="7A03507D" w14:textId="5540F534" w:rsidR="00856E53" w:rsidRDefault="00856E53" w:rsidP="00856E53"/>
    <w:p w14:paraId="6C33B907" w14:textId="77777777" w:rsidR="00856E53" w:rsidRDefault="00856E53" w:rsidP="00C11A05">
      <w:pPr>
        <w:pStyle w:val="ListParagraph"/>
        <w:numPr>
          <w:ilvl w:val="0"/>
          <w:numId w:val="43"/>
        </w:numPr>
        <w:spacing w:after="0" w:line="240" w:lineRule="auto"/>
      </w:pPr>
      <w:r>
        <w:t>Cyclopropane converts to propene in a first order reaction at 500C with k=6.7x10</w:t>
      </w:r>
      <w:r w:rsidRPr="00004DE7">
        <w:rPr>
          <w:vertAlign w:val="superscript"/>
        </w:rPr>
        <w:t>-4</w:t>
      </w:r>
      <w:r>
        <w:t>s</w:t>
      </w:r>
      <w:r w:rsidRPr="00004DE7">
        <w:rPr>
          <w:vertAlign w:val="superscript"/>
        </w:rPr>
        <w:t>-1</w:t>
      </w:r>
      <w:r>
        <w:t xml:space="preserve">. </w:t>
      </w:r>
    </w:p>
    <w:p w14:paraId="174E37DC" w14:textId="77777777" w:rsidR="00856E53" w:rsidRDefault="00856E53" w:rsidP="00C11A05">
      <w:pPr>
        <w:pStyle w:val="ListParagraph"/>
        <w:numPr>
          <w:ilvl w:val="1"/>
          <w:numId w:val="43"/>
        </w:numPr>
        <w:spacing w:after="0" w:line="240" w:lineRule="auto"/>
      </w:pPr>
      <w:r>
        <w:t>Draw cyclopropane and propene.</w:t>
      </w:r>
    </w:p>
    <w:p w14:paraId="0ADBAA04" w14:textId="77777777" w:rsidR="00C11A05" w:rsidRDefault="00C11A05" w:rsidP="00C11A05"/>
    <w:p w14:paraId="7516F8C3" w14:textId="77777777" w:rsidR="00C11A05" w:rsidRDefault="00C11A05" w:rsidP="00C11A05"/>
    <w:p w14:paraId="03389F66" w14:textId="77777777" w:rsidR="001D4972" w:rsidRDefault="001D4972" w:rsidP="00C11A05"/>
    <w:p w14:paraId="2E47BDE2" w14:textId="77777777" w:rsidR="001D4972" w:rsidRDefault="001D4972" w:rsidP="00C11A05"/>
    <w:p w14:paraId="114C58EE" w14:textId="77777777" w:rsidR="001D4972" w:rsidRDefault="001D4972" w:rsidP="00C11A05"/>
    <w:p w14:paraId="2EC19F35" w14:textId="77777777" w:rsidR="00856E53" w:rsidRDefault="00856E53" w:rsidP="00C11A05">
      <w:pPr>
        <w:pStyle w:val="ListParagraph"/>
        <w:numPr>
          <w:ilvl w:val="1"/>
          <w:numId w:val="43"/>
        </w:numPr>
        <w:spacing w:after="0" w:line="240" w:lineRule="auto"/>
      </w:pPr>
      <w:r>
        <w:t>If the initial concentration of cyclopropene is 0.25M, what is the concentration after 8.8 minutes?</w:t>
      </w:r>
    </w:p>
    <w:p w14:paraId="0D5248F4" w14:textId="77777777" w:rsidR="00C11A05" w:rsidRDefault="00C11A05" w:rsidP="00C11A05"/>
    <w:p w14:paraId="1512148C" w14:textId="77777777" w:rsidR="00C11A05" w:rsidRDefault="00C11A05" w:rsidP="00C11A05"/>
    <w:p w14:paraId="38FC5410" w14:textId="77777777" w:rsidR="001D4972" w:rsidRDefault="001D4972" w:rsidP="00C11A05"/>
    <w:p w14:paraId="55057524" w14:textId="77777777" w:rsidR="00856E53" w:rsidRDefault="00856E53" w:rsidP="00C11A05">
      <w:pPr>
        <w:pStyle w:val="ListParagraph"/>
        <w:numPr>
          <w:ilvl w:val="1"/>
          <w:numId w:val="43"/>
        </w:numPr>
        <w:spacing w:after="0" w:line="240" w:lineRule="auto"/>
      </w:pPr>
      <w:r>
        <w:t>How long will it take the concentration of cyclopropane to decrease from 0.25M to 0.15M?</w:t>
      </w:r>
    </w:p>
    <w:p w14:paraId="4D6BCB75" w14:textId="77777777" w:rsidR="00856E53" w:rsidRDefault="00856E53" w:rsidP="00856E53">
      <w:pPr>
        <w:pStyle w:val="ListParagraph"/>
        <w:spacing w:after="0" w:line="240" w:lineRule="auto"/>
        <w:ind w:left="1440"/>
      </w:pPr>
    </w:p>
    <w:p w14:paraId="48E2D61A" w14:textId="77777777" w:rsidR="00C11A05" w:rsidRDefault="00C11A05" w:rsidP="00856E53">
      <w:pPr>
        <w:pStyle w:val="ListParagraph"/>
        <w:spacing w:after="0" w:line="240" w:lineRule="auto"/>
        <w:ind w:left="1440"/>
      </w:pPr>
    </w:p>
    <w:p w14:paraId="413C89DF" w14:textId="77777777" w:rsidR="00C11A05" w:rsidRDefault="00C11A05" w:rsidP="00856E53">
      <w:pPr>
        <w:pStyle w:val="ListParagraph"/>
        <w:spacing w:after="0" w:line="240" w:lineRule="auto"/>
        <w:ind w:left="1440"/>
      </w:pPr>
    </w:p>
    <w:p w14:paraId="3B691821" w14:textId="77777777" w:rsidR="00856E53" w:rsidRDefault="00856E53" w:rsidP="00C11A05">
      <w:pPr>
        <w:pStyle w:val="ListParagraph"/>
        <w:numPr>
          <w:ilvl w:val="0"/>
          <w:numId w:val="43"/>
        </w:numPr>
        <w:spacing w:after="0" w:line="240" w:lineRule="auto"/>
      </w:pPr>
      <w:r>
        <w:t>The rate constant for the second order reaction given equals 0.80/Ms at 300C.   2NOBr</w:t>
      </w:r>
      <w:r>
        <w:rPr>
          <w:vertAlign w:val="subscript"/>
        </w:rPr>
        <w:t xml:space="preserve">      </w:t>
      </w:r>
      <w:r w:rsidRPr="00004DE7">
        <w:t xml:space="preserve"> </w:t>
      </w:r>
      <w:r w:rsidRPr="00004DE7">
        <w:sym w:font="Wingdings" w:char="F0E0"/>
      </w:r>
      <w:r w:rsidRPr="00004DE7">
        <w:t xml:space="preserve">     </w:t>
      </w:r>
      <w:r>
        <w:t>2NO + Br</w:t>
      </w:r>
      <w:r w:rsidRPr="00BB2C2A">
        <w:rPr>
          <w:vertAlign w:val="subscript"/>
        </w:rPr>
        <w:t>2</w:t>
      </w:r>
    </w:p>
    <w:p w14:paraId="49CF6E8C" w14:textId="77777777" w:rsidR="00856E53" w:rsidRDefault="00856E53" w:rsidP="00856E53">
      <w:pPr>
        <w:pStyle w:val="ListParagraph"/>
        <w:spacing w:after="0" w:line="240" w:lineRule="auto"/>
      </w:pPr>
      <w:r>
        <w:t>The starting concentration of NOBr equals 0.086M, what is the concentration after 22 seconds?</w:t>
      </w:r>
    </w:p>
    <w:p w14:paraId="35D0D26B" w14:textId="77777777" w:rsidR="00856E53" w:rsidRDefault="00856E53" w:rsidP="00856E53">
      <w:pPr>
        <w:pStyle w:val="ListParagraph"/>
        <w:spacing w:after="0" w:line="240" w:lineRule="auto"/>
      </w:pPr>
    </w:p>
    <w:p w14:paraId="4A821577" w14:textId="77777777" w:rsidR="00C11A05" w:rsidRDefault="00C11A05" w:rsidP="00856E53">
      <w:pPr>
        <w:pStyle w:val="ListParagraph"/>
        <w:spacing w:after="0" w:line="240" w:lineRule="auto"/>
      </w:pPr>
    </w:p>
    <w:p w14:paraId="4331CD18" w14:textId="77777777" w:rsidR="001D4972" w:rsidRDefault="001D4972" w:rsidP="00856E53">
      <w:pPr>
        <w:pStyle w:val="ListParagraph"/>
        <w:spacing w:after="0" w:line="240" w:lineRule="auto"/>
      </w:pPr>
    </w:p>
    <w:p w14:paraId="7B7E4DD1" w14:textId="77777777" w:rsidR="00C11A05" w:rsidRDefault="00C11A05" w:rsidP="00856E53">
      <w:pPr>
        <w:pStyle w:val="ListParagraph"/>
        <w:spacing w:after="0" w:line="240" w:lineRule="auto"/>
      </w:pPr>
    </w:p>
    <w:p w14:paraId="377C5817" w14:textId="77777777" w:rsidR="00C11A05" w:rsidRDefault="00C11A05" w:rsidP="00856E53">
      <w:pPr>
        <w:pStyle w:val="ListParagraph"/>
        <w:spacing w:after="0" w:line="240" w:lineRule="auto"/>
      </w:pPr>
    </w:p>
    <w:p w14:paraId="27251961" w14:textId="77777777" w:rsidR="00856E53" w:rsidRPr="00B571E5" w:rsidRDefault="00856E53" w:rsidP="00C11A05">
      <w:pPr>
        <w:pStyle w:val="ListParagraph"/>
        <w:numPr>
          <w:ilvl w:val="0"/>
          <w:numId w:val="43"/>
        </w:numPr>
        <w:spacing w:after="0" w:line="240" w:lineRule="auto"/>
      </w:pPr>
      <w:r>
        <w:t>The rate constant for the reaction is 0.54/Ms at 300C. How long does it take the NO</w:t>
      </w:r>
      <w:r w:rsidRPr="00B571E5">
        <w:rPr>
          <w:vertAlign w:val="subscript"/>
        </w:rPr>
        <w:t>2</w:t>
      </w:r>
      <w:r>
        <w:t xml:space="preserve"> to decrease from 0.62M to 0.28M?</w:t>
      </w:r>
      <w:r>
        <w:tab/>
      </w:r>
      <w:r>
        <w:tab/>
        <w:t>2NO</w:t>
      </w:r>
      <w:r w:rsidRPr="00BB2C2A">
        <w:rPr>
          <w:vertAlign w:val="subscript"/>
        </w:rPr>
        <w:t>2</w:t>
      </w:r>
      <w:r>
        <w:rPr>
          <w:vertAlign w:val="subscript"/>
        </w:rPr>
        <w:t xml:space="preserve">  </w:t>
      </w:r>
      <w:r w:rsidRPr="00004DE7">
        <w:t xml:space="preserve"> </w:t>
      </w:r>
      <w:r w:rsidRPr="00004DE7">
        <w:sym w:font="Wingdings" w:char="F0E0"/>
      </w:r>
      <w:r w:rsidRPr="00004DE7">
        <w:t xml:space="preserve">   </w:t>
      </w:r>
      <w:r>
        <w:t>2NO + O</w:t>
      </w:r>
      <w:r w:rsidRPr="00BB2C2A">
        <w:rPr>
          <w:vertAlign w:val="subscript"/>
        </w:rPr>
        <w:t>2</w:t>
      </w:r>
    </w:p>
    <w:p w14:paraId="554B7527" w14:textId="77777777" w:rsidR="00856E53" w:rsidRDefault="00856E53" w:rsidP="00856E53">
      <w:pPr>
        <w:pStyle w:val="ListParagraph"/>
        <w:spacing w:after="0" w:line="240" w:lineRule="auto"/>
      </w:pPr>
    </w:p>
    <w:p w14:paraId="384C4C4A" w14:textId="77777777" w:rsidR="00C11A05" w:rsidRDefault="00C11A05" w:rsidP="00856E53">
      <w:pPr>
        <w:pStyle w:val="ListParagraph"/>
        <w:spacing w:after="0" w:line="240" w:lineRule="auto"/>
      </w:pPr>
    </w:p>
    <w:p w14:paraId="6895DF0B" w14:textId="77777777" w:rsidR="001D4972" w:rsidRDefault="001D4972" w:rsidP="00856E53">
      <w:pPr>
        <w:pStyle w:val="ListParagraph"/>
        <w:spacing w:after="0" w:line="240" w:lineRule="auto"/>
      </w:pPr>
    </w:p>
    <w:p w14:paraId="621775DE" w14:textId="77777777" w:rsidR="00C11A05" w:rsidRDefault="00C11A05" w:rsidP="00856E53">
      <w:pPr>
        <w:pStyle w:val="ListParagraph"/>
        <w:spacing w:after="0" w:line="240" w:lineRule="auto"/>
      </w:pPr>
    </w:p>
    <w:p w14:paraId="3911AE53" w14:textId="77777777" w:rsidR="00C11A05" w:rsidRDefault="00C11A05" w:rsidP="00856E53">
      <w:pPr>
        <w:pStyle w:val="ListParagraph"/>
        <w:spacing w:after="0" w:line="240" w:lineRule="auto"/>
      </w:pPr>
    </w:p>
    <w:p w14:paraId="4ADA4DFB" w14:textId="77777777" w:rsidR="00856E53" w:rsidRDefault="00856E53" w:rsidP="00C11A05">
      <w:pPr>
        <w:pStyle w:val="ListParagraph"/>
        <w:numPr>
          <w:ilvl w:val="0"/>
          <w:numId w:val="43"/>
        </w:numPr>
        <w:spacing w:after="0" w:line="240" w:lineRule="auto"/>
      </w:pPr>
      <w:r>
        <w:t>The following reaction is a first order reaction:    SO</w:t>
      </w:r>
      <w:r w:rsidRPr="00CA3D35">
        <w:rPr>
          <w:vertAlign w:val="subscript"/>
        </w:rPr>
        <w:t>2</w:t>
      </w:r>
      <w:r>
        <w:t>Cl</w:t>
      </w:r>
      <w:r w:rsidRPr="00CA3D35">
        <w:rPr>
          <w:vertAlign w:val="subscript"/>
        </w:rPr>
        <w:t>2</w:t>
      </w:r>
      <w:r>
        <w:t xml:space="preserve">  </w:t>
      </w:r>
      <w:r>
        <w:sym w:font="Wingdings" w:char="F0E0"/>
      </w:r>
      <w:r>
        <w:t xml:space="preserve">  SO</w:t>
      </w:r>
      <w:r w:rsidRPr="00CA3D35">
        <w:rPr>
          <w:vertAlign w:val="subscript"/>
        </w:rPr>
        <w:t>2</w:t>
      </w:r>
      <w:r>
        <w:t xml:space="preserve"> + Cl</w:t>
      </w:r>
      <w:r w:rsidRPr="00CA3D35">
        <w:rPr>
          <w:vertAlign w:val="subscript"/>
        </w:rPr>
        <w:t>2</w:t>
      </w:r>
    </w:p>
    <w:p w14:paraId="33EE76D8" w14:textId="77777777" w:rsidR="00856E53" w:rsidRDefault="00856E53" w:rsidP="00C11A05">
      <w:pPr>
        <w:pStyle w:val="ListParagraph"/>
        <w:numPr>
          <w:ilvl w:val="1"/>
          <w:numId w:val="43"/>
        </w:numPr>
      </w:pPr>
      <w:r>
        <w:t>At 600K the half life is 2.x10</w:t>
      </w:r>
      <w:r w:rsidRPr="00CA3D35">
        <w:rPr>
          <w:vertAlign w:val="superscript"/>
        </w:rPr>
        <w:t>5</w:t>
      </w:r>
      <w:r>
        <w:t>s. What is the rate constant at that temperature?</w:t>
      </w:r>
    </w:p>
    <w:p w14:paraId="76597679" w14:textId="77777777" w:rsidR="00C11A05" w:rsidRDefault="00C11A05" w:rsidP="00C11A05"/>
    <w:p w14:paraId="589A9438" w14:textId="77777777" w:rsidR="001D4972" w:rsidRDefault="001D4972" w:rsidP="00C11A05"/>
    <w:p w14:paraId="50DA6BCD" w14:textId="77777777" w:rsidR="00C11A05" w:rsidRDefault="00C11A05" w:rsidP="00C11A05"/>
    <w:p w14:paraId="5E51FC15" w14:textId="77777777" w:rsidR="00856E53" w:rsidRDefault="00856E53" w:rsidP="00C11A05">
      <w:pPr>
        <w:pStyle w:val="ListParagraph"/>
        <w:numPr>
          <w:ilvl w:val="1"/>
          <w:numId w:val="43"/>
        </w:numPr>
      </w:pPr>
      <w:r>
        <w:t>At 320C the rate constant is 2.2x10</w:t>
      </w:r>
      <w:r w:rsidRPr="00C151F4">
        <w:rPr>
          <w:vertAlign w:val="superscript"/>
        </w:rPr>
        <w:t>-5</w:t>
      </w:r>
      <w:r>
        <w:t>/s. What is the half life?</w:t>
      </w:r>
    </w:p>
    <w:p w14:paraId="6E88E776" w14:textId="77777777" w:rsidR="008F4F05" w:rsidRDefault="008F4F05" w:rsidP="008F4F05">
      <w:pPr>
        <w:pStyle w:val="ListParagraph"/>
        <w:ind w:left="1440"/>
      </w:pPr>
    </w:p>
    <w:p w14:paraId="15248864" w14:textId="77777777" w:rsidR="008F4F05" w:rsidRDefault="008F4F05" w:rsidP="008F4F05">
      <w:pPr>
        <w:pStyle w:val="ListParagraph"/>
        <w:ind w:left="1440"/>
      </w:pPr>
    </w:p>
    <w:p w14:paraId="3D34FF69" w14:textId="77777777" w:rsidR="001D4972" w:rsidRDefault="001D4972" w:rsidP="008F4F05">
      <w:pPr>
        <w:pStyle w:val="ListParagraph"/>
        <w:ind w:left="1440"/>
      </w:pPr>
    </w:p>
    <w:p w14:paraId="35373B88" w14:textId="68DE8305" w:rsidR="001D4972" w:rsidRDefault="001D4972" w:rsidP="008F4F05">
      <w:pPr>
        <w:pStyle w:val="ListParagraph"/>
        <w:ind w:left="1440"/>
      </w:pPr>
    </w:p>
    <w:p w14:paraId="3B553620" w14:textId="22C8FBA5" w:rsidR="00B24F5E" w:rsidRDefault="00B24F5E" w:rsidP="008F4F05">
      <w:pPr>
        <w:pStyle w:val="ListParagraph"/>
        <w:ind w:left="1440"/>
      </w:pPr>
    </w:p>
    <w:p w14:paraId="136A9B72" w14:textId="455536B4" w:rsidR="00B24F5E" w:rsidRDefault="00B24F5E" w:rsidP="008F4F05">
      <w:pPr>
        <w:pStyle w:val="ListParagraph"/>
        <w:ind w:left="1440"/>
      </w:pPr>
    </w:p>
    <w:p w14:paraId="71207127" w14:textId="77777777" w:rsidR="00B24F5E" w:rsidRDefault="00B24F5E" w:rsidP="008F4F05">
      <w:pPr>
        <w:pStyle w:val="ListParagraph"/>
        <w:ind w:left="1440"/>
      </w:pPr>
    </w:p>
    <w:p w14:paraId="4F5BFF35" w14:textId="77777777" w:rsidR="008F4F05" w:rsidRDefault="008F4F05" w:rsidP="008F4F05">
      <w:pPr>
        <w:pStyle w:val="question"/>
        <w:numPr>
          <w:ilvl w:val="0"/>
          <w:numId w:val="43"/>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lastRenderedPageBreak/>
        <w:t>Answer the following questions regarding the kinetics of chemical reactions.</w:t>
      </w:r>
    </w:p>
    <w:p w14:paraId="175A6FBF" w14:textId="19D810AF"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ascii="Times New Roman" w:hAnsi="Times New Roman"/>
        </w:rPr>
      </w:pPr>
      <w:r>
        <w:rPr>
          <w:rFonts w:ascii="Times New Roman" w:hAnsi="Times New Roman"/>
        </w:rPr>
        <w:t>(a)The diagram below at right shows the energy pathway for the reaction O</w:t>
      </w:r>
      <w:r>
        <w:rPr>
          <w:rFonts w:ascii="Times New Roman" w:hAnsi="Times New Roman"/>
          <w:sz w:val="20"/>
          <w:vertAlign w:val="subscript"/>
        </w:rPr>
        <w:t>3</w:t>
      </w:r>
      <w:r>
        <w:rPr>
          <w:rFonts w:ascii="Times New Roman" w:hAnsi="Times New Roman"/>
        </w:rPr>
        <w:t xml:space="preserve"> + NO </w:t>
      </w:r>
      <w:r>
        <w:rPr>
          <w:rFonts w:ascii="Symbol" w:hAnsi="Symbol"/>
        </w:rPr>
        <w:t></w:t>
      </w:r>
      <w:r>
        <w:rPr>
          <w:rFonts w:ascii="Times New Roman" w:hAnsi="Times New Roman"/>
        </w:rPr>
        <w:t xml:space="preserve"> NO</w:t>
      </w:r>
      <w:r>
        <w:rPr>
          <w:rFonts w:ascii="Times New Roman" w:hAnsi="Times New Roman"/>
          <w:sz w:val="20"/>
          <w:vertAlign w:val="subscript"/>
        </w:rPr>
        <w:t>2</w:t>
      </w:r>
      <w:r>
        <w:rPr>
          <w:rFonts w:ascii="Times New Roman" w:hAnsi="Times New Roman"/>
        </w:rPr>
        <w:t xml:space="preserve"> + O</w:t>
      </w:r>
      <w:r>
        <w:rPr>
          <w:rFonts w:ascii="Times New Roman" w:hAnsi="Times New Roman"/>
          <w:sz w:val="20"/>
          <w:vertAlign w:val="subscript"/>
        </w:rPr>
        <w:t>2</w:t>
      </w:r>
      <w:r>
        <w:rPr>
          <w:rFonts w:ascii="Times New Roman" w:hAnsi="Times New Roman"/>
        </w:rPr>
        <w:t>. Clearly label the following directly on the diagram.</w:t>
      </w:r>
    </w:p>
    <w:p w14:paraId="037D9D8D" w14:textId="7754E9AD"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160" w:firstLine="0"/>
        <w:rPr>
          <w:rFonts w:ascii="Times New Roman" w:hAnsi="Times New Roman"/>
        </w:rPr>
      </w:pPr>
      <w:r>
        <w:rPr>
          <w:rFonts w:ascii="Times New Roman" w:hAnsi="Times New Roman"/>
          <w:noProof/>
        </w:rPr>
        <w:drawing>
          <wp:inline distT="0" distB="0" distL="0" distR="0" wp14:anchorId="5AE234EC" wp14:editId="050EAD52">
            <wp:extent cx="1876425" cy="109753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1097532"/>
                    </a:xfrm>
                    <a:prstGeom prst="rect">
                      <a:avLst/>
                    </a:prstGeom>
                    <a:noFill/>
                    <a:ln>
                      <a:noFill/>
                    </a:ln>
                  </pic:spPr>
                </pic:pic>
              </a:graphicData>
            </a:graphic>
          </wp:inline>
        </w:drawing>
      </w:r>
    </w:p>
    <w:p w14:paraId="0511CF51" w14:textId="6C2E2FDD"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rFonts w:ascii="Times New Roman" w:hAnsi="Times New Roman"/>
        </w:rPr>
      </w:pPr>
      <w:r>
        <w:rPr>
          <w:rFonts w:ascii="Times New Roman" w:hAnsi="Times New Roman"/>
        </w:rPr>
        <w:t xml:space="preserve">       </w:t>
      </w:r>
      <w:r>
        <w:rPr>
          <w:rFonts w:ascii="Times New Roman" w:hAnsi="Times New Roman"/>
        </w:rPr>
        <w:tab/>
        <w:t xml:space="preserve">(i) The activation energy </w:t>
      </w:r>
      <w:r>
        <w:rPr>
          <w:rFonts w:ascii="Times New Roman" w:hAnsi="Times New Roman"/>
          <w:i/>
        </w:rPr>
        <w:t>(E</w:t>
      </w:r>
      <w:r>
        <w:rPr>
          <w:rFonts w:ascii="Times New Roman" w:hAnsi="Times New Roman"/>
          <w:i/>
          <w:sz w:val="20"/>
          <w:vertAlign w:val="subscript"/>
        </w:rPr>
        <w:t>a</w:t>
      </w:r>
      <w:r>
        <w:rPr>
          <w:rFonts w:ascii="Times New Roman" w:hAnsi="Times New Roman"/>
          <w:i/>
        </w:rPr>
        <w:t xml:space="preserve">) </w:t>
      </w:r>
      <w:r>
        <w:rPr>
          <w:rFonts w:ascii="Times New Roman" w:hAnsi="Times New Roman"/>
        </w:rPr>
        <w:t>for the forward reaction</w:t>
      </w:r>
    </w:p>
    <w:p w14:paraId="2EAE6E96" w14:textId="77777777"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rFonts w:ascii="Times New Roman" w:hAnsi="Times New Roman"/>
        </w:rPr>
      </w:pPr>
    </w:p>
    <w:p w14:paraId="3C9CDF6B" w14:textId="77777777" w:rsidR="001D4972" w:rsidRDefault="001D4972"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rFonts w:ascii="Times New Roman" w:hAnsi="Times New Roman"/>
        </w:rPr>
      </w:pPr>
    </w:p>
    <w:p w14:paraId="174B0688" w14:textId="42EF23C7"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ab/>
        <w:t>(ii) The enthalpy change (</w:t>
      </w:r>
      <w:r>
        <w:rPr>
          <w:rFonts w:ascii="Symbol" w:hAnsi="Symbol"/>
        </w:rPr>
        <w:t></w:t>
      </w:r>
      <w:r>
        <w:rPr>
          <w:rFonts w:ascii="Times New Roman" w:hAnsi="Times New Roman"/>
          <w:i/>
        </w:rPr>
        <w:t>H</w:t>
      </w:r>
      <w:r>
        <w:rPr>
          <w:rFonts w:ascii="Times New Roman" w:hAnsi="Times New Roman"/>
        </w:rPr>
        <w:t>) for the reaction</w:t>
      </w:r>
    </w:p>
    <w:p w14:paraId="22F3A8D3" w14:textId="77777777" w:rsidR="001D4972" w:rsidRDefault="001D4972"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78A06703" w14:textId="77777777" w:rsidR="001D4972" w:rsidRDefault="001D4972"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6933D2FA" w14:textId="77777777" w:rsidR="001D4972" w:rsidRDefault="001D4972"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34465A69" w14:textId="0418FF08" w:rsidR="008F4F05" w:rsidRDefault="008F4F05" w:rsidP="008F4F0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(b) The reaction 2 N</w:t>
      </w:r>
      <w:r>
        <w:rPr>
          <w:rFonts w:ascii="Times New Roman" w:hAnsi="Times New Roman"/>
          <w:sz w:val="20"/>
          <w:vertAlign w:val="subscript"/>
        </w:rPr>
        <w:t>2</w:t>
      </w:r>
      <w:r>
        <w:rPr>
          <w:rFonts w:ascii="Times New Roman" w:hAnsi="Times New Roman"/>
        </w:rPr>
        <w:t>O</w:t>
      </w:r>
      <w:r>
        <w:rPr>
          <w:rFonts w:ascii="Times New Roman" w:hAnsi="Times New Roman"/>
          <w:sz w:val="20"/>
          <w:vertAlign w:val="subscript"/>
        </w:rPr>
        <w:t>5</w:t>
      </w:r>
      <w:r>
        <w:rPr>
          <w:rFonts w:ascii="Times New Roman" w:hAnsi="Times New Roman"/>
        </w:rPr>
        <w:t xml:space="preserve"> </w:t>
      </w:r>
      <w:r>
        <w:rPr>
          <w:rFonts w:ascii="Symbol" w:hAnsi="Symbol"/>
        </w:rPr>
        <w:t></w:t>
      </w:r>
      <w:r>
        <w:rPr>
          <w:rFonts w:ascii="Times New Roman" w:hAnsi="Times New Roman"/>
        </w:rPr>
        <w:t xml:space="preserve"> 4 NO</w:t>
      </w:r>
      <w:r>
        <w:rPr>
          <w:rFonts w:ascii="Times New Roman" w:hAnsi="Times New Roman"/>
          <w:sz w:val="20"/>
          <w:vertAlign w:val="subscript"/>
        </w:rPr>
        <w:t>2</w:t>
      </w:r>
      <w:r>
        <w:rPr>
          <w:rFonts w:ascii="Times New Roman" w:hAnsi="Times New Roman"/>
        </w:rPr>
        <w:t xml:space="preserve"> + O</w:t>
      </w:r>
      <w:r>
        <w:rPr>
          <w:rFonts w:ascii="Times New Roman" w:hAnsi="Times New Roman"/>
          <w:sz w:val="20"/>
          <w:vertAlign w:val="subscript"/>
        </w:rPr>
        <w:t>2</w:t>
      </w:r>
      <w:r>
        <w:rPr>
          <w:rFonts w:ascii="Times New Roman" w:hAnsi="Times New Roman"/>
        </w:rPr>
        <w:t xml:space="preserve"> is first order with respect to N</w:t>
      </w:r>
      <w:r>
        <w:rPr>
          <w:rFonts w:ascii="Times New Roman" w:hAnsi="Times New Roman"/>
          <w:sz w:val="20"/>
          <w:vertAlign w:val="subscript"/>
        </w:rPr>
        <w:t>2</w:t>
      </w:r>
      <w:r>
        <w:rPr>
          <w:rFonts w:ascii="Times New Roman" w:hAnsi="Times New Roman"/>
        </w:rPr>
        <w:t>O</w:t>
      </w:r>
      <w:r>
        <w:rPr>
          <w:rFonts w:ascii="Times New Roman" w:hAnsi="Times New Roman"/>
          <w:sz w:val="20"/>
          <w:vertAlign w:val="subscript"/>
        </w:rPr>
        <w:t>5</w:t>
      </w:r>
      <w:r>
        <w:rPr>
          <w:rFonts w:ascii="Times New Roman" w:hAnsi="Times New Roman"/>
        </w:rPr>
        <w:t>.</w:t>
      </w:r>
    </w:p>
    <w:p w14:paraId="4323129A" w14:textId="77777777"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ascii="Times New Roman" w:hAnsi="Times New Roman"/>
        </w:rPr>
      </w:pPr>
      <w:r>
        <w:rPr>
          <w:rFonts w:ascii="Times New Roman" w:hAnsi="Times New Roman"/>
        </w:rPr>
        <w:tab/>
        <w:t>(i) Using the axes at right, complete the graph that represents the change in [N</w:t>
      </w:r>
      <w:r>
        <w:rPr>
          <w:rFonts w:ascii="Times New Roman" w:hAnsi="Times New Roman"/>
          <w:sz w:val="20"/>
          <w:vertAlign w:val="subscript"/>
        </w:rPr>
        <w:t>2</w:t>
      </w:r>
      <w:r>
        <w:rPr>
          <w:rFonts w:ascii="Times New Roman" w:hAnsi="Times New Roman"/>
        </w:rPr>
        <w:t>O</w:t>
      </w:r>
      <w:r>
        <w:rPr>
          <w:rFonts w:ascii="Times New Roman" w:hAnsi="Times New Roman"/>
          <w:sz w:val="20"/>
          <w:vertAlign w:val="subscript"/>
        </w:rPr>
        <w:t>5</w:t>
      </w:r>
      <w:r>
        <w:rPr>
          <w:rFonts w:ascii="Times New Roman" w:hAnsi="Times New Roman"/>
        </w:rPr>
        <w:t xml:space="preserve">] over time as   </w:t>
      </w:r>
    </w:p>
    <w:p w14:paraId="0A07412B" w14:textId="5697DBEA"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ascii="Times New Roman" w:hAnsi="Times New Roman"/>
        </w:rPr>
      </w:pPr>
      <w:r>
        <w:rPr>
          <w:rFonts w:ascii="Times New Roman" w:hAnsi="Times New Roman"/>
        </w:rPr>
        <w:t xml:space="preserve">                  the reaction proceeds.</w:t>
      </w:r>
    </w:p>
    <w:bookmarkStart w:id="0" w:name="_MON_1215075125"/>
    <w:bookmarkEnd w:id="0"/>
    <w:p w14:paraId="535BCBFD" w14:textId="77777777" w:rsidR="008F4F05" w:rsidRPr="008F4F05" w:rsidRDefault="008F4F05" w:rsidP="008F4F0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Pr>
          <w:rFonts w:ascii="Times New Roman" w:hAnsi="Times New Roman"/>
        </w:rPr>
      </w:pPr>
      <w:r>
        <w:object w:dxaOrig="3505" w:dyaOrig="2125" w14:anchorId="33153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15pt;height:106.4pt" o:ole="" fillcolor="window">
            <v:imagedata r:id="rId15" o:title=""/>
          </v:shape>
          <o:OLEObject Type="Embed" ProgID="Word.Picture.8" ShapeID="_x0000_i1025" DrawAspect="Content" ObjectID="_1701505826" r:id="rId16"/>
        </w:object>
      </w:r>
    </w:p>
    <w:p w14:paraId="03AD79B0" w14:textId="004B9BD1"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firstLine="0"/>
        <w:rPr>
          <w:rFonts w:ascii="Times New Roman" w:hAnsi="Times New Roman"/>
        </w:rPr>
      </w:pPr>
      <w:r>
        <w:rPr>
          <w:rFonts w:ascii="Times New Roman" w:hAnsi="Times New Roman"/>
        </w:rPr>
        <w:t xml:space="preserve">(ii) Describe how the graph in (i) could be used to find the reaction rate at a given time, </w:t>
      </w:r>
      <w:r>
        <w:rPr>
          <w:rFonts w:ascii="Times New Roman" w:hAnsi="Times New Roman"/>
          <w:i/>
        </w:rPr>
        <w:t>t</w:t>
      </w:r>
      <w:r>
        <w:rPr>
          <w:rFonts w:ascii="Times New Roman" w:hAnsi="Times New Roman"/>
        </w:rPr>
        <w:t>.</w:t>
      </w:r>
    </w:p>
    <w:p w14:paraId="71E16360" w14:textId="77777777"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firstLine="0"/>
        <w:rPr>
          <w:rFonts w:ascii="Times New Roman" w:hAnsi="Times New Roman"/>
        </w:rPr>
      </w:pPr>
    </w:p>
    <w:p w14:paraId="0431A920" w14:textId="77777777" w:rsidR="001D4972" w:rsidRDefault="001D4972"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firstLine="0"/>
        <w:rPr>
          <w:rFonts w:ascii="Times New Roman" w:hAnsi="Times New Roman"/>
        </w:rPr>
      </w:pPr>
    </w:p>
    <w:p w14:paraId="31B70388" w14:textId="77777777"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firstLine="0"/>
        <w:rPr>
          <w:rFonts w:ascii="Times New Roman" w:hAnsi="Times New Roman"/>
        </w:rPr>
      </w:pPr>
    </w:p>
    <w:p w14:paraId="31220112" w14:textId="177A7ED4"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 xml:space="preserve">(iii) Considering the rate law and the graph in (i), describe how the value of the rate constant, </w:t>
      </w:r>
      <w:r>
        <w:rPr>
          <w:rFonts w:ascii="Times New Roman" w:hAnsi="Times New Roman"/>
          <w:i/>
        </w:rPr>
        <w:t xml:space="preserve">k, </w:t>
      </w:r>
      <w:r>
        <w:rPr>
          <w:rFonts w:ascii="Times New Roman" w:hAnsi="Times New Roman"/>
        </w:rPr>
        <w:t>could be determined.</w:t>
      </w:r>
    </w:p>
    <w:p w14:paraId="0031DE1C" w14:textId="77777777" w:rsidR="001D4972" w:rsidRDefault="001D4972"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6EAE59C6" w14:textId="77777777"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550F42F5" w14:textId="77777777"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008FE8DC" w14:textId="3D1D78C2"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(iv) If more N</w:t>
      </w:r>
      <w:r>
        <w:rPr>
          <w:rFonts w:ascii="Times New Roman" w:hAnsi="Times New Roman"/>
          <w:sz w:val="20"/>
          <w:vertAlign w:val="subscript"/>
        </w:rPr>
        <w:t>2</w:t>
      </w:r>
      <w:r>
        <w:rPr>
          <w:rFonts w:ascii="Times New Roman" w:hAnsi="Times New Roman"/>
        </w:rPr>
        <w:t>O</w:t>
      </w:r>
      <w:r>
        <w:rPr>
          <w:rFonts w:ascii="Times New Roman" w:hAnsi="Times New Roman"/>
          <w:sz w:val="20"/>
          <w:vertAlign w:val="subscript"/>
        </w:rPr>
        <w:t>5</w:t>
      </w:r>
      <w:r>
        <w:rPr>
          <w:rFonts w:ascii="Times New Roman" w:hAnsi="Times New Roman"/>
        </w:rPr>
        <w:t xml:space="preserve"> were added to the reaction mixture at constant temperature, what would be the effect on the rate constant, </w:t>
      </w:r>
      <w:r>
        <w:rPr>
          <w:rFonts w:ascii="Times New Roman" w:hAnsi="Times New Roman"/>
          <w:i/>
        </w:rPr>
        <w:t xml:space="preserve">k </w:t>
      </w:r>
      <w:r>
        <w:rPr>
          <w:rFonts w:ascii="Times New Roman" w:hAnsi="Times New Roman"/>
        </w:rPr>
        <w:t>? Explain.</w:t>
      </w:r>
    </w:p>
    <w:p w14:paraId="4588A6F1" w14:textId="77777777" w:rsidR="008F4F05" w:rsidRDefault="008F4F05"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14229577" w14:textId="77777777" w:rsidR="001D4972" w:rsidRDefault="001D4972"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0DCCC00A" w14:textId="77777777" w:rsidR="001D4972" w:rsidRDefault="001D4972" w:rsidP="008F4F05">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3CE55242" w14:textId="53FA64CB" w:rsidR="000D0751" w:rsidRPr="000D0751" w:rsidRDefault="000D0751" w:rsidP="000D0751">
      <w:pPr>
        <w:pStyle w:val="roman-sub"/>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0D0751">
        <w:rPr>
          <w:rFonts w:ascii="Times New Roman" w:hAnsi="Times New Roman"/>
        </w:rPr>
        <w:lastRenderedPageBreak/>
        <w:t>Kinetic results for a reaction involving substance A are shown below.</w:t>
      </w:r>
    </w:p>
    <w:p w14:paraId="4491857F" w14:textId="31E1DD2F"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 xml:space="preserve">Time (mins) </w:t>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[A] in mol L-1</w:t>
      </w:r>
    </w:p>
    <w:p w14:paraId="1DBB299D" w14:textId="1D8FDBF5"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 xml:space="preserve">0.000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1.00</w:t>
      </w:r>
    </w:p>
    <w:p w14:paraId="303822A9" w14:textId="7282B32E"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 xml:space="preserve">2.00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0.82</w:t>
      </w:r>
    </w:p>
    <w:p w14:paraId="749670D4" w14:textId="009EE90A"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4.00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 xml:space="preserve"> 0.67</w:t>
      </w:r>
    </w:p>
    <w:p w14:paraId="4A736123" w14:textId="56CE4749"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 xml:space="preserve">7.00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0.49</w:t>
      </w:r>
    </w:p>
    <w:p w14:paraId="476259C0" w14:textId="433202BC"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 xml:space="preserve">10.0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0.37</w:t>
      </w:r>
    </w:p>
    <w:p w14:paraId="2319F305" w14:textId="4DC2612C"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 xml:space="preserve">14.0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0.24</w:t>
      </w:r>
    </w:p>
    <w:p w14:paraId="358CB93E" w14:textId="2ED0CD4F"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 xml:space="preserve">20.0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0.14</w:t>
      </w:r>
    </w:p>
    <w:p w14:paraId="72AB62BA" w14:textId="7F8E4BFB"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 xml:space="preserve">25.0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0.08</w:t>
      </w:r>
    </w:p>
    <w:p w14:paraId="33F7664B" w14:textId="1A972CD9" w:rsid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sidRPr="000D0751">
        <w:rPr>
          <w:rFonts w:ascii="Times New Roman" w:hAnsi="Times New Roman"/>
        </w:rPr>
        <w:t xml:space="preserve">(a) </w:t>
      </w:r>
      <w:r w:rsidR="001D4972">
        <w:rPr>
          <w:rFonts w:ascii="Times New Roman" w:hAnsi="Times New Roman"/>
        </w:rPr>
        <w:t>P</w:t>
      </w:r>
      <w:r w:rsidRPr="000D0751">
        <w:rPr>
          <w:rFonts w:ascii="Times New Roman" w:hAnsi="Times New Roman"/>
        </w:rPr>
        <w:t xml:space="preserve">lot </w:t>
      </w:r>
      <w:r w:rsidR="000A6BAD">
        <w:rPr>
          <w:rFonts w:ascii="Times New Roman" w:hAnsi="Times New Roman"/>
        </w:rPr>
        <w:t xml:space="preserve">and record data from </w:t>
      </w:r>
      <w:r>
        <w:rPr>
          <w:rFonts w:ascii="Times New Roman" w:hAnsi="Times New Roman"/>
        </w:rPr>
        <w:t xml:space="preserve"> a graph of these results. </w:t>
      </w:r>
    </w:p>
    <w:p w14:paraId="2659B1AF" w14:textId="77777777"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p>
    <w:p w14:paraId="351C144D" w14:textId="151F0D45" w:rsid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sidRPr="000D0751">
        <w:rPr>
          <w:rFonts w:ascii="Times New Roman" w:hAnsi="Times New Roman"/>
        </w:rPr>
        <w:t>(b) What is the order of this</w:t>
      </w:r>
      <w:r>
        <w:rPr>
          <w:rFonts w:ascii="Times New Roman" w:hAnsi="Times New Roman"/>
        </w:rPr>
        <w:t xml:space="preserve"> reaction with respect to A? </w:t>
      </w:r>
    </w:p>
    <w:p w14:paraId="06EC89F4" w14:textId="77777777"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p>
    <w:p w14:paraId="1143ABA3" w14:textId="634CCA82" w:rsid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sidRPr="000D0751">
        <w:rPr>
          <w:rFonts w:ascii="Times New Roman" w:hAnsi="Times New Roman"/>
        </w:rPr>
        <w:t xml:space="preserve">(c) Use your graph to calculate the </w:t>
      </w:r>
      <w:r>
        <w:rPr>
          <w:rFonts w:ascii="Times New Roman" w:hAnsi="Times New Roman"/>
        </w:rPr>
        <w:t xml:space="preserve">half-life for this reaction. </w:t>
      </w:r>
    </w:p>
    <w:p w14:paraId="7F2BE9CD" w14:textId="77777777"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p>
    <w:p w14:paraId="6C1C41A3" w14:textId="1401D125"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ab/>
      </w:r>
      <w:r w:rsidRPr="000D0751">
        <w:rPr>
          <w:rFonts w:ascii="Times New Roman" w:hAnsi="Times New Roman"/>
        </w:rPr>
        <w:t xml:space="preserve">(d) Given that in this reaction, A reacts with G, and that the order with respect to G is second, write </w:t>
      </w:r>
    </w:p>
    <w:p w14:paraId="267941A5" w14:textId="7CC5EEA7" w:rsidR="008F4F05" w:rsidRDefault="000D0751" w:rsidP="000D0751">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sidRPr="000D0751">
        <w:rPr>
          <w:rFonts w:ascii="Times New Roman" w:hAnsi="Times New Roman"/>
        </w:rPr>
        <w:t>the rate</w:t>
      </w:r>
      <w:r>
        <w:rPr>
          <w:rFonts w:ascii="Times New Roman" w:hAnsi="Times New Roman"/>
        </w:rPr>
        <w:t xml:space="preserve"> equation for this reaction. </w:t>
      </w:r>
    </w:p>
    <w:p w14:paraId="5061820A" w14:textId="77777777" w:rsidR="000D0751" w:rsidRDefault="000D0751" w:rsidP="000D0751">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7C69FC3" w14:textId="77777777" w:rsidR="000D0751" w:rsidRDefault="000D0751" w:rsidP="000D0751">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3D446B2" w14:textId="3038AC8D" w:rsidR="000D0751" w:rsidRPr="000D0751" w:rsidRDefault="000D0751" w:rsidP="000D0751">
      <w:pPr>
        <w:pStyle w:val="roman-sub"/>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        </w:t>
      </w:r>
      <w:r w:rsidRPr="000D0751">
        <w:rPr>
          <w:rFonts w:ascii="Times New Roman" w:hAnsi="Times New Roman"/>
        </w:rPr>
        <w:t>Time in minutes</w:t>
      </w:r>
      <w:r>
        <w:rPr>
          <w:rFonts w:ascii="Times New Roman" w:hAnsi="Times New Roman"/>
        </w:rPr>
        <w:tab/>
      </w:r>
      <w:r>
        <w:rPr>
          <w:rFonts w:ascii="Times New Roman" w:hAnsi="Times New Roman"/>
        </w:rPr>
        <w:tab/>
      </w:r>
      <w:r w:rsidRPr="000D0751">
        <w:rPr>
          <w:rFonts w:ascii="Times New Roman" w:hAnsi="Times New Roman"/>
        </w:rPr>
        <w:t xml:space="preserve"> [B] in mol L-1</w:t>
      </w:r>
    </w:p>
    <w:p w14:paraId="01A8D3D7" w14:textId="6E2AC347"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ab/>
      </w:r>
      <w:r>
        <w:rPr>
          <w:rFonts w:ascii="Times New Roman" w:hAnsi="Times New Roman"/>
        </w:rPr>
        <w:tab/>
      </w:r>
      <w:r w:rsidRPr="000D0751">
        <w:rPr>
          <w:rFonts w:ascii="Times New Roman" w:hAnsi="Times New Roman"/>
        </w:rPr>
        <w:t xml:space="preserve">0.00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1.00</w:t>
      </w:r>
    </w:p>
    <w:p w14:paraId="44D382EC" w14:textId="64D16A3F"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ab/>
      </w:r>
      <w:r>
        <w:rPr>
          <w:rFonts w:ascii="Times New Roman" w:hAnsi="Times New Roman"/>
        </w:rPr>
        <w:tab/>
      </w:r>
      <w:r w:rsidRPr="000D0751">
        <w:rPr>
          <w:rFonts w:ascii="Times New Roman" w:hAnsi="Times New Roman"/>
        </w:rPr>
        <w:t xml:space="preserve">2.00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0.790</w:t>
      </w:r>
    </w:p>
    <w:p w14:paraId="01526AD6" w14:textId="3A06EEFA"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ab/>
      </w:r>
      <w:r>
        <w:rPr>
          <w:rFonts w:ascii="Times New Roman" w:hAnsi="Times New Roman"/>
        </w:rPr>
        <w:tab/>
      </w:r>
      <w:r w:rsidRPr="000D0751">
        <w:rPr>
          <w:rFonts w:ascii="Times New Roman" w:hAnsi="Times New Roman"/>
        </w:rPr>
        <w:t xml:space="preserve">4.00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0.590</w:t>
      </w:r>
    </w:p>
    <w:p w14:paraId="51D93D2D" w14:textId="264157E8"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ab/>
      </w:r>
      <w:r>
        <w:rPr>
          <w:rFonts w:ascii="Times New Roman" w:hAnsi="Times New Roman"/>
        </w:rPr>
        <w:tab/>
      </w:r>
      <w:r w:rsidRPr="000D0751">
        <w:rPr>
          <w:rFonts w:ascii="Times New Roman" w:hAnsi="Times New Roman"/>
        </w:rPr>
        <w:t xml:space="preserve">7.00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D0751">
        <w:rPr>
          <w:rFonts w:ascii="Times New Roman" w:hAnsi="Times New Roman"/>
        </w:rPr>
        <w:t>0.300</w:t>
      </w:r>
    </w:p>
    <w:p w14:paraId="160CD259" w14:textId="73BAFBD6" w:rsid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ab/>
      </w:r>
      <w:r>
        <w:rPr>
          <w:rFonts w:ascii="Times New Roman" w:hAnsi="Times New Roman"/>
        </w:rPr>
        <w:tab/>
      </w:r>
    </w:p>
    <w:p w14:paraId="2D499A4B" w14:textId="77777777"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04EE6DF6" w14:textId="325C408C" w:rsidR="000D0751" w:rsidRDefault="001D4972"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(a) P</w:t>
      </w:r>
      <w:r w:rsidR="000A6BAD">
        <w:rPr>
          <w:rFonts w:ascii="Times New Roman" w:hAnsi="Times New Roman"/>
        </w:rPr>
        <w:t>lot and record data from</w:t>
      </w:r>
      <w:r w:rsidR="000D0751">
        <w:rPr>
          <w:rFonts w:ascii="Times New Roman" w:hAnsi="Times New Roman"/>
        </w:rPr>
        <w:t xml:space="preserve"> a graph of these results. </w:t>
      </w:r>
    </w:p>
    <w:p w14:paraId="5359ABC9" w14:textId="77777777" w:rsidR="000D0751" w:rsidRPr="000D0751" w:rsidRDefault="000D0751" w:rsidP="001D4972">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rPr>
      </w:pPr>
    </w:p>
    <w:p w14:paraId="77FBD444" w14:textId="02EFFE42" w:rsidR="000D0751" w:rsidRDefault="000D0751" w:rsidP="001D4972">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sidRPr="000D0751">
        <w:rPr>
          <w:rFonts w:ascii="Times New Roman" w:hAnsi="Times New Roman"/>
        </w:rPr>
        <w:t>(b) What is the order with re</w:t>
      </w:r>
      <w:r>
        <w:rPr>
          <w:rFonts w:ascii="Times New Roman" w:hAnsi="Times New Roman"/>
        </w:rPr>
        <w:t xml:space="preserve">spect to B in this reaction? </w:t>
      </w:r>
    </w:p>
    <w:p w14:paraId="143A64DB" w14:textId="77777777" w:rsidR="000D0751" w:rsidRPr="000D0751" w:rsidRDefault="000D0751" w:rsidP="001D4972">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rPr>
      </w:pPr>
    </w:p>
    <w:p w14:paraId="1F3BE0D4" w14:textId="55768C54" w:rsidR="000D0751" w:rsidRDefault="000D0751" w:rsidP="001D4972">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sidRPr="000D0751">
        <w:rPr>
          <w:rFonts w:ascii="Times New Roman" w:hAnsi="Times New Roman"/>
        </w:rPr>
        <w:t>(c) What can be said about the rate of consum</w:t>
      </w:r>
      <w:r w:rsidR="001D4972">
        <w:rPr>
          <w:rFonts w:ascii="Times New Roman" w:hAnsi="Times New Roman"/>
        </w:rPr>
        <w:t xml:space="preserve">ption of B in this reaction? </w:t>
      </w:r>
    </w:p>
    <w:p w14:paraId="572CF27E" w14:textId="77777777" w:rsidR="000D0751" w:rsidRDefault="000D0751" w:rsidP="000D0751">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293F3CA" w14:textId="77777777" w:rsidR="000D0751" w:rsidRDefault="000D0751" w:rsidP="000D0751">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1969228" w14:textId="0D2F4273" w:rsidR="000D0751" w:rsidRPr="000D0751" w:rsidRDefault="000D0751" w:rsidP="000D0751">
      <w:pPr>
        <w:pStyle w:val="roman-sub"/>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0D0751">
        <w:rPr>
          <w:rFonts w:ascii="Times New Roman" w:hAnsi="Times New Roman"/>
        </w:rPr>
        <w:t>[X] in mol L</w:t>
      </w:r>
      <w:r w:rsidRPr="000D0751">
        <w:rPr>
          <w:rFonts w:ascii="Times New Roman" w:hAnsi="Times New Roman"/>
          <w:vertAlign w:val="superscript"/>
        </w:rPr>
        <w:t>-1</w:t>
      </w:r>
      <w:r>
        <w:rPr>
          <w:rFonts w:ascii="Times New Roman" w:hAnsi="Times New Roman"/>
        </w:rPr>
        <w:tab/>
      </w:r>
      <w:r>
        <w:rPr>
          <w:rFonts w:ascii="Times New Roman" w:hAnsi="Times New Roman"/>
        </w:rPr>
        <w:tab/>
      </w:r>
      <w:r w:rsidRPr="000D0751">
        <w:rPr>
          <w:rFonts w:ascii="Times New Roman" w:hAnsi="Times New Roman"/>
        </w:rPr>
        <w:t xml:space="preserve">0.0032 </w:t>
      </w:r>
      <w:r>
        <w:rPr>
          <w:rFonts w:ascii="Times New Roman" w:hAnsi="Times New Roman"/>
        </w:rPr>
        <w:tab/>
      </w:r>
      <w:r w:rsidRPr="000D0751">
        <w:rPr>
          <w:rFonts w:ascii="Times New Roman" w:hAnsi="Times New Roman"/>
        </w:rPr>
        <w:t xml:space="preserve">0.0064 </w:t>
      </w:r>
      <w:r>
        <w:rPr>
          <w:rFonts w:ascii="Times New Roman" w:hAnsi="Times New Roman"/>
        </w:rPr>
        <w:tab/>
      </w:r>
      <w:r w:rsidRPr="000D0751">
        <w:rPr>
          <w:rFonts w:ascii="Times New Roman" w:hAnsi="Times New Roman"/>
        </w:rPr>
        <w:t xml:space="preserve">0.0096 </w:t>
      </w:r>
      <w:r>
        <w:rPr>
          <w:rFonts w:ascii="Times New Roman" w:hAnsi="Times New Roman"/>
        </w:rPr>
        <w:tab/>
      </w:r>
      <w:r w:rsidRPr="000D0751">
        <w:rPr>
          <w:rFonts w:ascii="Times New Roman" w:hAnsi="Times New Roman"/>
        </w:rPr>
        <w:t xml:space="preserve">0.0100 </w:t>
      </w:r>
      <w:r>
        <w:rPr>
          <w:rFonts w:ascii="Times New Roman" w:hAnsi="Times New Roman"/>
        </w:rPr>
        <w:tab/>
      </w:r>
      <w:r w:rsidRPr="000D0751">
        <w:rPr>
          <w:rFonts w:ascii="Times New Roman" w:hAnsi="Times New Roman"/>
        </w:rPr>
        <w:t xml:space="preserve">0.0111 </w:t>
      </w:r>
      <w:r>
        <w:rPr>
          <w:rFonts w:ascii="Times New Roman" w:hAnsi="Times New Roman"/>
        </w:rPr>
        <w:tab/>
      </w:r>
      <w:r w:rsidRPr="000D0751">
        <w:rPr>
          <w:rFonts w:ascii="Times New Roman" w:hAnsi="Times New Roman"/>
        </w:rPr>
        <w:t>0.0200</w:t>
      </w:r>
    </w:p>
    <w:p w14:paraId="058BC047" w14:textId="216CB622" w:rsid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Rate in m min</w:t>
      </w:r>
      <w:r w:rsidRPr="000D0751">
        <w:rPr>
          <w:rFonts w:ascii="Times New Roman" w:hAnsi="Times New Roman"/>
          <w:vertAlign w:val="superscript"/>
        </w:rPr>
        <w:t>-1</w:t>
      </w:r>
      <w:r w:rsidRPr="000D0751">
        <w:rPr>
          <w:rFonts w:ascii="Times New Roman" w:hAnsi="Times New Roman"/>
        </w:rPr>
        <w:t xml:space="preserve"> </w:t>
      </w:r>
      <w:r>
        <w:rPr>
          <w:rFonts w:ascii="Times New Roman" w:hAnsi="Times New Roman"/>
        </w:rPr>
        <w:tab/>
      </w:r>
      <w:r w:rsidRPr="000D0751">
        <w:rPr>
          <w:rFonts w:ascii="Times New Roman" w:hAnsi="Times New Roman"/>
        </w:rPr>
        <w:t xml:space="preserve">9.2 </w:t>
      </w:r>
      <w:r>
        <w:rPr>
          <w:rFonts w:ascii="Times New Roman" w:hAnsi="Times New Roman"/>
        </w:rPr>
        <w:tab/>
      </w:r>
      <w:r>
        <w:rPr>
          <w:rFonts w:ascii="Times New Roman" w:hAnsi="Times New Roman"/>
        </w:rPr>
        <w:tab/>
      </w:r>
      <w:r w:rsidRPr="000D0751">
        <w:rPr>
          <w:rFonts w:ascii="Times New Roman" w:hAnsi="Times New Roman"/>
        </w:rPr>
        <w:t xml:space="preserve">9.2 </w:t>
      </w:r>
      <w:r>
        <w:rPr>
          <w:rFonts w:ascii="Times New Roman" w:hAnsi="Times New Roman"/>
        </w:rPr>
        <w:tab/>
      </w:r>
      <w:r>
        <w:rPr>
          <w:rFonts w:ascii="Times New Roman" w:hAnsi="Times New Roman"/>
        </w:rPr>
        <w:tab/>
      </w:r>
      <w:r w:rsidRPr="000D0751">
        <w:rPr>
          <w:rFonts w:ascii="Times New Roman" w:hAnsi="Times New Roman"/>
        </w:rPr>
        <w:t xml:space="preserve">9.2 </w:t>
      </w:r>
      <w:r>
        <w:rPr>
          <w:rFonts w:ascii="Times New Roman" w:hAnsi="Times New Roman"/>
        </w:rPr>
        <w:tab/>
      </w:r>
      <w:r>
        <w:rPr>
          <w:rFonts w:ascii="Times New Roman" w:hAnsi="Times New Roman"/>
        </w:rPr>
        <w:tab/>
      </w:r>
      <w:r w:rsidRPr="000D0751">
        <w:rPr>
          <w:rFonts w:ascii="Times New Roman" w:hAnsi="Times New Roman"/>
        </w:rPr>
        <w:t>9.2</w:t>
      </w:r>
      <w:r>
        <w:rPr>
          <w:rFonts w:ascii="Times New Roman" w:hAnsi="Times New Roman"/>
        </w:rPr>
        <w:tab/>
      </w:r>
      <w:r>
        <w:rPr>
          <w:rFonts w:ascii="Times New Roman" w:hAnsi="Times New Roman"/>
        </w:rPr>
        <w:tab/>
      </w:r>
      <w:r w:rsidRPr="000D0751">
        <w:rPr>
          <w:rFonts w:ascii="Times New Roman" w:hAnsi="Times New Roman"/>
        </w:rPr>
        <w:t xml:space="preserve"> 9.2 </w:t>
      </w:r>
      <w:r>
        <w:rPr>
          <w:rFonts w:ascii="Times New Roman" w:hAnsi="Times New Roman"/>
        </w:rPr>
        <w:tab/>
      </w:r>
      <w:r>
        <w:rPr>
          <w:rFonts w:ascii="Times New Roman" w:hAnsi="Times New Roman"/>
        </w:rPr>
        <w:tab/>
      </w:r>
      <w:r w:rsidRPr="000D0751">
        <w:rPr>
          <w:rFonts w:ascii="Times New Roman" w:hAnsi="Times New Roman"/>
        </w:rPr>
        <w:t>9.2</w:t>
      </w:r>
    </w:p>
    <w:p w14:paraId="384C515F" w14:textId="77777777" w:rsidR="000D0751" w:rsidRP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5D5C098E" w14:textId="6E37F4E6" w:rsidR="000D0751" w:rsidRDefault="000D0751" w:rsidP="000D0751">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sidRPr="000D0751">
        <w:rPr>
          <w:rFonts w:ascii="Times New Roman" w:hAnsi="Times New Roman"/>
        </w:rPr>
        <w:t xml:space="preserve">(a) </w:t>
      </w:r>
      <w:r w:rsidR="000A6BAD">
        <w:rPr>
          <w:rFonts w:ascii="Times New Roman" w:hAnsi="Times New Roman"/>
        </w:rPr>
        <w:t>Plot and record data from</w:t>
      </w:r>
      <w:r w:rsidRPr="000D0751">
        <w:rPr>
          <w:rFonts w:ascii="Times New Roman" w:hAnsi="Times New Roman"/>
        </w:rPr>
        <w:t xml:space="preserve"> a gra</w:t>
      </w:r>
      <w:r>
        <w:rPr>
          <w:rFonts w:ascii="Times New Roman" w:hAnsi="Times New Roman"/>
        </w:rPr>
        <w:t xml:space="preserve">ph of these results. </w:t>
      </w:r>
    </w:p>
    <w:p w14:paraId="1BA8DDA9" w14:textId="77777777" w:rsidR="000D0751" w:rsidRPr="000D0751" w:rsidRDefault="000D0751" w:rsidP="001D4972">
      <w:pPr>
        <w:pStyle w:val="roman-su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rPr>
      </w:pPr>
    </w:p>
    <w:p w14:paraId="38E90984" w14:textId="2EE77B68" w:rsidR="000D0751" w:rsidRDefault="000D0751" w:rsidP="000D0751">
      <w:pPr>
        <w:pStyle w:val="roman-sub"/>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sidRPr="000D0751">
        <w:rPr>
          <w:rFonts w:ascii="Times New Roman" w:hAnsi="Times New Roman"/>
        </w:rPr>
        <w:t>(b) What is the order with respect to X in this reaction?</w:t>
      </w:r>
    </w:p>
    <w:p w14:paraId="00550B58" w14:textId="77777777" w:rsidR="00B24F5E" w:rsidRDefault="00B24F5E" w:rsidP="00C11A05">
      <w:pPr>
        <w:jc w:val="center"/>
        <w:rPr>
          <w:b/>
        </w:rPr>
      </w:pPr>
    </w:p>
    <w:p w14:paraId="0F8C6A0A" w14:textId="3E2A859F" w:rsidR="00856E53" w:rsidRPr="002F0C39" w:rsidRDefault="00856E53" w:rsidP="00C11A05">
      <w:pPr>
        <w:jc w:val="center"/>
        <w:rPr>
          <w:b/>
        </w:rPr>
      </w:pPr>
      <w:r w:rsidRPr="002F0C39">
        <w:rPr>
          <w:b/>
        </w:rPr>
        <w:t>Reaction Mechanisms</w:t>
      </w:r>
    </w:p>
    <w:p w14:paraId="18CCB230" w14:textId="2FB7810B" w:rsidR="00856E53" w:rsidRDefault="00856E53" w:rsidP="00856E53">
      <w:pPr>
        <w:pStyle w:val="ListParagraph"/>
        <w:spacing w:after="0" w:line="240" w:lineRule="auto"/>
      </w:pPr>
    </w:p>
    <w:p w14:paraId="7FDCA9E2" w14:textId="77777777" w:rsidR="00856E53" w:rsidRDefault="00856E53" w:rsidP="00C11A05">
      <w:pPr>
        <w:pStyle w:val="ListParagraph"/>
        <w:numPr>
          <w:ilvl w:val="0"/>
          <w:numId w:val="45"/>
        </w:numPr>
        <w:spacing w:after="0" w:line="240" w:lineRule="auto"/>
      </w:pPr>
      <w:r>
        <w:t>A mechanism is proposed for the decomposition of hydrogen peroxide:</w:t>
      </w:r>
    </w:p>
    <w:p w14:paraId="4F6E4A1F" w14:textId="77777777" w:rsidR="00856E53" w:rsidRDefault="00856E53" w:rsidP="00856E53">
      <w:pPr>
        <w:pStyle w:val="ListParagraph"/>
        <w:spacing w:after="0" w:line="240" w:lineRule="auto"/>
        <w:ind w:left="1440"/>
      </w:pPr>
      <w:r>
        <w:t xml:space="preserve">          H</w:t>
      </w:r>
      <w:r w:rsidRPr="004F1975">
        <w:rPr>
          <w:vertAlign w:val="subscript"/>
        </w:rPr>
        <w:t>2</w:t>
      </w:r>
      <w:r>
        <w:t>O</w:t>
      </w:r>
      <w:r w:rsidRPr="004F1975">
        <w:rPr>
          <w:vertAlign w:val="subscript"/>
        </w:rPr>
        <w:t>2</w:t>
      </w:r>
      <w:r>
        <w:t xml:space="preserve"> </w:t>
      </w:r>
      <w:r>
        <w:sym w:font="Wingdings" w:char="F0E0"/>
      </w:r>
      <w:r>
        <w:t xml:space="preserve"> 2OH</w:t>
      </w:r>
    </w:p>
    <w:p w14:paraId="551E6D3D" w14:textId="77777777" w:rsidR="00856E53" w:rsidRDefault="00856E53" w:rsidP="00856E53">
      <w:pPr>
        <w:pStyle w:val="ListParagraph"/>
        <w:spacing w:after="0" w:line="240" w:lineRule="auto"/>
        <w:ind w:left="1080" w:firstLine="360"/>
      </w:pPr>
      <w:r>
        <w:t>H</w:t>
      </w:r>
      <w:r w:rsidRPr="004F1975">
        <w:rPr>
          <w:vertAlign w:val="subscript"/>
        </w:rPr>
        <w:t>2</w:t>
      </w:r>
      <w:r>
        <w:t>O</w:t>
      </w:r>
      <w:r w:rsidRPr="004F1975">
        <w:rPr>
          <w:vertAlign w:val="subscript"/>
        </w:rPr>
        <w:t>2</w:t>
      </w:r>
      <w:r>
        <w:t xml:space="preserve"> + OH </w:t>
      </w:r>
      <w:r>
        <w:sym w:font="Wingdings" w:char="F0E0"/>
      </w:r>
      <w:r>
        <w:t xml:space="preserve"> H</w:t>
      </w:r>
      <w:r w:rsidRPr="004F1975">
        <w:rPr>
          <w:vertAlign w:val="subscript"/>
        </w:rPr>
        <w:t>2</w:t>
      </w:r>
      <w:r>
        <w:t>O + HO</w:t>
      </w:r>
      <w:r w:rsidRPr="004F1975">
        <w:rPr>
          <w:vertAlign w:val="subscript"/>
        </w:rPr>
        <w:t>2</w:t>
      </w:r>
    </w:p>
    <w:p w14:paraId="0B519F2B" w14:textId="04F2B7F9" w:rsidR="00856E53" w:rsidRDefault="00856E53" w:rsidP="00856E53">
      <w:pPr>
        <w:pStyle w:val="ListParagraph"/>
        <w:spacing w:after="0" w:line="240" w:lineRule="auto"/>
        <w:ind w:left="1080" w:firstLine="360"/>
        <w:rPr>
          <w:vertAlign w:val="subscript"/>
        </w:rPr>
      </w:pPr>
      <w:r>
        <w:t>HO</w:t>
      </w:r>
      <w:r w:rsidRPr="00C14FFE">
        <w:rPr>
          <w:vertAlign w:val="subscript"/>
        </w:rPr>
        <w:t>2</w:t>
      </w:r>
      <w:r>
        <w:t xml:space="preserve"> + OH </w:t>
      </w:r>
      <w:r>
        <w:sym w:font="Wingdings" w:char="F0E0"/>
      </w:r>
      <w:r>
        <w:t xml:space="preserve"> H</w:t>
      </w:r>
      <w:r w:rsidRPr="004F1975">
        <w:rPr>
          <w:vertAlign w:val="subscript"/>
        </w:rPr>
        <w:t>2</w:t>
      </w:r>
      <w:r>
        <w:t>O + O</w:t>
      </w:r>
      <w:r w:rsidRPr="004F1975">
        <w:rPr>
          <w:vertAlign w:val="subscript"/>
        </w:rPr>
        <w:t>2</w:t>
      </w:r>
    </w:p>
    <w:p w14:paraId="6E88909D" w14:textId="77777777" w:rsidR="00B24F5E" w:rsidRDefault="00B24F5E" w:rsidP="00856E53">
      <w:pPr>
        <w:pStyle w:val="ListParagraph"/>
        <w:spacing w:after="0" w:line="240" w:lineRule="auto"/>
        <w:ind w:left="1080" w:firstLine="360"/>
      </w:pPr>
    </w:p>
    <w:p w14:paraId="5553FE93" w14:textId="6D0E88DF" w:rsidR="00856E53" w:rsidRDefault="00C11A05" w:rsidP="00856E53">
      <w:pPr>
        <w:pStyle w:val="ListParagraph"/>
        <w:spacing w:after="0" w:line="240" w:lineRule="auto"/>
        <w:ind w:left="1080"/>
      </w:pPr>
      <w:r>
        <w:rPr>
          <w:noProof/>
        </w:rPr>
        <mc:AlternateContent>
          <mc:Choice Requires="wps">
            <w:drawing>
              <wp:anchor distT="0" distB="0" distL="114300" distR="114300" simplePos="0" relativeHeight="251705344" behindDoc="0" locked="0" layoutInCell="1" allowOverlap="1" wp14:anchorId="15DF9AF2" wp14:editId="7B62E30D">
                <wp:simplePos x="0" y="0"/>
                <wp:positionH relativeFrom="column">
                  <wp:posOffset>2114550</wp:posOffset>
                </wp:positionH>
                <wp:positionV relativeFrom="paragraph">
                  <wp:posOffset>113665</wp:posOffset>
                </wp:positionV>
                <wp:extent cx="4495800" cy="68199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81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BDB35" w14:textId="77777777" w:rsidR="00C90F29" w:rsidRDefault="00C90F29" w:rsidP="00C14FFE">
                            <w:pPr>
                              <w:pStyle w:val="ListParagraph"/>
                              <w:numPr>
                                <w:ilvl w:val="1"/>
                                <w:numId w:val="17"/>
                              </w:numPr>
                              <w:spacing w:after="0" w:line="240" w:lineRule="auto"/>
                              <w:ind w:left="360"/>
                            </w:pPr>
                            <w:r>
                              <w:t xml:space="preserve">Write the overall reaction for the decomposition of hydrogen peroxide. </w:t>
                            </w:r>
                          </w:p>
                          <w:p w14:paraId="45D891FB" w14:textId="77777777" w:rsidR="00C90F29" w:rsidRDefault="00C90F29" w:rsidP="00C14FFE">
                            <w:pPr>
                              <w:pStyle w:val="ListParagraph"/>
                              <w:spacing w:after="0" w:line="240" w:lineRule="auto"/>
                              <w:ind w:left="360"/>
                            </w:pPr>
                          </w:p>
                          <w:p w14:paraId="206518DC" w14:textId="77777777" w:rsidR="00C90F29" w:rsidRDefault="00C90F29" w:rsidP="00C14FFE">
                            <w:pPr>
                              <w:pStyle w:val="ListParagraph"/>
                              <w:spacing w:after="0" w:line="240" w:lineRule="auto"/>
                              <w:ind w:left="360"/>
                            </w:pPr>
                          </w:p>
                          <w:p w14:paraId="03758003" w14:textId="77777777" w:rsidR="00C90F29" w:rsidRDefault="00C90F29" w:rsidP="00C14FFE">
                            <w:pPr>
                              <w:pStyle w:val="ListParagraph"/>
                              <w:numPr>
                                <w:ilvl w:val="1"/>
                                <w:numId w:val="17"/>
                              </w:numPr>
                              <w:spacing w:after="0" w:line="240" w:lineRule="auto"/>
                              <w:ind w:left="360"/>
                            </w:pPr>
                            <w:r>
                              <w:t>Identify any intermediates and catalysts in the mechanism.</w:t>
                            </w:r>
                          </w:p>
                          <w:p w14:paraId="61777F1F" w14:textId="77777777" w:rsidR="00C90F29" w:rsidRDefault="00C90F29" w:rsidP="00C14FFE">
                            <w:pPr>
                              <w:pStyle w:val="ListParagraph"/>
                              <w:spacing w:after="0" w:line="240" w:lineRule="auto"/>
                              <w:ind w:left="0"/>
                            </w:pPr>
                          </w:p>
                          <w:p w14:paraId="4054A1E0" w14:textId="77777777" w:rsidR="00C90F29" w:rsidRDefault="00C90F29" w:rsidP="00C14FFE">
                            <w:pPr>
                              <w:pStyle w:val="ListParagraph"/>
                              <w:spacing w:after="0" w:line="240" w:lineRule="auto"/>
                              <w:ind w:left="-360"/>
                            </w:pPr>
                          </w:p>
                          <w:p w14:paraId="4DBC9B07" w14:textId="77777777" w:rsidR="00C90F29" w:rsidRDefault="00C90F29" w:rsidP="00C14FFE">
                            <w:pPr>
                              <w:pStyle w:val="ListParagraph"/>
                              <w:numPr>
                                <w:ilvl w:val="1"/>
                                <w:numId w:val="17"/>
                              </w:numPr>
                              <w:spacing w:after="0" w:line="240" w:lineRule="auto"/>
                              <w:ind w:left="360"/>
                            </w:pPr>
                            <w:r>
                              <w:t>Identify the molecularity of each of the e steps in the mechanism.</w:t>
                            </w:r>
                          </w:p>
                          <w:p w14:paraId="09D2F182" w14:textId="77777777" w:rsidR="00C90F29" w:rsidRDefault="00C90F29" w:rsidP="00C14FFE"/>
                          <w:p w14:paraId="1A18910D" w14:textId="77777777" w:rsidR="00C90F29" w:rsidRDefault="00C90F29" w:rsidP="00C14FFE"/>
                          <w:p w14:paraId="57942E43" w14:textId="77777777" w:rsidR="00C90F29" w:rsidRDefault="00C90F29" w:rsidP="00C14FFE">
                            <w:pPr>
                              <w:pStyle w:val="ListParagraph"/>
                              <w:numPr>
                                <w:ilvl w:val="1"/>
                                <w:numId w:val="17"/>
                              </w:numPr>
                              <w:spacing w:after="0" w:line="240" w:lineRule="auto"/>
                              <w:ind w:left="360"/>
                            </w:pPr>
                            <w:r>
                              <w:t>Write the skeletal rate law for each elementary step.</w:t>
                            </w:r>
                          </w:p>
                          <w:p w14:paraId="3B815E07" w14:textId="77777777" w:rsidR="00C90F29" w:rsidRDefault="00C90F29" w:rsidP="00C14FFE"/>
                          <w:p w14:paraId="69137A4D" w14:textId="77777777" w:rsidR="00C90F29" w:rsidRDefault="00C90F29" w:rsidP="00C14FFE"/>
                          <w:p w14:paraId="6ABFAE8F" w14:textId="77777777" w:rsidR="00C90F29" w:rsidRDefault="00C90F29" w:rsidP="00C14FFE">
                            <w:pPr>
                              <w:pStyle w:val="ListParagraph"/>
                              <w:numPr>
                                <w:ilvl w:val="1"/>
                                <w:numId w:val="17"/>
                              </w:numPr>
                              <w:spacing w:after="0" w:line="240" w:lineRule="auto"/>
                              <w:ind w:left="360"/>
                            </w:pPr>
                            <w:r>
                              <w:t>Write the skeletal rate law for the overall reaction written in part a.</w:t>
                            </w:r>
                          </w:p>
                          <w:p w14:paraId="2B47DA4E" w14:textId="77777777" w:rsidR="00C90F29" w:rsidRDefault="00C90F29" w:rsidP="00C14FFE"/>
                          <w:p w14:paraId="031654C8" w14:textId="77777777" w:rsidR="00C90F29" w:rsidRDefault="00C90F29" w:rsidP="00C14FFE"/>
                          <w:p w14:paraId="56988535" w14:textId="77777777" w:rsidR="00C90F29" w:rsidRDefault="00C90F29" w:rsidP="00C14FFE">
                            <w:pPr>
                              <w:pStyle w:val="ListParagraph"/>
                              <w:numPr>
                                <w:ilvl w:val="1"/>
                                <w:numId w:val="17"/>
                              </w:numPr>
                              <w:spacing w:after="0" w:line="240" w:lineRule="auto"/>
                              <w:ind w:left="360"/>
                            </w:pPr>
                            <w:r>
                              <w:t>Which step seems to be the rate determining step?</w:t>
                            </w:r>
                          </w:p>
                          <w:p w14:paraId="0ABF3D06" w14:textId="77777777" w:rsidR="00C90F29" w:rsidRDefault="00C90F29" w:rsidP="00C14FFE"/>
                          <w:p w14:paraId="7C07036A" w14:textId="77777777" w:rsidR="00C90F29" w:rsidRDefault="00C90F29" w:rsidP="00C14FFE"/>
                          <w:p w14:paraId="343B1341" w14:textId="77777777" w:rsidR="00C90F29" w:rsidRDefault="00C90F29" w:rsidP="00C14FFE">
                            <w:pPr>
                              <w:pStyle w:val="ListParagraph"/>
                              <w:numPr>
                                <w:ilvl w:val="1"/>
                                <w:numId w:val="17"/>
                              </w:numPr>
                              <w:spacing w:after="0" w:line="240" w:lineRule="auto"/>
                              <w:ind w:left="360"/>
                            </w:pPr>
                            <w:r>
                              <w:t xml:space="preserve">Write the rate expressions for the overall reaction. </w:t>
                            </w:r>
                          </w:p>
                          <w:p w14:paraId="341AF01F" w14:textId="77777777" w:rsidR="00C90F29" w:rsidRDefault="00C90F29" w:rsidP="00C14FFE"/>
                          <w:p w14:paraId="2EED7A28" w14:textId="77777777" w:rsidR="00C90F29" w:rsidRDefault="00C90F29" w:rsidP="00C14FFE"/>
                          <w:p w14:paraId="595E65A6" w14:textId="77777777" w:rsidR="00C90F29" w:rsidRDefault="00C90F29" w:rsidP="00C14FFE">
                            <w:pPr>
                              <w:pStyle w:val="ListParagraph"/>
                              <w:numPr>
                                <w:ilvl w:val="1"/>
                                <w:numId w:val="17"/>
                              </w:numPr>
                              <w:spacing w:after="0" w:line="240" w:lineRule="auto"/>
                              <w:ind w:left="360"/>
                            </w:pPr>
                            <w:r>
                              <w:t>Determine the rate order by graphing.</w:t>
                            </w:r>
                          </w:p>
                          <w:p w14:paraId="67741D55" w14:textId="77777777" w:rsidR="00C90F29" w:rsidRDefault="00C90F29" w:rsidP="00C14FFE"/>
                          <w:p w14:paraId="3B2510DA" w14:textId="77777777" w:rsidR="00C90F29" w:rsidRDefault="00C90F29" w:rsidP="00C14FFE"/>
                          <w:p w14:paraId="156E849F" w14:textId="77777777" w:rsidR="00C90F29" w:rsidRDefault="00C90F29" w:rsidP="00C14FFE">
                            <w:pPr>
                              <w:pStyle w:val="ListParagraph"/>
                              <w:numPr>
                                <w:ilvl w:val="1"/>
                                <w:numId w:val="17"/>
                              </w:numPr>
                              <w:spacing w:after="0" w:line="240" w:lineRule="auto"/>
                              <w:ind w:left="360"/>
                            </w:pPr>
                            <w:r>
                              <w:t>Write the overall rate law.</w:t>
                            </w:r>
                          </w:p>
                          <w:p w14:paraId="180446F3" w14:textId="77777777" w:rsidR="00C90F29" w:rsidRDefault="00C90F29" w:rsidP="00C14FFE"/>
                          <w:p w14:paraId="0312D94B" w14:textId="77777777" w:rsidR="00C90F29" w:rsidRDefault="00C90F29" w:rsidP="00C14FFE"/>
                          <w:p w14:paraId="4BE29024" w14:textId="77777777" w:rsidR="00C90F29" w:rsidRDefault="00C90F29" w:rsidP="00C14FFE">
                            <w:pPr>
                              <w:pStyle w:val="ListParagraph"/>
                              <w:numPr>
                                <w:ilvl w:val="1"/>
                                <w:numId w:val="17"/>
                              </w:numPr>
                              <w:spacing w:after="0" w:line="240" w:lineRule="auto"/>
                              <w:ind w:left="360"/>
                            </w:pPr>
                            <w:r>
                              <w:t>Calculate the rate constant.</w:t>
                            </w:r>
                          </w:p>
                          <w:p w14:paraId="489104CA" w14:textId="77777777" w:rsidR="00C90F29" w:rsidRDefault="00C90F29" w:rsidP="00C14FFE"/>
                          <w:p w14:paraId="4993544E" w14:textId="77777777" w:rsidR="00C90F29" w:rsidRDefault="00C90F29" w:rsidP="00C14FFE"/>
                          <w:p w14:paraId="34161465" w14:textId="77777777" w:rsidR="00C90F29" w:rsidRDefault="00C90F29" w:rsidP="00C14FFE"/>
                          <w:p w14:paraId="4DC0A0C0" w14:textId="65E8D6A3" w:rsidR="00C90F29" w:rsidRDefault="00C90F29" w:rsidP="00C14FFE">
                            <w:pPr>
                              <w:pStyle w:val="ListParagraph"/>
                              <w:numPr>
                                <w:ilvl w:val="1"/>
                                <w:numId w:val="17"/>
                              </w:numPr>
                              <w:spacing w:after="0" w:line="240" w:lineRule="auto"/>
                              <w:ind w:left="360"/>
                            </w:pPr>
                            <w:r>
                              <w:t>Find the half-life of this reaction.</w:t>
                            </w:r>
                          </w:p>
                          <w:p w14:paraId="71E3C043" w14:textId="77777777" w:rsidR="00C90F29" w:rsidRDefault="00C90F29" w:rsidP="00856E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F9AF2" id="Text Box 50" o:spid="_x0000_s1037" type="#_x0000_t202" style="position:absolute;left:0;text-align:left;margin-left:166.5pt;margin-top:8.95pt;width:354pt;height:5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" stroked="f">
                <v:textbox>
                  <w:txbxContent>
                    <w:p w14:paraId="6EDBDB35" w14:textId="77777777" w:rsidR="00C90F29" w:rsidRDefault="00C90F29" w:rsidP="00C14FFE">
                      <w:pPr>
                        <w:pStyle w:val="ListParagraph"/>
                        <w:numPr>
                          <w:ilvl w:val="1"/>
                          <w:numId w:val="17"/>
                        </w:numPr>
                        <w:spacing w:after="0" w:line="240" w:lineRule="auto"/>
                        <w:ind w:left="360"/>
                      </w:pPr>
                      <w:r>
                        <w:t xml:space="preserve">Write the overall reaction for the decomposition of hydrogen peroxide. </w:t>
                      </w:r>
                    </w:p>
                    <w:p w14:paraId="45D891FB" w14:textId="77777777" w:rsidR="00C90F29" w:rsidRDefault="00C90F29" w:rsidP="00C14FFE">
                      <w:pPr>
                        <w:pStyle w:val="ListParagraph"/>
                        <w:spacing w:after="0" w:line="240" w:lineRule="auto"/>
                        <w:ind w:left="360"/>
                      </w:pPr>
                    </w:p>
                    <w:p w14:paraId="206518DC" w14:textId="77777777" w:rsidR="00C90F29" w:rsidRDefault="00C90F29" w:rsidP="00C14FFE">
                      <w:pPr>
                        <w:pStyle w:val="ListParagraph"/>
                        <w:spacing w:after="0" w:line="240" w:lineRule="auto"/>
                        <w:ind w:left="360"/>
                      </w:pPr>
                    </w:p>
                    <w:p w14:paraId="03758003" w14:textId="77777777" w:rsidR="00C90F29" w:rsidRDefault="00C90F29" w:rsidP="00C14FFE">
                      <w:pPr>
                        <w:pStyle w:val="ListParagraph"/>
                        <w:numPr>
                          <w:ilvl w:val="1"/>
                          <w:numId w:val="17"/>
                        </w:numPr>
                        <w:spacing w:after="0" w:line="240" w:lineRule="auto"/>
                        <w:ind w:left="360"/>
                      </w:pPr>
                      <w:r>
                        <w:t>Identify any intermediates and catalysts in the mechanism.</w:t>
                      </w:r>
                    </w:p>
                    <w:p w14:paraId="61777F1F" w14:textId="77777777" w:rsidR="00C90F29" w:rsidRDefault="00C90F29" w:rsidP="00C14FFE">
                      <w:pPr>
                        <w:pStyle w:val="ListParagraph"/>
                        <w:spacing w:after="0" w:line="240" w:lineRule="auto"/>
                        <w:ind w:left="0"/>
                      </w:pPr>
                    </w:p>
                    <w:p w14:paraId="4054A1E0" w14:textId="77777777" w:rsidR="00C90F29" w:rsidRDefault="00C90F29" w:rsidP="00C14FFE">
                      <w:pPr>
                        <w:pStyle w:val="ListParagraph"/>
                        <w:spacing w:after="0" w:line="240" w:lineRule="auto"/>
                        <w:ind w:left="-360"/>
                      </w:pPr>
                    </w:p>
                    <w:p w14:paraId="4DBC9B07" w14:textId="77777777" w:rsidR="00C90F29" w:rsidRDefault="00C90F29" w:rsidP="00C14FFE">
                      <w:pPr>
                        <w:pStyle w:val="ListParagraph"/>
                        <w:numPr>
                          <w:ilvl w:val="1"/>
                          <w:numId w:val="17"/>
                        </w:numPr>
                        <w:spacing w:after="0" w:line="240" w:lineRule="auto"/>
                        <w:ind w:left="360"/>
                      </w:pPr>
                      <w:r>
                        <w:t>Identify the molecularity of each of the e steps in the mechanism.</w:t>
                      </w:r>
                    </w:p>
                    <w:p w14:paraId="09D2F182" w14:textId="77777777" w:rsidR="00C90F29" w:rsidRDefault="00C90F29" w:rsidP="00C14FFE"/>
                    <w:p w14:paraId="1A18910D" w14:textId="77777777" w:rsidR="00C90F29" w:rsidRDefault="00C90F29" w:rsidP="00C14FFE"/>
                    <w:p w14:paraId="57942E43" w14:textId="77777777" w:rsidR="00C90F29" w:rsidRDefault="00C90F29" w:rsidP="00C14FFE">
                      <w:pPr>
                        <w:pStyle w:val="ListParagraph"/>
                        <w:numPr>
                          <w:ilvl w:val="1"/>
                          <w:numId w:val="17"/>
                        </w:numPr>
                        <w:spacing w:after="0" w:line="240" w:lineRule="auto"/>
                        <w:ind w:left="360"/>
                      </w:pPr>
                      <w:r>
                        <w:t>Write the skeletal rate law for each elementary step.</w:t>
                      </w:r>
                    </w:p>
                    <w:p w14:paraId="3B815E07" w14:textId="77777777" w:rsidR="00C90F29" w:rsidRDefault="00C90F29" w:rsidP="00C14FFE"/>
                    <w:p w14:paraId="69137A4D" w14:textId="77777777" w:rsidR="00C90F29" w:rsidRDefault="00C90F29" w:rsidP="00C14FFE"/>
                    <w:p w14:paraId="6ABFAE8F" w14:textId="77777777" w:rsidR="00C90F29" w:rsidRDefault="00C90F29" w:rsidP="00C14FFE">
                      <w:pPr>
                        <w:pStyle w:val="ListParagraph"/>
                        <w:numPr>
                          <w:ilvl w:val="1"/>
                          <w:numId w:val="17"/>
                        </w:numPr>
                        <w:spacing w:after="0" w:line="240" w:lineRule="auto"/>
                        <w:ind w:left="360"/>
                      </w:pPr>
                      <w:r>
                        <w:t>Write the skeletal rate law for the overall reaction written in part a.</w:t>
                      </w:r>
                    </w:p>
                    <w:p w14:paraId="2B47DA4E" w14:textId="77777777" w:rsidR="00C90F29" w:rsidRDefault="00C90F29" w:rsidP="00C14FFE"/>
                    <w:p w14:paraId="031654C8" w14:textId="77777777" w:rsidR="00C90F29" w:rsidRDefault="00C90F29" w:rsidP="00C14FFE"/>
                    <w:p w14:paraId="56988535" w14:textId="77777777" w:rsidR="00C90F29" w:rsidRDefault="00C90F29" w:rsidP="00C14FFE">
                      <w:pPr>
                        <w:pStyle w:val="ListParagraph"/>
                        <w:numPr>
                          <w:ilvl w:val="1"/>
                          <w:numId w:val="17"/>
                        </w:numPr>
                        <w:spacing w:after="0" w:line="240" w:lineRule="auto"/>
                        <w:ind w:left="360"/>
                      </w:pPr>
                      <w:r>
                        <w:t>Which step seems to be the rate determining step?</w:t>
                      </w:r>
                    </w:p>
                    <w:p w14:paraId="0ABF3D06" w14:textId="77777777" w:rsidR="00C90F29" w:rsidRDefault="00C90F29" w:rsidP="00C14FFE"/>
                    <w:p w14:paraId="7C07036A" w14:textId="77777777" w:rsidR="00C90F29" w:rsidRDefault="00C90F29" w:rsidP="00C14FFE"/>
                    <w:p w14:paraId="343B1341" w14:textId="77777777" w:rsidR="00C90F29" w:rsidRDefault="00C90F29" w:rsidP="00C14FFE">
                      <w:pPr>
                        <w:pStyle w:val="ListParagraph"/>
                        <w:numPr>
                          <w:ilvl w:val="1"/>
                          <w:numId w:val="17"/>
                        </w:numPr>
                        <w:spacing w:after="0" w:line="240" w:lineRule="auto"/>
                        <w:ind w:left="360"/>
                      </w:pPr>
                      <w:r>
                        <w:t xml:space="preserve">Write the rate expressions for the overall reaction. </w:t>
                      </w:r>
                    </w:p>
                    <w:p w14:paraId="341AF01F" w14:textId="77777777" w:rsidR="00C90F29" w:rsidRDefault="00C90F29" w:rsidP="00C14FFE"/>
                    <w:p w14:paraId="2EED7A28" w14:textId="77777777" w:rsidR="00C90F29" w:rsidRDefault="00C90F29" w:rsidP="00C14FFE"/>
                    <w:p w14:paraId="595E65A6" w14:textId="77777777" w:rsidR="00C90F29" w:rsidRDefault="00C90F29" w:rsidP="00C14FFE">
                      <w:pPr>
                        <w:pStyle w:val="ListParagraph"/>
                        <w:numPr>
                          <w:ilvl w:val="1"/>
                          <w:numId w:val="17"/>
                        </w:numPr>
                        <w:spacing w:after="0" w:line="240" w:lineRule="auto"/>
                        <w:ind w:left="360"/>
                      </w:pPr>
                      <w:r>
                        <w:t>Determine the rate order by graphing.</w:t>
                      </w:r>
                    </w:p>
                    <w:p w14:paraId="67741D55" w14:textId="77777777" w:rsidR="00C90F29" w:rsidRDefault="00C90F29" w:rsidP="00C14FFE"/>
                    <w:p w14:paraId="3B2510DA" w14:textId="77777777" w:rsidR="00C90F29" w:rsidRDefault="00C90F29" w:rsidP="00C14FFE"/>
                    <w:p w14:paraId="156E849F" w14:textId="77777777" w:rsidR="00C90F29" w:rsidRDefault="00C90F29" w:rsidP="00C14FFE">
                      <w:pPr>
                        <w:pStyle w:val="ListParagraph"/>
                        <w:numPr>
                          <w:ilvl w:val="1"/>
                          <w:numId w:val="17"/>
                        </w:numPr>
                        <w:spacing w:after="0" w:line="240" w:lineRule="auto"/>
                        <w:ind w:left="360"/>
                      </w:pPr>
                      <w:r>
                        <w:t>Write the overall rate law.</w:t>
                      </w:r>
                    </w:p>
                    <w:p w14:paraId="180446F3" w14:textId="77777777" w:rsidR="00C90F29" w:rsidRDefault="00C90F29" w:rsidP="00C14FFE"/>
                    <w:p w14:paraId="0312D94B" w14:textId="77777777" w:rsidR="00C90F29" w:rsidRDefault="00C90F29" w:rsidP="00C14FFE"/>
                    <w:p w14:paraId="4BE29024" w14:textId="77777777" w:rsidR="00C90F29" w:rsidRDefault="00C90F29" w:rsidP="00C14FFE">
                      <w:pPr>
                        <w:pStyle w:val="ListParagraph"/>
                        <w:numPr>
                          <w:ilvl w:val="1"/>
                          <w:numId w:val="17"/>
                        </w:numPr>
                        <w:spacing w:after="0" w:line="240" w:lineRule="auto"/>
                        <w:ind w:left="360"/>
                      </w:pPr>
                      <w:r>
                        <w:t>Calculate the rate constant.</w:t>
                      </w:r>
                    </w:p>
                    <w:p w14:paraId="489104CA" w14:textId="77777777" w:rsidR="00C90F29" w:rsidRDefault="00C90F29" w:rsidP="00C14FFE"/>
                    <w:p w14:paraId="4993544E" w14:textId="77777777" w:rsidR="00C90F29" w:rsidRDefault="00C90F29" w:rsidP="00C14FFE"/>
                    <w:p w14:paraId="34161465" w14:textId="77777777" w:rsidR="00C90F29" w:rsidRDefault="00C90F29" w:rsidP="00C14FFE"/>
                    <w:p w14:paraId="4DC0A0C0" w14:textId="65E8D6A3" w:rsidR="00C90F29" w:rsidRDefault="00C90F29" w:rsidP="00C14FFE">
                      <w:pPr>
                        <w:pStyle w:val="ListParagraph"/>
                        <w:numPr>
                          <w:ilvl w:val="1"/>
                          <w:numId w:val="17"/>
                        </w:numPr>
                        <w:spacing w:after="0" w:line="240" w:lineRule="auto"/>
                        <w:ind w:left="360"/>
                      </w:pPr>
                      <w:r>
                        <w:t>Find the half-life of this reaction.</w:t>
                      </w:r>
                    </w:p>
                    <w:p w14:paraId="71E3C043" w14:textId="77777777" w:rsidR="00C90F29" w:rsidRDefault="00C90F29" w:rsidP="00856E53"/>
                  </w:txbxContent>
                </v:textbox>
              </v:shape>
            </w:pict>
          </mc:Fallback>
        </mc:AlternateContent>
      </w:r>
    </w:p>
    <w:tbl>
      <w:tblPr>
        <w:tblStyle w:val="TableGrid"/>
        <w:tblW w:w="0" w:type="auto"/>
        <w:tblInd w:w="1080" w:type="dxa"/>
        <w:tblLook w:val="04A0" w:firstRow="1" w:lastRow="0" w:firstColumn="1" w:lastColumn="0" w:noHBand="0" w:noVBand="1"/>
      </w:tblPr>
      <w:tblGrid>
        <w:gridCol w:w="1098"/>
        <w:gridCol w:w="1168"/>
      </w:tblGrid>
      <w:tr w:rsidR="00856E53" w14:paraId="642D48EB" w14:textId="77777777" w:rsidTr="009313B4">
        <w:tc>
          <w:tcPr>
            <w:tcW w:w="1098" w:type="dxa"/>
          </w:tcPr>
          <w:p w14:paraId="125A31F6" w14:textId="77777777" w:rsidR="00856E53" w:rsidRDefault="00856E53" w:rsidP="009313B4">
            <w:pPr>
              <w:pStyle w:val="ListParagraph"/>
              <w:ind w:left="0"/>
            </w:pPr>
            <w:r>
              <w:t>Time (s)</w:t>
            </w:r>
          </w:p>
        </w:tc>
        <w:tc>
          <w:tcPr>
            <w:tcW w:w="1098" w:type="dxa"/>
          </w:tcPr>
          <w:p w14:paraId="293B54B4" w14:textId="04AC86B0" w:rsidR="00856E53" w:rsidRDefault="00856E53" w:rsidP="009313B4">
            <w:pPr>
              <w:pStyle w:val="ListParagraph"/>
              <w:ind w:left="0"/>
            </w:pPr>
            <w:r>
              <w:t>[H</w:t>
            </w:r>
            <w:r w:rsidRPr="004F1975">
              <w:rPr>
                <w:vertAlign w:val="subscript"/>
              </w:rPr>
              <w:t>2</w:t>
            </w:r>
            <w:r>
              <w:t>O</w:t>
            </w:r>
            <w:r w:rsidRPr="004F1975">
              <w:rPr>
                <w:vertAlign w:val="subscript"/>
              </w:rPr>
              <w:t>2</w:t>
            </w:r>
            <w:r>
              <w:t>](M)</w:t>
            </w:r>
          </w:p>
        </w:tc>
      </w:tr>
      <w:tr w:rsidR="00856E53" w14:paraId="6AE73106" w14:textId="77777777" w:rsidTr="009313B4">
        <w:tc>
          <w:tcPr>
            <w:tcW w:w="1098" w:type="dxa"/>
          </w:tcPr>
          <w:p w14:paraId="38533CCF" w14:textId="77777777" w:rsidR="00856E53" w:rsidRDefault="00856E53" w:rsidP="009313B4">
            <w:pPr>
              <w:pStyle w:val="ListParagraph"/>
              <w:ind w:left="0"/>
            </w:pPr>
            <w:r>
              <w:t>0</w:t>
            </w:r>
          </w:p>
        </w:tc>
        <w:tc>
          <w:tcPr>
            <w:tcW w:w="1098" w:type="dxa"/>
          </w:tcPr>
          <w:p w14:paraId="6C509814" w14:textId="77777777" w:rsidR="00856E53" w:rsidRDefault="00856E53" w:rsidP="009313B4">
            <w:pPr>
              <w:pStyle w:val="ListParagraph"/>
              <w:ind w:left="0"/>
            </w:pPr>
            <w:r>
              <w:t>1.27</w:t>
            </w:r>
          </w:p>
        </w:tc>
      </w:tr>
      <w:tr w:rsidR="00856E53" w14:paraId="3A956945" w14:textId="77777777" w:rsidTr="009313B4">
        <w:tc>
          <w:tcPr>
            <w:tcW w:w="1098" w:type="dxa"/>
          </w:tcPr>
          <w:p w14:paraId="42509376" w14:textId="77777777" w:rsidR="00856E53" w:rsidRDefault="00856E53" w:rsidP="009313B4">
            <w:pPr>
              <w:pStyle w:val="ListParagraph"/>
              <w:ind w:left="0"/>
            </w:pPr>
            <w:r>
              <w:t>100</w:t>
            </w:r>
          </w:p>
        </w:tc>
        <w:tc>
          <w:tcPr>
            <w:tcW w:w="1098" w:type="dxa"/>
          </w:tcPr>
          <w:p w14:paraId="2835FF71" w14:textId="77777777" w:rsidR="00856E53" w:rsidRDefault="00856E53" w:rsidP="009313B4">
            <w:pPr>
              <w:pStyle w:val="ListParagraph"/>
              <w:ind w:left="0"/>
            </w:pPr>
            <w:r>
              <w:t>1.23</w:t>
            </w:r>
          </w:p>
        </w:tc>
      </w:tr>
      <w:tr w:rsidR="00856E53" w14:paraId="60DF7FF4" w14:textId="77777777" w:rsidTr="009313B4">
        <w:tc>
          <w:tcPr>
            <w:tcW w:w="1098" w:type="dxa"/>
          </w:tcPr>
          <w:p w14:paraId="10F44008" w14:textId="77777777" w:rsidR="00856E53" w:rsidRDefault="00856E53" w:rsidP="009313B4">
            <w:pPr>
              <w:pStyle w:val="ListParagraph"/>
              <w:ind w:left="0"/>
            </w:pPr>
            <w:r>
              <w:t>300</w:t>
            </w:r>
          </w:p>
        </w:tc>
        <w:tc>
          <w:tcPr>
            <w:tcW w:w="1098" w:type="dxa"/>
          </w:tcPr>
          <w:p w14:paraId="05491CB8" w14:textId="349C58FC" w:rsidR="00856E53" w:rsidRDefault="00856E53" w:rsidP="009313B4">
            <w:pPr>
              <w:pStyle w:val="ListParagraph"/>
              <w:ind w:left="0"/>
            </w:pPr>
            <w:r>
              <w:t>1.15</w:t>
            </w:r>
          </w:p>
        </w:tc>
      </w:tr>
      <w:tr w:rsidR="00856E53" w14:paraId="35B18C2E" w14:textId="77777777" w:rsidTr="009313B4">
        <w:tc>
          <w:tcPr>
            <w:tcW w:w="1098" w:type="dxa"/>
          </w:tcPr>
          <w:p w14:paraId="793CADEC" w14:textId="77777777" w:rsidR="00856E53" w:rsidRDefault="00856E53" w:rsidP="009313B4">
            <w:pPr>
              <w:pStyle w:val="ListParagraph"/>
              <w:ind w:left="0"/>
            </w:pPr>
            <w:r>
              <w:t>600</w:t>
            </w:r>
          </w:p>
        </w:tc>
        <w:tc>
          <w:tcPr>
            <w:tcW w:w="1098" w:type="dxa"/>
          </w:tcPr>
          <w:p w14:paraId="27E9215C" w14:textId="77777777" w:rsidR="00856E53" w:rsidRDefault="00856E53" w:rsidP="009313B4">
            <w:pPr>
              <w:pStyle w:val="ListParagraph"/>
              <w:ind w:left="0"/>
            </w:pPr>
            <w:r>
              <w:t>1.04</w:t>
            </w:r>
          </w:p>
        </w:tc>
      </w:tr>
      <w:tr w:rsidR="00856E53" w14:paraId="6F2EBEA4" w14:textId="77777777" w:rsidTr="009313B4">
        <w:tc>
          <w:tcPr>
            <w:tcW w:w="1098" w:type="dxa"/>
          </w:tcPr>
          <w:p w14:paraId="775B9EAB" w14:textId="77777777" w:rsidR="00856E53" w:rsidRDefault="00856E53" w:rsidP="009313B4">
            <w:pPr>
              <w:pStyle w:val="ListParagraph"/>
              <w:ind w:left="0"/>
            </w:pPr>
            <w:r>
              <w:t>1200</w:t>
            </w:r>
          </w:p>
        </w:tc>
        <w:tc>
          <w:tcPr>
            <w:tcW w:w="1098" w:type="dxa"/>
          </w:tcPr>
          <w:p w14:paraId="10E2FDC9" w14:textId="2456387B" w:rsidR="00856E53" w:rsidRDefault="00856E53" w:rsidP="009313B4">
            <w:pPr>
              <w:pStyle w:val="ListParagraph"/>
              <w:ind w:left="0"/>
            </w:pPr>
            <w:r>
              <w:t>0.85</w:t>
            </w:r>
          </w:p>
        </w:tc>
      </w:tr>
      <w:tr w:rsidR="00856E53" w14:paraId="0CC445AD" w14:textId="77777777" w:rsidTr="009313B4">
        <w:tc>
          <w:tcPr>
            <w:tcW w:w="1098" w:type="dxa"/>
          </w:tcPr>
          <w:p w14:paraId="6F548360" w14:textId="77777777" w:rsidR="00856E53" w:rsidRDefault="00856E53" w:rsidP="009313B4">
            <w:pPr>
              <w:pStyle w:val="ListParagraph"/>
              <w:ind w:left="0"/>
            </w:pPr>
            <w:r>
              <w:t>1800</w:t>
            </w:r>
          </w:p>
        </w:tc>
        <w:tc>
          <w:tcPr>
            <w:tcW w:w="1098" w:type="dxa"/>
          </w:tcPr>
          <w:p w14:paraId="1840E600" w14:textId="77777777" w:rsidR="00856E53" w:rsidRDefault="00856E53" w:rsidP="009313B4">
            <w:pPr>
              <w:pStyle w:val="ListParagraph"/>
              <w:ind w:left="0"/>
            </w:pPr>
            <w:r>
              <w:t>0.70</w:t>
            </w:r>
          </w:p>
        </w:tc>
      </w:tr>
      <w:tr w:rsidR="00856E53" w14:paraId="51695E56" w14:textId="77777777" w:rsidTr="009313B4">
        <w:tc>
          <w:tcPr>
            <w:tcW w:w="1098" w:type="dxa"/>
          </w:tcPr>
          <w:p w14:paraId="60B1AFC0" w14:textId="77777777" w:rsidR="00856E53" w:rsidRDefault="00856E53" w:rsidP="009313B4">
            <w:pPr>
              <w:pStyle w:val="ListParagraph"/>
              <w:ind w:left="0"/>
            </w:pPr>
            <w:r>
              <w:t>2400</w:t>
            </w:r>
          </w:p>
        </w:tc>
        <w:tc>
          <w:tcPr>
            <w:tcW w:w="1098" w:type="dxa"/>
          </w:tcPr>
          <w:p w14:paraId="1BB0318B" w14:textId="77777777" w:rsidR="00856E53" w:rsidRDefault="00856E53" w:rsidP="009313B4">
            <w:pPr>
              <w:pStyle w:val="ListParagraph"/>
              <w:ind w:left="0"/>
            </w:pPr>
            <w:r>
              <w:t>0.58</w:t>
            </w:r>
          </w:p>
        </w:tc>
      </w:tr>
      <w:tr w:rsidR="00856E53" w14:paraId="091C95D0" w14:textId="77777777" w:rsidTr="009313B4">
        <w:tc>
          <w:tcPr>
            <w:tcW w:w="1098" w:type="dxa"/>
          </w:tcPr>
          <w:p w14:paraId="5254F5F6" w14:textId="77777777" w:rsidR="00856E53" w:rsidRDefault="00856E53" w:rsidP="009313B4">
            <w:pPr>
              <w:pStyle w:val="ListParagraph"/>
              <w:ind w:left="0"/>
            </w:pPr>
            <w:r>
              <w:t>3600</w:t>
            </w:r>
          </w:p>
        </w:tc>
        <w:tc>
          <w:tcPr>
            <w:tcW w:w="1098" w:type="dxa"/>
          </w:tcPr>
          <w:p w14:paraId="206CCDB6" w14:textId="77777777" w:rsidR="00856E53" w:rsidRDefault="00856E53" w:rsidP="009313B4">
            <w:pPr>
              <w:pStyle w:val="ListParagraph"/>
              <w:ind w:left="0"/>
            </w:pPr>
            <w:r>
              <w:t>0.39</w:t>
            </w:r>
          </w:p>
        </w:tc>
      </w:tr>
    </w:tbl>
    <w:p w14:paraId="28AC061C" w14:textId="77777777" w:rsidR="00856E53" w:rsidRDefault="00856E53" w:rsidP="00856E53">
      <w:r>
        <w:tab/>
      </w:r>
    </w:p>
    <w:p w14:paraId="6E40FB96" w14:textId="77777777" w:rsidR="00584F21" w:rsidRDefault="00584F21" w:rsidP="00584F21">
      <w:pPr>
        <w:jc w:val="center"/>
        <w:rPr>
          <w:b/>
        </w:rPr>
      </w:pPr>
    </w:p>
    <w:p w14:paraId="5A32E5B6" w14:textId="77777777" w:rsidR="00B840B4" w:rsidRDefault="00B840B4" w:rsidP="00584F21">
      <w:pPr>
        <w:jc w:val="center"/>
        <w:rPr>
          <w:b/>
        </w:rPr>
      </w:pPr>
    </w:p>
    <w:p w14:paraId="6DA365EF" w14:textId="77777777" w:rsidR="00B840B4" w:rsidRDefault="00B840B4" w:rsidP="00584F21">
      <w:pPr>
        <w:jc w:val="center"/>
        <w:rPr>
          <w:b/>
        </w:rPr>
      </w:pPr>
    </w:p>
    <w:p w14:paraId="308A7477" w14:textId="77777777" w:rsidR="00B840B4" w:rsidRDefault="00B840B4" w:rsidP="00584F21">
      <w:pPr>
        <w:jc w:val="center"/>
        <w:rPr>
          <w:b/>
        </w:rPr>
      </w:pPr>
    </w:p>
    <w:p w14:paraId="4AA2CF9F" w14:textId="77777777" w:rsidR="00B840B4" w:rsidRDefault="00B840B4" w:rsidP="00584F21">
      <w:pPr>
        <w:jc w:val="center"/>
        <w:rPr>
          <w:b/>
        </w:rPr>
      </w:pPr>
    </w:p>
    <w:p w14:paraId="6303F128" w14:textId="77777777" w:rsidR="00B840B4" w:rsidRDefault="00B840B4" w:rsidP="00584F21">
      <w:pPr>
        <w:jc w:val="center"/>
        <w:rPr>
          <w:b/>
        </w:rPr>
      </w:pPr>
    </w:p>
    <w:p w14:paraId="2947890A" w14:textId="77777777" w:rsidR="00B840B4" w:rsidRDefault="00B840B4" w:rsidP="00584F21">
      <w:pPr>
        <w:jc w:val="center"/>
        <w:rPr>
          <w:b/>
        </w:rPr>
      </w:pPr>
    </w:p>
    <w:p w14:paraId="386101A0" w14:textId="77777777" w:rsidR="00B840B4" w:rsidRDefault="00B840B4" w:rsidP="00584F21">
      <w:pPr>
        <w:jc w:val="center"/>
        <w:rPr>
          <w:b/>
        </w:rPr>
      </w:pPr>
    </w:p>
    <w:p w14:paraId="7C882B6A" w14:textId="77777777" w:rsidR="00B840B4" w:rsidRDefault="00B840B4" w:rsidP="00584F21">
      <w:pPr>
        <w:jc w:val="center"/>
        <w:rPr>
          <w:b/>
        </w:rPr>
      </w:pPr>
    </w:p>
    <w:p w14:paraId="0EF68EFA" w14:textId="77777777" w:rsidR="00B840B4" w:rsidRDefault="00B840B4" w:rsidP="00584F21">
      <w:pPr>
        <w:jc w:val="center"/>
        <w:rPr>
          <w:b/>
        </w:rPr>
      </w:pPr>
    </w:p>
    <w:p w14:paraId="1CB12F8E" w14:textId="57903429" w:rsidR="00B840B4" w:rsidRDefault="00B840B4" w:rsidP="00584F21">
      <w:pPr>
        <w:jc w:val="center"/>
        <w:rPr>
          <w:b/>
        </w:rPr>
      </w:pPr>
      <w:r>
        <w:rPr>
          <w:b/>
        </w:rPr>
        <w:t>AP Rates Questions</w:t>
      </w:r>
    </w:p>
    <w:p w14:paraId="522DF0F8" w14:textId="1D69050F" w:rsidR="00B840B4" w:rsidRDefault="00B840B4" w:rsidP="00B840B4"/>
    <w:p w14:paraId="60F3D143" w14:textId="6F5953C7" w:rsidR="00B24F5E" w:rsidRDefault="00B24F5E" w:rsidP="00B840B4"/>
    <w:p w14:paraId="50EFF287" w14:textId="58F64758" w:rsidR="00B24F5E" w:rsidRDefault="00B24F5E" w:rsidP="00B840B4"/>
    <w:p w14:paraId="7B1BE091" w14:textId="715FCE5E" w:rsidR="00B24F5E" w:rsidRDefault="00B24F5E" w:rsidP="00B840B4"/>
    <w:p w14:paraId="037CD3A1" w14:textId="65B20E52" w:rsidR="00B24F5E" w:rsidRDefault="00B24F5E" w:rsidP="00B840B4"/>
    <w:p w14:paraId="7ADC4743" w14:textId="33E0D6B9" w:rsidR="00B24F5E" w:rsidRDefault="00B24F5E" w:rsidP="00B840B4"/>
    <w:p w14:paraId="539A5431" w14:textId="6E211BD8" w:rsidR="00B24F5E" w:rsidRDefault="00B24F5E" w:rsidP="00B840B4"/>
    <w:p w14:paraId="07362FFF" w14:textId="1A440268" w:rsidR="00B24F5E" w:rsidRDefault="00B24F5E" w:rsidP="00B840B4"/>
    <w:p w14:paraId="3E1D1E4E" w14:textId="6139FEAC" w:rsidR="00B24F5E" w:rsidRPr="00B24F5E" w:rsidRDefault="00B24F5E" w:rsidP="00B24F5E">
      <w:pPr>
        <w:jc w:val="center"/>
        <w:rPr>
          <w:b/>
        </w:rPr>
      </w:pPr>
      <w:r w:rsidRPr="00B24F5E">
        <w:rPr>
          <w:b/>
        </w:rPr>
        <w:lastRenderedPageBreak/>
        <w:t>AP Problems</w:t>
      </w:r>
    </w:p>
    <w:p w14:paraId="2872B44D" w14:textId="77777777" w:rsidR="00B840B4" w:rsidRDefault="00B840B4" w:rsidP="00B84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t xml:space="preserve">1. </w:t>
      </w:r>
      <w:r>
        <w:rPr>
          <w:rFonts w:ascii="Times New Roman" w:hAnsi="Times New Roman"/>
        </w:rPr>
        <w:t>Some alkyl halides, such as (CH</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3</w:t>
      </w:r>
      <w:r>
        <w:rPr>
          <w:rFonts w:ascii="Times New Roman" w:hAnsi="Times New Roman"/>
        </w:rPr>
        <w:t>CCl, (CH</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3</w:t>
      </w:r>
      <w:r>
        <w:rPr>
          <w:rFonts w:ascii="Times New Roman" w:hAnsi="Times New Roman"/>
        </w:rPr>
        <w:t>CBr, and (CH</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3</w:t>
      </w:r>
      <w:r>
        <w:rPr>
          <w:rFonts w:ascii="Times New Roman" w:hAnsi="Times New Roman"/>
        </w:rPr>
        <w:t xml:space="preserve">CI, represented by RX are believed to react    </w:t>
      </w:r>
    </w:p>
    <w:p w14:paraId="018B7164" w14:textId="4BC7A99A" w:rsidR="00B840B4" w:rsidRDefault="00B840B4" w:rsidP="00B84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Pr>
          <w:rFonts w:ascii="Times New Roman" w:hAnsi="Times New Roman"/>
        </w:rPr>
        <w:t xml:space="preserve">     with water according to the following sequence of reactions to produce alcohols:</w:t>
      </w:r>
    </w:p>
    <w:p w14:paraId="5D89AF8A" w14:textId="77777777" w:rsidR="00B840B4" w:rsidRDefault="00B840B4" w:rsidP="00B840B4">
      <w:pPr>
        <w:tabs>
          <w:tab w:val="left" w:pos="360"/>
          <w:tab w:val="left" w:pos="296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 xml:space="preserve">RX </w:t>
      </w:r>
      <w:r>
        <w:rPr>
          <w:rFonts w:ascii="Symbol" w:hAnsi="Symbol"/>
          <w:sz w:val="20"/>
        </w:rPr>
        <w:t></w:t>
      </w:r>
      <w:r>
        <w:rPr>
          <w:rFonts w:ascii="Times New Roman" w:hAnsi="Times New Roman"/>
        </w:rPr>
        <w:t xml:space="preserve"> R</w:t>
      </w:r>
      <w:r>
        <w:rPr>
          <w:rFonts w:ascii="Times New Roman" w:hAnsi="Times New Roman"/>
          <w:sz w:val="20"/>
          <w:vertAlign w:val="superscript"/>
        </w:rPr>
        <w:t>+</w:t>
      </w:r>
      <w:r>
        <w:rPr>
          <w:rFonts w:ascii="Times New Roman" w:hAnsi="Times New Roman"/>
        </w:rPr>
        <w:t xml:space="preserve"> + X</w:t>
      </w:r>
      <w:r>
        <w:rPr>
          <w:rFonts w:ascii="Times New Roman" w:hAnsi="Times New Roman"/>
          <w:sz w:val="20"/>
          <w:vertAlign w:val="superscript"/>
        </w:rPr>
        <w:t>-</w:t>
      </w:r>
      <w:r>
        <w:rPr>
          <w:rFonts w:ascii="Times New Roman" w:hAnsi="Times New Roman"/>
        </w:rPr>
        <w:tab/>
        <w:t>(slow reaction)</w:t>
      </w:r>
    </w:p>
    <w:p w14:paraId="06203367" w14:textId="77777777" w:rsidR="00B840B4" w:rsidRDefault="00B840B4" w:rsidP="00B840B4">
      <w:pPr>
        <w:tabs>
          <w:tab w:val="left" w:pos="360"/>
          <w:tab w:val="left" w:pos="296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R</w:t>
      </w:r>
      <w:r>
        <w:rPr>
          <w:rFonts w:ascii="Times New Roman" w:hAnsi="Times New Roman"/>
          <w:sz w:val="20"/>
          <w:vertAlign w:val="superscript"/>
        </w:rPr>
        <w:t>+</w:t>
      </w:r>
      <w:r>
        <w:rPr>
          <w:rFonts w:ascii="Times New Roman" w:hAnsi="Times New Roman"/>
        </w:rPr>
        <w:t xml:space="preserve"> + H</w:t>
      </w:r>
      <w:r>
        <w:rPr>
          <w:rFonts w:ascii="Times New Roman" w:hAnsi="Times New Roman"/>
          <w:sz w:val="20"/>
          <w:vertAlign w:val="subscript"/>
        </w:rPr>
        <w:t>2</w:t>
      </w:r>
      <w:r>
        <w:rPr>
          <w:rFonts w:ascii="Times New Roman" w:hAnsi="Times New Roman"/>
        </w:rPr>
        <w:t xml:space="preserve">O </w:t>
      </w:r>
      <w:r>
        <w:rPr>
          <w:rFonts w:ascii="Symbol" w:hAnsi="Symbol"/>
          <w:sz w:val="20"/>
        </w:rPr>
        <w:t></w:t>
      </w:r>
      <w:r>
        <w:rPr>
          <w:rFonts w:ascii="Times New Roman" w:hAnsi="Times New Roman"/>
        </w:rPr>
        <w:t xml:space="preserve"> ROH + H</w:t>
      </w:r>
      <w:r>
        <w:rPr>
          <w:rFonts w:ascii="Times New Roman" w:hAnsi="Times New Roman"/>
          <w:sz w:val="20"/>
          <w:vertAlign w:val="superscript"/>
        </w:rPr>
        <w:t>+</w:t>
      </w:r>
      <w:r>
        <w:rPr>
          <w:rFonts w:ascii="Times New Roman" w:hAnsi="Times New Roman"/>
        </w:rPr>
        <w:tab/>
        <w:t>(fast reaction)</w:t>
      </w:r>
    </w:p>
    <w:p w14:paraId="1C60B56F" w14:textId="45C24765"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rPr>
      </w:pPr>
      <w:r>
        <w:rPr>
          <w:rFonts w:ascii="Times New Roman" w:hAnsi="Times New Roman"/>
        </w:rPr>
        <w:tab/>
        <w:t>(a)</w:t>
      </w:r>
      <w:r>
        <w:rPr>
          <w:rFonts w:ascii="Times New Roman" w:hAnsi="Times New Roman"/>
        </w:rPr>
        <w:tab/>
        <w:t>For the hydrolysis of RX, write a rate expression consistent with the reaction sequence above.</w:t>
      </w:r>
    </w:p>
    <w:p w14:paraId="49AE124F" w14:textId="77777777"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rPr>
      </w:pPr>
    </w:p>
    <w:p w14:paraId="40E24E3E" w14:textId="77777777"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rPr>
      </w:pPr>
    </w:p>
    <w:p w14:paraId="323B7ABD" w14:textId="77777777" w:rsidR="001D4972" w:rsidRDefault="001D4972"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rPr>
      </w:pPr>
    </w:p>
    <w:p w14:paraId="2EE0719D" w14:textId="77777777" w:rsidR="001D4972" w:rsidRDefault="001D4972"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rPr>
      </w:pPr>
    </w:p>
    <w:p w14:paraId="451D33F2" w14:textId="4939CE59"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(b)</w:t>
      </w:r>
      <w:r>
        <w:rPr>
          <w:rFonts w:ascii="Times New Roman" w:hAnsi="Times New Roman"/>
        </w:rPr>
        <w:tab/>
        <w:t>When the alkyl halides RCl, RBr, and RI are added to water under the same experimental conditions, the rates are in the order RI &gt; RBr &gt; RCl.</w:t>
      </w:r>
    </w:p>
    <w:p w14:paraId="0C5EB5D7" w14:textId="77777777"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Construct properly labeled potential energy diagrams that are consistent with the information on the rates of hydrolysis of the three alkyl halides. Assume that the reactions are exothermic.</w:t>
      </w:r>
    </w:p>
    <w:p w14:paraId="44E086E0" w14:textId="77777777"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4A31DDB" w14:textId="77777777"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0BD5CA3" w14:textId="77777777"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07F18B0" w14:textId="77777777" w:rsidR="009A7E3F" w:rsidRDefault="009A7E3F"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73F5A00" w14:textId="77777777" w:rsidR="009A7E3F" w:rsidRDefault="009A7E3F"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B979947" w14:textId="77777777"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1E01E3F" w14:textId="77777777"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CB80DA0" w14:textId="77777777" w:rsidR="00B840B4" w:rsidRPr="00B840B4" w:rsidRDefault="00B840B4" w:rsidP="00B840B4">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B840B4">
        <w:rPr>
          <w:rFonts w:ascii="Times New Roman" w:hAnsi="Times New Roman"/>
        </w:rPr>
        <w:t>The decomposition of compound X is an elementary process that proceeds as follows:</w:t>
      </w:r>
    </w:p>
    <w:bookmarkStart w:id="1" w:name="_MON_962044738"/>
    <w:bookmarkEnd w:id="1"/>
    <w:p w14:paraId="0BEF664E" w14:textId="77777777" w:rsidR="00B840B4" w:rsidRDefault="00B840B4" w:rsidP="00B840B4">
      <w:pPr>
        <w:pStyle w:val="BodyText"/>
        <w:ind w:left="720"/>
      </w:pPr>
      <w:r>
        <w:object w:dxaOrig="4291" w:dyaOrig="781" w14:anchorId="5B88086C">
          <v:shape id="_x0000_i1026" type="#_x0000_t75" style="width:214.4pt;height:39.2pt" o:ole="" fillcolor="window">
            <v:imagedata r:id="rId17" o:title=""/>
          </v:shape>
          <o:OLEObject Type="Embed" ProgID="Word.Picture.8" ShapeID="_x0000_i1026" DrawAspect="Content" ObjectID="_1701505827" r:id="rId18"/>
        </w:object>
      </w:r>
    </w:p>
    <w:p w14:paraId="7A347422" w14:textId="77777777" w:rsidR="00B840B4" w:rsidRDefault="00B840B4" w:rsidP="00B840B4">
      <w:pPr>
        <w:pStyle w:val="BodyText"/>
        <w:ind w:left="720"/>
      </w:pPr>
      <w:r>
        <w:t>The forward reaction is slow at room temperature but becomes rapid when a catalyst is added.</w:t>
      </w:r>
    </w:p>
    <w:p w14:paraId="4958263A" w14:textId="07824AB8"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ascii="Times New Roman" w:hAnsi="Times New Roman"/>
        </w:rPr>
      </w:pPr>
      <w:r>
        <w:rPr>
          <w:rFonts w:ascii="Times New Roman" w:hAnsi="Times New Roman"/>
        </w:rPr>
        <w:t xml:space="preserve">(a)Draw a diagram of potential energy </w:t>
      </w:r>
      <w:r>
        <w:rPr>
          <w:rFonts w:ascii="Times New Roman" w:hAnsi="Times New Roman"/>
          <w:i/>
        </w:rPr>
        <w:t>vs</w:t>
      </w:r>
      <w:r>
        <w:rPr>
          <w:rFonts w:ascii="Times New Roman" w:hAnsi="Times New Roman"/>
        </w:rPr>
        <w:t xml:space="preserve"> reaction coordinate for the uncatalyzed reaction. On this diagram label:</w:t>
      </w:r>
    </w:p>
    <w:p w14:paraId="55BF4BDF" w14:textId="75F627A4" w:rsidR="00B840B4" w:rsidRDefault="00B840B4" w:rsidP="009A7E3F">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rPr>
      </w:pPr>
      <w:r>
        <w:rPr>
          <w:rFonts w:ascii="Times New Roman" w:hAnsi="Times New Roman"/>
        </w:rPr>
        <w:tab/>
        <w:t>(1)</w:t>
      </w:r>
      <w:r>
        <w:rPr>
          <w:rFonts w:ascii="Times New Roman" w:hAnsi="Times New Roman"/>
        </w:rPr>
        <w:tab/>
        <w:t>the axes</w:t>
      </w:r>
    </w:p>
    <w:p w14:paraId="26CE8AD2" w14:textId="7F5BC838" w:rsidR="00B840B4" w:rsidRDefault="00B840B4" w:rsidP="009A7E3F">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rPr>
      </w:pPr>
      <w:r>
        <w:rPr>
          <w:rFonts w:ascii="Times New Roman" w:hAnsi="Times New Roman"/>
        </w:rPr>
        <w:tab/>
        <w:t>(2)</w:t>
      </w:r>
      <w:r>
        <w:rPr>
          <w:rFonts w:ascii="Times New Roman" w:hAnsi="Times New Roman"/>
        </w:rPr>
        <w:tab/>
        <w:t>the energies of the reactants and the products</w:t>
      </w:r>
    </w:p>
    <w:p w14:paraId="5CB067D7" w14:textId="7F1D001B" w:rsidR="00B840B4" w:rsidRDefault="00B840B4" w:rsidP="009A7E3F">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rPr>
      </w:pPr>
      <w:r>
        <w:rPr>
          <w:rFonts w:ascii="Times New Roman" w:hAnsi="Times New Roman"/>
        </w:rPr>
        <w:tab/>
        <w:t>(3)</w:t>
      </w:r>
      <w:r>
        <w:rPr>
          <w:rFonts w:ascii="Times New Roman" w:hAnsi="Times New Roman"/>
        </w:rPr>
        <w:tab/>
        <w:t>the energy of the activated complex</w:t>
      </w:r>
    </w:p>
    <w:p w14:paraId="768C7CDE" w14:textId="1699FE14" w:rsidR="00B840B4" w:rsidRDefault="00B840B4" w:rsidP="009A7E3F">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rFonts w:ascii="Times New Roman" w:hAnsi="Times New Roman"/>
        </w:rPr>
      </w:pPr>
      <w:r>
        <w:rPr>
          <w:rFonts w:ascii="Times New Roman" w:hAnsi="Times New Roman"/>
        </w:rPr>
        <w:tab/>
        <w:t>(4)</w:t>
      </w:r>
      <w:r>
        <w:rPr>
          <w:rFonts w:ascii="Times New Roman" w:hAnsi="Times New Roman"/>
        </w:rPr>
        <w:tab/>
        <w:t>all significant energy differences</w:t>
      </w:r>
    </w:p>
    <w:p w14:paraId="40AA90D7" w14:textId="77777777" w:rsidR="00B840B4" w:rsidRDefault="00B840B4" w:rsidP="00B840B4">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firstLine="0"/>
        <w:rPr>
          <w:rFonts w:ascii="Times New Roman" w:hAnsi="Times New Roman"/>
        </w:rPr>
      </w:pPr>
    </w:p>
    <w:p w14:paraId="146C7BCF" w14:textId="77777777" w:rsidR="009A7E3F" w:rsidRDefault="009A7E3F" w:rsidP="00B840B4">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firstLine="0"/>
        <w:rPr>
          <w:rFonts w:ascii="Times New Roman" w:hAnsi="Times New Roman"/>
        </w:rPr>
      </w:pPr>
    </w:p>
    <w:p w14:paraId="20D66475" w14:textId="77777777" w:rsidR="009A7E3F" w:rsidRDefault="009A7E3F" w:rsidP="00B840B4">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firstLine="0"/>
        <w:rPr>
          <w:rFonts w:ascii="Times New Roman" w:hAnsi="Times New Roman"/>
        </w:rPr>
      </w:pPr>
    </w:p>
    <w:p w14:paraId="069F41B8" w14:textId="0B3D27B8"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(b)On the same diagram indicate the change or changes that result from the addition of the catalyst. Explain the role of the catalyst in changing the rate of the reaction.</w:t>
      </w:r>
    </w:p>
    <w:p w14:paraId="2C79331C" w14:textId="77777777"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26A8E711" w14:textId="35BD2270" w:rsidR="00B840B4" w:rsidRDefault="00B840B4" w:rsidP="00B840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 xml:space="preserve">(c)If the temperature is increased, will the ratio </w:t>
      </w:r>
      <w:r>
        <w:rPr>
          <w:rFonts w:ascii="Times New Roman" w:hAnsi="Times New Roman"/>
          <w:vertAlign w:val="superscript"/>
        </w:rPr>
        <w:t>k</w:t>
      </w:r>
      <w:r>
        <w:rPr>
          <w:rFonts w:ascii="Times New Roman" w:hAnsi="Times New Roman"/>
          <w:sz w:val="18"/>
        </w:rPr>
        <w:t>f</w:t>
      </w:r>
      <w:r>
        <w:rPr>
          <w:rFonts w:ascii="Times New Roman" w:hAnsi="Times New Roman"/>
        </w:rPr>
        <w:t>/k</w:t>
      </w:r>
      <w:r>
        <w:rPr>
          <w:rFonts w:ascii="Times New Roman" w:hAnsi="Times New Roman"/>
          <w:sz w:val="18"/>
          <w:vertAlign w:val="subscript"/>
        </w:rPr>
        <w:t>r</w:t>
      </w:r>
      <w:r>
        <w:rPr>
          <w:rFonts w:ascii="Times New Roman" w:hAnsi="Times New Roman"/>
        </w:rPr>
        <w:t xml:space="preserve"> increase, remain the same, or decrease? Justify your answer with a one or two sentence explanation. [k</w:t>
      </w:r>
      <w:r>
        <w:rPr>
          <w:rFonts w:ascii="Times New Roman" w:hAnsi="Times New Roman"/>
          <w:sz w:val="20"/>
          <w:vertAlign w:val="subscript"/>
        </w:rPr>
        <w:t>f</w:t>
      </w:r>
      <w:r>
        <w:rPr>
          <w:rFonts w:ascii="Times New Roman" w:hAnsi="Times New Roman"/>
        </w:rPr>
        <w:t xml:space="preserve"> and k</w:t>
      </w:r>
      <w:r>
        <w:rPr>
          <w:rFonts w:ascii="Times New Roman" w:hAnsi="Times New Roman"/>
          <w:sz w:val="20"/>
          <w:vertAlign w:val="subscript"/>
        </w:rPr>
        <w:t>r</w:t>
      </w:r>
      <w:r>
        <w:rPr>
          <w:rFonts w:ascii="Times New Roman" w:hAnsi="Times New Roman"/>
        </w:rPr>
        <w:t xml:space="preserve"> are the specific rate constants for the forward and the reverse reactions, respectively.]</w:t>
      </w:r>
    </w:p>
    <w:p w14:paraId="16CFA73B" w14:textId="77777777" w:rsidR="004F1491" w:rsidRDefault="004F1491" w:rsidP="005B4D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rPr>
      </w:pPr>
    </w:p>
    <w:p w14:paraId="267AD3A0" w14:textId="7D468E57" w:rsidR="005B4DAA" w:rsidRPr="005B4DAA" w:rsidRDefault="005B4DAA" w:rsidP="005B4D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rPr>
      </w:pPr>
      <w:r w:rsidRPr="005B4DAA">
        <w:rPr>
          <w:rFonts w:ascii="Times New Roman" w:hAnsi="Times New Roman"/>
        </w:rPr>
        <w:lastRenderedPageBreak/>
        <w:t>2 ClO</w:t>
      </w:r>
      <w:r w:rsidRPr="005B4DAA">
        <w:rPr>
          <w:rFonts w:ascii="Times New Roman" w:hAnsi="Times New Roman"/>
          <w:sz w:val="20"/>
          <w:vertAlign w:val="subscript"/>
        </w:rPr>
        <w:t>2</w:t>
      </w:r>
      <w:r w:rsidRPr="005B4DAA">
        <w:rPr>
          <w:rFonts w:ascii="Times New Roman" w:hAnsi="Times New Roman"/>
          <w:i/>
          <w:sz w:val="18"/>
        </w:rPr>
        <w:t>(g)</w:t>
      </w:r>
      <w:r w:rsidRPr="005B4DAA">
        <w:rPr>
          <w:rFonts w:ascii="Times New Roman" w:hAnsi="Times New Roman"/>
        </w:rPr>
        <w:t xml:space="preserve"> + F</w:t>
      </w:r>
      <w:r w:rsidRPr="005B4DAA">
        <w:rPr>
          <w:rFonts w:ascii="Times New Roman" w:hAnsi="Times New Roman"/>
          <w:sz w:val="20"/>
          <w:vertAlign w:val="subscript"/>
        </w:rPr>
        <w:t>2</w:t>
      </w:r>
      <w:r w:rsidRPr="005B4DAA">
        <w:rPr>
          <w:rFonts w:ascii="Times New Roman" w:hAnsi="Times New Roman"/>
          <w:i/>
          <w:sz w:val="18"/>
        </w:rPr>
        <w:t>(g)</w:t>
      </w:r>
      <w:r w:rsidRPr="005B4DAA">
        <w:rPr>
          <w:rFonts w:ascii="Times New Roman" w:hAnsi="Times New Roman"/>
        </w:rPr>
        <w:t xml:space="preserve"> </w:t>
      </w:r>
      <w:r w:rsidRPr="005B4DAA">
        <w:rPr>
          <w:rFonts w:ascii="Symbol" w:hAnsi="Symbol"/>
          <w:sz w:val="20"/>
        </w:rPr>
        <w:t></w:t>
      </w:r>
      <w:r w:rsidRPr="005B4DAA">
        <w:rPr>
          <w:rFonts w:ascii="Times New Roman" w:hAnsi="Times New Roman"/>
        </w:rPr>
        <w:t xml:space="preserve"> 2 ClO</w:t>
      </w:r>
      <w:r w:rsidRPr="005B4DAA">
        <w:rPr>
          <w:rFonts w:ascii="Times New Roman" w:hAnsi="Times New Roman"/>
          <w:sz w:val="20"/>
          <w:vertAlign w:val="subscript"/>
        </w:rPr>
        <w:t>2</w:t>
      </w:r>
      <w:r w:rsidRPr="005B4DAA">
        <w:rPr>
          <w:rFonts w:ascii="Times New Roman" w:hAnsi="Times New Roman"/>
        </w:rPr>
        <w:t>F</w:t>
      </w:r>
      <w:r w:rsidRPr="005B4DAA">
        <w:rPr>
          <w:rFonts w:ascii="Times New Roman" w:hAnsi="Times New Roman"/>
          <w:i/>
          <w:sz w:val="18"/>
        </w:rPr>
        <w:t>(g)</w:t>
      </w:r>
    </w:p>
    <w:p w14:paraId="51155FB0" w14:textId="77777777" w:rsidR="005B4DAA" w:rsidRDefault="005B4DAA" w:rsidP="005B4DAA">
      <w:pPr>
        <w:pStyle w:val="question"/>
        <w:numPr>
          <w:ilvl w:val="0"/>
          <w:numId w:val="45"/>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rPr>
      </w:pPr>
      <w:r>
        <w:rPr>
          <w:rFonts w:ascii="Times New Roman" w:hAnsi="Times New Roman"/>
        </w:rPr>
        <w:t>The following results were obtained when the reaction represented above was studied at 25</w:t>
      </w:r>
      <w:r>
        <w:rPr>
          <w:rFonts w:ascii="Symbol" w:hAnsi="Symbol"/>
        </w:rPr>
        <w:t></w:t>
      </w:r>
      <w:r>
        <w:rPr>
          <w:rFonts w:ascii="Times New Roman" w:hAnsi="Times New Roman"/>
        </w:rPr>
        <w:t>C.</w:t>
      </w:r>
    </w:p>
    <w:tbl>
      <w:tblPr>
        <w:tblW w:w="0" w:type="auto"/>
        <w:jc w:val="center"/>
        <w:tblLayout w:type="fixed"/>
        <w:tblCellMar>
          <w:left w:w="80" w:type="dxa"/>
          <w:right w:w="80" w:type="dxa"/>
        </w:tblCellMar>
        <w:tblLook w:val="0000" w:firstRow="0" w:lastRow="0" w:firstColumn="0" w:lastColumn="0" w:noHBand="0" w:noVBand="0"/>
      </w:tblPr>
      <w:tblGrid>
        <w:gridCol w:w="900"/>
        <w:gridCol w:w="1080"/>
        <w:gridCol w:w="1080"/>
        <w:gridCol w:w="1620"/>
      </w:tblGrid>
      <w:tr w:rsidR="005B4DAA" w14:paraId="1195219B" w14:textId="77777777" w:rsidTr="009313B4">
        <w:trPr>
          <w:jc w:val="center"/>
        </w:trPr>
        <w:tc>
          <w:tcPr>
            <w:tcW w:w="900" w:type="dxa"/>
            <w:tcBorders>
              <w:top w:val="single" w:sz="6" w:space="0" w:color="auto"/>
              <w:left w:val="single" w:sz="6" w:space="0" w:color="auto"/>
              <w:bottom w:val="single" w:sz="6" w:space="0" w:color="auto"/>
              <w:right w:val="single" w:sz="6" w:space="0" w:color="auto"/>
            </w:tcBorders>
          </w:tcPr>
          <w:p w14:paraId="3C04D67A"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p>
          <w:p w14:paraId="20A4E39C"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Experiment</w:t>
            </w:r>
          </w:p>
        </w:tc>
        <w:tc>
          <w:tcPr>
            <w:tcW w:w="1080" w:type="dxa"/>
            <w:tcBorders>
              <w:top w:val="single" w:sz="6" w:space="0" w:color="auto"/>
              <w:left w:val="single" w:sz="6" w:space="0" w:color="auto"/>
              <w:bottom w:val="single" w:sz="6" w:space="0" w:color="auto"/>
              <w:right w:val="single" w:sz="6" w:space="0" w:color="auto"/>
            </w:tcBorders>
          </w:tcPr>
          <w:p w14:paraId="70BC909D"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p>
          <w:p w14:paraId="0D04D90A"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rPr>
              <w:t>Initial [ClO</w:t>
            </w:r>
            <w:r>
              <w:rPr>
                <w:rFonts w:ascii="Times New Roman" w:hAnsi="Times New Roman"/>
                <w:sz w:val="20"/>
                <w:vertAlign w:val="subscript"/>
              </w:rPr>
              <w:t>2</w:t>
            </w:r>
            <w:r>
              <w:rPr>
                <w:rFonts w:ascii="Times New Roman" w:hAnsi="Times New Roman"/>
              </w:rPr>
              <w:t xml:space="preserve">], </w:t>
            </w:r>
            <w:r>
              <w:rPr>
                <w:rFonts w:ascii="Times New Roman" w:hAnsi="Times New Roman"/>
                <w:sz w:val="20"/>
              </w:rPr>
              <w:t>(mol</w:t>
            </w:r>
            <w:r>
              <w:rPr>
                <w:rFonts w:ascii="Times New Roman" w:hAnsi="Times New Roman"/>
                <w:sz w:val="20"/>
                <w:vertAlign w:val="superscript"/>
              </w:rPr>
              <w:t>.</w:t>
            </w:r>
            <w:r>
              <w:rPr>
                <w:rFonts w:ascii="Times New Roman" w:hAnsi="Times New Roman"/>
                <w:sz w:val="20"/>
              </w:rPr>
              <w:t>L</w:t>
            </w:r>
            <w:r>
              <w:rPr>
                <w:rFonts w:ascii="Times New Roman" w:hAnsi="Times New Roman"/>
                <w:sz w:val="20"/>
                <w:vertAlign w:val="superscript"/>
              </w:rPr>
              <w:t>-1</w:t>
            </w:r>
            <w:r>
              <w:rPr>
                <w:rFonts w:ascii="Times New Roman" w:hAnsi="Times New Roman"/>
                <w:sz w:val="20"/>
              </w:rPr>
              <w:t>)</w:t>
            </w:r>
          </w:p>
        </w:tc>
        <w:tc>
          <w:tcPr>
            <w:tcW w:w="1080" w:type="dxa"/>
            <w:tcBorders>
              <w:top w:val="single" w:sz="6" w:space="0" w:color="auto"/>
              <w:left w:val="single" w:sz="6" w:space="0" w:color="auto"/>
              <w:bottom w:val="single" w:sz="6" w:space="0" w:color="auto"/>
              <w:right w:val="single" w:sz="6" w:space="0" w:color="auto"/>
            </w:tcBorders>
          </w:tcPr>
          <w:p w14:paraId="0E070DCE"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p>
          <w:p w14:paraId="3FA96204"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rPr>
              <w:t>Initial [F</w:t>
            </w:r>
            <w:r>
              <w:rPr>
                <w:rFonts w:ascii="Times New Roman" w:hAnsi="Times New Roman"/>
                <w:sz w:val="20"/>
                <w:vertAlign w:val="subscript"/>
              </w:rPr>
              <w:t>2</w:t>
            </w:r>
            <w:r>
              <w:rPr>
                <w:rFonts w:ascii="Times New Roman" w:hAnsi="Times New Roman"/>
              </w:rPr>
              <w:t xml:space="preserve">], </w:t>
            </w:r>
            <w:r>
              <w:rPr>
                <w:rFonts w:ascii="Times New Roman" w:hAnsi="Times New Roman"/>
                <w:sz w:val="20"/>
              </w:rPr>
              <w:t>(mol</w:t>
            </w:r>
            <w:r>
              <w:rPr>
                <w:rFonts w:ascii="Times New Roman" w:hAnsi="Times New Roman"/>
                <w:sz w:val="20"/>
                <w:vertAlign w:val="superscript"/>
              </w:rPr>
              <w:t>.</w:t>
            </w:r>
            <w:r>
              <w:rPr>
                <w:rFonts w:ascii="Times New Roman" w:hAnsi="Times New Roman"/>
                <w:sz w:val="20"/>
              </w:rPr>
              <w:t>L</w:t>
            </w:r>
            <w:r>
              <w:rPr>
                <w:rFonts w:ascii="Times New Roman" w:hAnsi="Times New Roman"/>
                <w:sz w:val="20"/>
                <w:vertAlign w:val="superscript"/>
              </w:rPr>
              <w:t>-1</w:t>
            </w:r>
            <w:r>
              <w:rPr>
                <w:rFonts w:ascii="Times New Roman" w:hAnsi="Times New Roman"/>
                <w:sz w:val="20"/>
              </w:rPr>
              <w:t>)</w:t>
            </w:r>
          </w:p>
        </w:tc>
        <w:tc>
          <w:tcPr>
            <w:tcW w:w="1620" w:type="dxa"/>
            <w:tcBorders>
              <w:top w:val="single" w:sz="6" w:space="0" w:color="auto"/>
              <w:left w:val="single" w:sz="6" w:space="0" w:color="auto"/>
              <w:bottom w:val="single" w:sz="6" w:space="0" w:color="auto"/>
              <w:right w:val="single" w:sz="6" w:space="0" w:color="auto"/>
            </w:tcBorders>
          </w:tcPr>
          <w:p w14:paraId="6022068C"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Initial Rate of Increase of [ClO</w:t>
            </w:r>
            <w:r>
              <w:rPr>
                <w:rFonts w:ascii="Times New Roman" w:hAnsi="Times New Roman"/>
                <w:sz w:val="20"/>
                <w:vertAlign w:val="subscript"/>
              </w:rPr>
              <w:t>2</w:t>
            </w:r>
            <w:r>
              <w:rPr>
                <w:rFonts w:ascii="Times New Roman" w:hAnsi="Times New Roman"/>
              </w:rPr>
              <w:t>F],</w:t>
            </w:r>
          </w:p>
          <w:p w14:paraId="1462138F"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(mol</w:t>
            </w:r>
            <w:r>
              <w:rPr>
                <w:rFonts w:ascii="Times New Roman" w:hAnsi="Times New Roman"/>
                <w:sz w:val="20"/>
                <w:vertAlign w:val="superscript"/>
              </w:rPr>
              <w:t>.</w:t>
            </w:r>
            <w:r>
              <w:rPr>
                <w:rFonts w:ascii="Times New Roman" w:hAnsi="Times New Roman"/>
                <w:sz w:val="20"/>
              </w:rPr>
              <w:t>L</w:t>
            </w:r>
            <w:r>
              <w:rPr>
                <w:rFonts w:ascii="Times New Roman" w:hAnsi="Times New Roman"/>
                <w:sz w:val="20"/>
                <w:vertAlign w:val="superscript"/>
              </w:rPr>
              <w:t>-1.</w:t>
            </w:r>
            <w:r>
              <w:rPr>
                <w:rFonts w:ascii="Times New Roman" w:hAnsi="Times New Roman"/>
                <w:sz w:val="20"/>
              </w:rPr>
              <w:t>sec</w:t>
            </w:r>
            <w:r>
              <w:rPr>
                <w:rFonts w:ascii="Times New Roman" w:hAnsi="Times New Roman"/>
                <w:sz w:val="20"/>
                <w:vertAlign w:val="superscript"/>
              </w:rPr>
              <w:t>-1</w:t>
            </w:r>
            <w:r>
              <w:rPr>
                <w:rFonts w:ascii="Times New Roman" w:hAnsi="Times New Roman"/>
                <w:sz w:val="20"/>
              </w:rPr>
              <w:t>)</w:t>
            </w:r>
          </w:p>
        </w:tc>
      </w:tr>
      <w:tr w:rsidR="005B4DAA" w14:paraId="03D29E8F" w14:textId="77777777" w:rsidTr="009313B4">
        <w:trPr>
          <w:jc w:val="center"/>
        </w:trPr>
        <w:tc>
          <w:tcPr>
            <w:tcW w:w="900" w:type="dxa"/>
            <w:tcBorders>
              <w:top w:val="single" w:sz="6" w:space="0" w:color="auto"/>
              <w:left w:val="single" w:sz="6" w:space="0" w:color="auto"/>
              <w:right w:val="single" w:sz="6" w:space="0" w:color="auto"/>
            </w:tcBorders>
          </w:tcPr>
          <w:p w14:paraId="2136E3D1"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1</w:t>
            </w:r>
          </w:p>
        </w:tc>
        <w:tc>
          <w:tcPr>
            <w:tcW w:w="1080" w:type="dxa"/>
            <w:tcBorders>
              <w:top w:val="single" w:sz="6" w:space="0" w:color="auto"/>
              <w:left w:val="single" w:sz="6" w:space="0" w:color="auto"/>
              <w:right w:val="single" w:sz="6" w:space="0" w:color="auto"/>
            </w:tcBorders>
          </w:tcPr>
          <w:p w14:paraId="51CE9EB8"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0.010</w:t>
            </w:r>
          </w:p>
        </w:tc>
        <w:tc>
          <w:tcPr>
            <w:tcW w:w="1080" w:type="dxa"/>
            <w:tcBorders>
              <w:top w:val="single" w:sz="6" w:space="0" w:color="auto"/>
              <w:left w:val="single" w:sz="6" w:space="0" w:color="auto"/>
              <w:right w:val="single" w:sz="6" w:space="0" w:color="auto"/>
            </w:tcBorders>
          </w:tcPr>
          <w:p w14:paraId="7EABD1DB"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0.10</w:t>
            </w:r>
          </w:p>
        </w:tc>
        <w:tc>
          <w:tcPr>
            <w:tcW w:w="1620" w:type="dxa"/>
            <w:tcBorders>
              <w:top w:val="single" w:sz="6" w:space="0" w:color="auto"/>
              <w:left w:val="single" w:sz="6" w:space="0" w:color="auto"/>
              <w:right w:val="single" w:sz="6" w:space="0" w:color="auto"/>
            </w:tcBorders>
          </w:tcPr>
          <w:p w14:paraId="209EB6AC"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2.4</w:t>
            </w:r>
            <w:r>
              <w:rPr>
                <w:rFonts w:ascii="Symbol" w:hAnsi="Symbol"/>
                <w:sz w:val="20"/>
              </w:rPr>
              <w:t></w:t>
            </w:r>
            <w:r>
              <w:rPr>
                <w:rFonts w:ascii="Times New Roman" w:hAnsi="Times New Roman"/>
              </w:rPr>
              <w:t>10</w:t>
            </w:r>
            <w:r>
              <w:rPr>
                <w:rFonts w:ascii="Times New Roman" w:hAnsi="Times New Roman"/>
                <w:sz w:val="20"/>
                <w:vertAlign w:val="superscript"/>
              </w:rPr>
              <w:t>-3</w:t>
            </w:r>
          </w:p>
        </w:tc>
      </w:tr>
      <w:tr w:rsidR="005B4DAA" w14:paraId="31464B84" w14:textId="77777777" w:rsidTr="009313B4">
        <w:trPr>
          <w:jc w:val="center"/>
        </w:trPr>
        <w:tc>
          <w:tcPr>
            <w:tcW w:w="900" w:type="dxa"/>
            <w:tcBorders>
              <w:left w:val="single" w:sz="6" w:space="0" w:color="auto"/>
              <w:right w:val="single" w:sz="6" w:space="0" w:color="auto"/>
            </w:tcBorders>
          </w:tcPr>
          <w:p w14:paraId="42197EA9"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2</w:t>
            </w:r>
          </w:p>
        </w:tc>
        <w:tc>
          <w:tcPr>
            <w:tcW w:w="1080" w:type="dxa"/>
            <w:tcBorders>
              <w:left w:val="single" w:sz="6" w:space="0" w:color="auto"/>
              <w:right w:val="single" w:sz="6" w:space="0" w:color="auto"/>
            </w:tcBorders>
          </w:tcPr>
          <w:p w14:paraId="671CE166"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0.010</w:t>
            </w:r>
          </w:p>
        </w:tc>
        <w:tc>
          <w:tcPr>
            <w:tcW w:w="1080" w:type="dxa"/>
            <w:tcBorders>
              <w:left w:val="single" w:sz="6" w:space="0" w:color="auto"/>
              <w:right w:val="single" w:sz="6" w:space="0" w:color="auto"/>
            </w:tcBorders>
          </w:tcPr>
          <w:p w14:paraId="59FFF53F"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0.40</w:t>
            </w:r>
          </w:p>
        </w:tc>
        <w:tc>
          <w:tcPr>
            <w:tcW w:w="1620" w:type="dxa"/>
            <w:tcBorders>
              <w:left w:val="single" w:sz="6" w:space="0" w:color="auto"/>
              <w:right w:val="single" w:sz="6" w:space="0" w:color="auto"/>
            </w:tcBorders>
          </w:tcPr>
          <w:p w14:paraId="4B706101"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9.6</w:t>
            </w:r>
            <w:r>
              <w:rPr>
                <w:rFonts w:ascii="Symbol" w:hAnsi="Symbol"/>
                <w:sz w:val="20"/>
              </w:rPr>
              <w:t></w:t>
            </w:r>
            <w:r>
              <w:rPr>
                <w:rFonts w:ascii="Times New Roman" w:hAnsi="Times New Roman"/>
              </w:rPr>
              <w:t>10</w:t>
            </w:r>
            <w:r>
              <w:rPr>
                <w:rFonts w:ascii="Times New Roman" w:hAnsi="Times New Roman"/>
                <w:sz w:val="20"/>
                <w:vertAlign w:val="superscript"/>
              </w:rPr>
              <w:t>-3</w:t>
            </w:r>
          </w:p>
        </w:tc>
      </w:tr>
      <w:tr w:rsidR="005B4DAA" w14:paraId="61F8B946" w14:textId="77777777" w:rsidTr="009313B4">
        <w:trPr>
          <w:jc w:val="center"/>
        </w:trPr>
        <w:tc>
          <w:tcPr>
            <w:tcW w:w="900" w:type="dxa"/>
            <w:tcBorders>
              <w:left w:val="single" w:sz="6" w:space="0" w:color="auto"/>
              <w:bottom w:val="single" w:sz="6" w:space="0" w:color="auto"/>
              <w:right w:val="single" w:sz="6" w:space="0" w:color="auto"/>
            </w:tcBorders>
          </w:tcPr>
          <w:p w14:paraId="70CBCCDC"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3</w:t>
            </w:r>
          </w:p>
        </w:tc>
        <w:tc>
          <w:tcPr>
            <w:tcW w:w="1080" w:type="dxa"/>
            <w:tcBorders>
              <w:left w:val="single" w:sz="6" w:space="0" w:color="auto"/>
              <w:bottom w:val="single" w:sz="6" w:space="0" w:color="auto"/>
              <w:right w:val="single" w:sz="6" w:space="0" w:color="auto"/>
            </w:tcBorders>
          </w:tcPr>
          <w:p w14:paraId="557EFFD1"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0.020</w:t>
            </w:r>
          </w:p>
        </w:tc>
        <w:tc>
          <w:tcPr>
            <w:tcW w:w="1080" w:type="dxa"/>
            <w:tcBorders>
              <w:left w:val="single" w:sz="6" w:space="0" w:color="auto"/>
              <w:bottom w:val="single" w:sz="6" w:space="0" w:color="auto"/>
              <w:right w:val="single" w:sz="6" w:space="0" w:color="auto"/>
            </w:tcBorders>
          </w:tcPr>
          <w:p w14:paraId="0428E459"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0.20</w:t>
            </w:r>
          </w:p>
        </w:tc>
        <w:tc>
          <w:tcPr>
            <w:tcW w:w="1620" w:type="dxa"/>
            <w:tcBorders>
              <w:left w:val="single" w:sz="6" w:space="0" w:color="auto"/>
              <w:bottom w:val="single" w:sz="6" w:space="0" w:color="auto"/>
              <w:right w:val="single" w:sz="6" w:space="0" w:color="auto"/>
            </w:tcBorders>
          </w:tcPr>
          <w:p w14:paraId="2FCCE1A1" w14:textId="77777777" w:rsidR="005B4DAA" w:rsidRDefault="005B4DAA"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vertAlign w:val="superscript"/>
              </w:rPr>
            </w:pPr>
            <w:r>
              <w:rPr>
                <w:rFonts w:ascii="Times New Roman" w:hAnsi="Times New Roman"/>
              </w:rPr>
              <w:t>9.6</w:t>
            </w:r>
            <w:r>
              <w:rPr>
                <w:rFonts w:ascii="Symbol" w:hAnsi="Symbol"/>
                <w:sz w:val="20"/>
              </w:rPr>
              <w:t></w:t>
            </w:r>
            <w:r>
              <w:rPr>
                <w:rFonts w:ascii="Times New Roman" w:hAnsi="Times New Roman"/>
              </w:rPr>
              <w:t>10</w:t>
            </w:r>
            <w:r>
              <w:rPr>
                <w:rFonts w:ascii="Times New Roman" w:hAnsi="Times New Roman"/>
                <w:sz w:val="20"/>
                <w:vertAlign w:val="superscript"/>
              </w:rPr>
              <w:t>-3</w:t>
            </w:r>
          </w:p>
        </w:tc>
      </w:tr>
    </w:tbl>
    <w:p w14:paraId="1DE89FD4" w14:textId="77777777" w:rsidR="005B4DAA" w:rsidRDefault="005B4DAA"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(a)</w:t>
      </w:r>
      <w:r>
        <w:rPr>
          <w:rFonts w:ascii="Times New Roman" w:hAnsi="Times New Roman"/>
        </w:rPr>
        <w:tab/>
        <w:t>Write the rate law expression for the reaction above.</w:t>
      </w:r>
    </w:p>
    <w:p w14:paraId="2BC5E51F" w14:textId="77777777" w:rsidR="005B4DAA" w:rsidRDefault="005B4DAA"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2BF905B0" w14:textId="77777777" w:rsidR="005B4DAA" w:rsidRDefault="005B4DAA"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004842FD" w14:textId="77777777" w:rsidR="005B4DAA" w:rsidRDefault="005B4DAA"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(b)</w:t>
      </w:r>
      <w:r>
        <w:rPr>
          <w:rFonts w:ascii="Times New Roman" w:hAnsi="Times New Roman"/>
        </w:rPr>
        <w:tab/>
        <w:t>Calculate the numerical value of the rate constant and specify the units.</w:t>
      </w:r>
    </w:p>
    <w:p w14:paraId="0B5C0815" w14:textId="77777777" w:rsidR="005B4DAA" w:rsidRDefault="005B4DAA"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64AECA9E" w14:textId="77777777" w:rsidR="005B4DAA" w:rsidRDefault="005B4DAA"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6F3E9583" w14:textId="77777777" w:rsidR="005B4DAA" w:rsidRDefault="005B4DAA"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(c)</w:t>
      </w:r>
      <w:r>
        <w:rPr>
          <w:rFonts w:ascii="Times New Roman" w:hAnsi="Times New Roman"/>
        </w:rPr>
        <w:tab/>
        <w:t>In experiment 2, what is the initial rate of decrease of [F</w:t>
      </w:r>
      <w:r>
        <w:rPr>
          <w:rFonts w:ascii="Times New Roman" w:hAnsi="Times New Roman"/>
          <w:sz w:val="20"/>
          <w:vertAlign w:val="subscript"/>
        </w:rPr>
        <w:t>2</w:t>
      </w:r>
      <w:r>
        <w:rPr>
          <w:rFonts w:ascii="Times New Roman" w:hAnsi="Times New Roman"/>
        </w:rPr>
        <w:t>]?</w:t>
      </w:r>
    </w:p>
    <w:p w14:paraId="20A00A0F" w14:textId="77777777" w:rsidR="005B4DAA" w:rsidRDefault="005B4DAA"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36AEA230" w14:textId="77777777" w:rsidR="005B4DAA" w:rsidRDefault="005B4DAA"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78D5E1BB" w14:textId="77777777" w:rsidR="00823070" w:rsidRDefault="005B4DAA"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(d)</w:t>
      </w:r>
      <w:r>
        <w:rPr>
          <w:rFonts w:ascii="Times New Roman" w:hAnsi="Times New Roman"/>
        </w:rPr>
        <w:tab/>
        <w:t xml:space="preserve">Which of the following reaction mechanisms is consistent with the rate law developed in (a). </w:t>
      </w:r>
      <w:r w:rsidR="00823070">
        <w:rPr>
          <w:rFonts w:ascii="Times New Roman" w:hAnsi="Times New Roman"/>
        </w:rPr>
        <w:t xml:space="preserve">   </w:t>
      </w:r>
    </w:p>
    <w:p w14:paraId="4EFAA5DF" w14:textId="09261D2A" w:rsidR="005B4DAA" w:rsidRDefault="00823070" w:rsidP="005B4DA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 xml:space="preserve">              </w:t>
      </w:r>
      <w:r w:rsidR="005B4DAA">
        <w:rPr>
          <w:rFonts w:ascii="Times New Roman" w:hAnsi="Times New Roman"/>
        </w:rPr>
        <w:t>Justify your choice.</w:t>
      </w:r>
    </w:p>
    <w:p w14:paraId="00BA37A7" w14:textId="163978E7" w:rsidR="005B4DAA" w:rsidRDefault="00823070" w:rsidP="005B4DAA">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firstLine="0"/>
        <w:rPr>
          <w:rFonts w:ascii="Times New Roman" w:hAnsi="Times New Roman"/>
        </w:rPr>
      </w:pPr>
      <w:r>
        <w:rPr>
          <w:rFonts w:ascii="Times New Roman" w:hAnsi="Times New Roman"/>
        </w:rPr>
        <w:tab/>
      </w:r>
      <w:r w:rsidR="005B4DAA">
        <w:rPr>
          <w:rFonts w:ascii="Times New Roman" w:hAnsi="Times New Roman"/>
        </w:rPr>
        <w:t>I.</w:t>
      </w:r>
      <w:r w:rsidR="005B4DAA">
        <w:rPr>
          <w:rFonts w:ascii="Times New Roman" w:hAnsi="Times New Roman"/>
        </w:rPr>
        <w:tab/>
        <w:t>ClO</w:t>
      </w:r>
      <w:r w:rsidR="005B4DAA">
        <w:rPr>
          <w:rFonts w:ascii="Times New Roman" w:hAnsi="Times New Roman"/>
          <w:sz w:val="20"/>
          <w:vertAlign w:val="subscript"/>
        </w:rPr>
        <w:t>2</w:t>
      </w:r>
      <w:r w:rsidR="005B4DAA">
        <w:rPr>
          <w:rFonts w:ascii="Times New Roman" w:hAnsi="Times New Roman"/>
        </w:rPr>
        <w:t xml:space="preserve"> + F</w:t>
      </w:r>
      <w:r w:rsidR="005B4DAA">
        <w:rPr>
          <w:rFonts w:ascii="Times New Roman" w:hAnsi="Times New Roman"/>
          <w:sz w:val="20"/>
          <w:vertAlign w:val="subscript"/>
        </w:rPr>
        <w:t>2</w:t>
      </w:r>
      <w:r w:rsidR="005B4DAA">
        <w:rPr>
          <w:rFonts w:ascii="Times New Roman" w:hAnsi="Times New Roman"/>
        </w:rPr>
        <w:t xml:space="preserve"> </w:t>
      </w:r>
      <w:r w:rsidR="005B4DAA">
        <w:rPr>
          <w:rFonts w:ascii="Symbol" w:hAnsi="Symbol"/>
          <w:sz w:val="20"/>
        </w:rPr>
        <w:t></w:t>
      </w:r>
      <w:r w:rsidR="005B4DAA">
        <w:rPr>
          <w:rFonts w:ascii="Times New Roman" w:hAnsi="Times New Roman"/>
        </w:rPr>
        <w:t xml:space="preserve"> ClO</w:t>
      </w:r>
      <w:r w:rsidR="005B4DAA">
        <w:rPr>
          <w:rFonts w:ascii="Times New Roman" w:hAnsi="Times New Roman"/>
          <w:sz w:val="20"/>
          <w:vertAlign w:val="subscript"/>
        </w:rPr>
        <w:t>2</w:t>
      </w:r>
      <w:r w:rsidR="005B4DAA">
        <w:rPr>
          <w:rFonts w:ascii="Times New Roman" w:hAnsi="Times New Roman"/>
        </w:rPr>
        <w:t>F</w:t>
      </w:r>
      <w:r w:rsidR="005B4DAA">
        <w:rPr>
          <w:rFonts w:ascii="Times New Roman" w:hAnsi="Times New Roman"/>
          <w:sz w:val="20"/>
          <w:vertAlign w:val="subscript"/>
        </w:rPr>
        <w:t>2</w:t>
      </w:r>
      <w:r w:rsidR="005B4DAA">
        <w:rPr>
          <w:rFonts w:ascii="Times New Roman" w:hAnsi="Times New Roman"/>
        </w:rPr>
        <w:tab/>
      </w:r>
      <w:r w:rsidR="005B4DAA">
        <w:rPr>
          <w:rFonts w:ascii="Times New Roman" w:hAnsi="Times New Roman"/>
        </w:rPr>
        <w:tab/>
        <w:t>(fast)</w:t>
      </w:r>
    </w:p>
    <w:p w14:paraId="02F5BAC4" w14:textId="35DFE294" w:rsidR="005B4DAA" w:rsidRDefault="005B4DAA" w:rsidP="005B4DAA">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firstLine="0"/>
        <w:rPr>
          <w:rFonts w:ascii="Times New Roman" w:hAnsi="Times New Roman"/>
        </w:rPr>
      </w:pPr>
      <w:r>
        <w:rPr>
          <w:rFonts w:ascii="Times New Roman" w:hAnsi="Times New Roman"/>
        </w:rPr>
        <w:tab/>
      </w:r>
      <w:r w:rsidR="00823070">
        <w:rPr>
          <w:rFonts w:ascii="Times New Roman" w:hAnsi="Times New Roman"/>
        </w:rPr>
        <w:tab/>
      </w:r>
      <w:r>
        <w:rPr>
          <w:rFonts w:ascii="Times New Roman" w:hAnsi="Times New Roman"/>
        </w:rPr>
        <w:t>ClO</w:t>
      </w:r>
      <w:r>
        <w:rPr>
          <w:rFonts w:ascii="Times New Roman" w:hAnsi="Times New Roman"/>
          <w:sz w:val="20"/>
          <w:vertAlign w:val="subscript"/>
        </w:rPr>
        <w:t>2</w:t>
      </w:r>
      <w:r>
        <w:rPr>
          <w:rFonts w:ascii="Times New Roman" w:hAnsi="Times New Roman"/>
        </w:rPr>
        <w:t>F</w:t>
      </w:r>
      <w:r>
        <w:rPr>
          <w:rFonts w:ascii="Times New Roman" w:hAnsi="Times New Roman"/>
          <w:sz w:val="20"/>
          <w:vertAlign w:val="subscript"/>
        </w:rPr>
        <w:t>2</w:t>
      </w:r>
      <w:r>
        <w:rPr>
          <w:rFonts w:ascii="Times New Roman" w:hAnsi="Times New Roman"/>
        </w:rPr>
        <w:t xml:space="preserve"> </w:t>
      </w:r>
      <w:r>
        <w:rPr>
          <w:rFonts w:ascii="Symbol" w:hAnsi="Symbol"/>
          <w:sz w:val="20"/>
        </w:rPr>
        <w:t></w:t>
      </w:r>
      <w:r>
        <w:rPr>
          <w:rFonts w:ascii="Times New Roman" w:hAnsi="Times New Roman"/>
        </w:rPr>
        <w:t xml:space="preserve"> ClO</w:t>
      </w:r>
      <w:r>
        <w:rPr>
          <w:rFonts w:ascii="Times New Roman" w:hAnsi="Times New Roman"/>
          <w:sz w:val="20"/>
          <w:vertAlign w:val="subscript"/>
        </w:rPr>
        <w:t>2</w:t>
      </w:r>
      <w:r>
        <w:rPr>
          <w:rFonts w:ascii="Times New Roman" w:hAnsi="Times New Roman"/>
        </w:rPr>
        <w:t>F + F</w:t>
      </w:r>
      <w:r>
        <w:rPr>
          <w:rFonts w:ascii="Times New Roman" w:hAnsi="Times New Roman"/>
        </w:rPr>
        <w:tab/>
      </w:r>
      <w:r>
        <w:rPr>
          <w:rFonts w:ascii="Times New Roman" w:hAnsi="Times New Roman"/>
        </w:rPr>
        <w:tab/>
        <w:t>(slow)</w:t>
      </w:r>
    </w:p>
    <w:p w14:paraId="280AB46B" w14:textId="69040521" w:rsidR="005B4DAA" w:rsidRDefault="005B4DAA" w:rsidP="005B4DAA">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firstLine="0"/>
        <w:rPr>
          <w:rFonts w:ascii="Times New Roman" w:hAnsi="Times New Roman"/>
        </w:rPr>
      </w:pPr>
      <w:r>
        <w:rPr>
          <w:rFonts w:ascii="Times New Roman" w:hAnsi="Times New Roman"/>
        </w:rPr>
        <w:tab/>
      </w:r>
      <w:r w:rsidR="00823070">
        <w:rPr>
          <w:rFonts w:ascii="Times New Roman" w:hAnsi="Times New Roman"/>
        </w:rPr>
        <w:tab/>
      </w:r>
      <w:r>
        <w:rPr>
          <w:rFonts w:ascii="Times New Roman" w:hAnsi="Times New Roman"/>
        </w:rPr>
        <w:t>ClO</w:t>
      </w:r>
      <w:r>
        <w:rPr>
          <w:rFonts w:ascii="Times New Roman" w:hAnsi="Times New Roman"/>
          <w:sz w:val="20"/>
          <w:vertAlign w:val="subscript"/>
        </w:rPr>
        <w:t>2</w:t>
      </w:r>
      <w:r>
        <w:rPr>
          <w:rFonts w:ascii="Times New Roman" w:hAnsi="Times New Roman"/>
        </w:rPr>
        <w:t xml:space="preserve"> + F </w:t>
      </w:r>
      <w:r>
        <w:rPr>
          <w:rFonts w:ascii="Symbol" w:hAnsi="Symbol"/>
          <w:sz w:val="20"/>
        </w:rPr>
        <w:t></w:t>
      </w:r>
      <w:r>
        <w:rPr>
          <w:rFonts w:ascii="Times New Roman" w:hAnsi="Times New Roman"/>
        </w:rPr>
        <w:t xml:space="preserve"> ClO</w:t>
      </w:r>
      <w:r>
        <w:rPr>
          <w:rFonts w:ascii="Times New Roman" w:hAnsi="Times New Roman"/>
          <w:sz w:val="20"/>
          <w:vertAlign w:val="subscript"/>
        </w:rPr>
        <w:t>2</w:t>
      </w:r>
      <w:r>
        <w:rPr>
          <w:rFonts w:ascii="Times New Roman" w:hAnsi="Times New Roman"/>
        </w:rPr>
        <w:t>F</w:t>
      </w:r>
      <w:r>
        <w:rPr>
          <w:rFonts w:ascii="Times New Roman" w:hAnsi="Times New Roman"/>
        </w:rPr>
        <w:tab/>
      </w:r>
      <w:r>
        <w:rPr>
          <w:rFonts w:ascii="Times New Roman" w:hAnsi="Times New Roman"/>
        </w:rPr>
        <w:tab/>
        <w:t>(fast)</w:t>
      </w:r>
    </w:p>
    <w:p w14:paraId="3DB82939" w14:textId="57BC40C7" w:rsidR="005B4DAA" w:rsidRDefault="00823070" w:rsidP="005B4DAA">
      <w:pPr>
        <w:pStyle w:val="subheading"/>
        <w:tabs>
          <w:tab w:val="clear" w:pos="90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firstLine="0"/>
        <w:rPr>
          <w:rFonts w:ascii="Times New Roman" w:hAnsi="Times New Roman"/>
        </w:rPr>
      </w:pPr>
      <w:r>
        <w:rPr>
          <w:rFonts w:ascii="Times New Roman" w:hAnsi="Times New Roman"/>
        </w:rPr>
        <w:t xml:space="preserve">           </w:t>
      </w:r>
      <w:r w:rsidR="005B4DAA">
        <w:rPr>
          <w:rFonts w:ascii="Times New Roman" w:hAnsi="Times New Roman"/>
        </w:rPr>
        <w:t>II.          F</w:t>
      </w:r>
      <w:r w:rsidR="005B4DAA">
        <w:rPr>
          <w:rFonts w:ascii="Times New Roman" w:hAnsi="Times New Roman"/>
          <w:sz w:val="20"/>
          <w:vertAlign w:val="subscript"/>
        </w:rPr>
        <w:t>2</w:t>
      </w:r>
      <w:r w:rsidR="005B4DAA">
        <w:rPr>
          <w:rFonts w:ascii="Times New Roman" w:hAnsi="Times New Roman"/>
        </w:rPr>
        <w:t xml:space="preserve"> </w:t>
      </w:r>
      <w:r w:rsidR="005B4DAA">
        <w:rPr>
          <w:rFonts w:ascii="Symbol" w:hAnsi="Symbol"/>
          <w:sz w:val="20"/>
        </w:rPr>
        <w:t></w:t>
      </w:r>
      <w:r w:rsidR="005B4DAA">
        <w:rPr>
          <w:rFonts w:ascii="Times New Roman" w:hAnsi="Times New Roman"/>
        </w:rPr>
        <w:t xml:space="preserve"> 2 F</w:t>
      </w:r>
      <w:r w:rsidR="005B4DAA">
        <w:rPr>
          <w:rFonts w:ascii="Times New Roman" w:hAnsi="Times New Roman"/>
        </w:rPr>
        <w:tab/>
        <w:t xml:space="preserve">        </w:t>
      </w:r>
      <w:r>
        <w:rPr>
          <w:rFonts w:ascii="Times New Roman" w:hAnsi="Times New Roman"/>
        </w:rPr>
        <w:t xml:space="preserve">             </w:t>
      </w:r>
      <w:r w:rsidR="005B4DAA">
        <w:rPr>
          <w:rFonts w:ascii="Times New Roman" w:hAnsi="Times New Roman"/>
        </w:rPr>
        <w:t xml:space="preserve">   (slow)</w:t>
      </w:r>
      <w:r w:rsidR="005B4DAA">
        <w:rPr>
          <w:rFonts w:ascii="Times New Roman" w:hAnsi="Times New Roman"/>
        </w:rPr>
        <w:tab/>
      </w:r>
    </w:p>
    <w:p w14:paraId="5D1251AD" w14:textId="3FFC93BB" w:rsidR="005B4DAA" w:rsidRDefault="005B4DAA" w:rsidP="005B4DAA">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firstLine="0"/>
        <w:rPr>
          <w:rFonts w:ascii="Times New Roman" w:hAnsi="Times New Roman"/>
        </w:rPr>
      </w:pPr>
      <w:r>
        <w:rPr>
          <w:rFonts w:ascii="Times New Roman" w:hAnsi="Times New Roman"/>
        </w:rPr>
        <w:tab/>
      </w:r>
      <w:r w:rsidR="00823070">
        <w:rPr>
          <w:rFonts w:ascii="Times New Roman" w:hAnsi="Times New Roman"/>
        </w:rPr>
        <w:t xml:space="preserve">             </w:t>
      </w:r>
      <w:r>
        <w:rPr>
          <w:rFonts w:ascii="Times New Roman" w:hAnsi="Times New Roman"/>
        </w:rPr>
        <w:t>2 (ClO</w:t>
      </w:r>
      <w:r>
        <w:rPr>
          <w:rFonts w:ascii="Times New Roman" w:hAnsi="Times New Roman"/>
          <w:sz w:val="20"/>
          <w:vertAlign w:val="subscript"/>
        </w:rPr>
        <w:t>2</w:t>
      </w:r>
      <w:r>
        <w:rPr>
          <w:rFonts w:ascii="Times New Roman" w:hAnsi="Times New Roman"/>
        </w:rPr>
        <w:t xml:space="preserve"> + F </w:t>
      </w:r>
      <w:r>
        <w:rPr>
          <w:rFonts w:ascii="Symbol" w:hAnsi="Symbol"/>
          <w:sz w:val="20"/>
        </w:rPr>
        <w:t></w:t>
      </w:r>
      <w:r>
        <w:rPr>
          <w:rFonts w:ascii="Times New Roman" w:hAnsi="Times New Roman"/>
        </w:rPr>
        <w:t xml:space="preserve"> ClO</w:t>
      </w:r>
      <w:r>
        <w:rPr>
          <w:rFonts w:ascii="Times New Roman" w:hAnsi="Times New Roman"/>
          <w:sz w:val="20"/>
          <w:vertAlign w:val="subscript"/>
        </w:rPr>
        <w:t>2</w:t>
      </w:r>
      <w:r>
        <w:rPr>
          <w:rFonts w:ascii="Times New Roman" w:hAnsi="Times New Roman"/>
        </w:rPr>
        <w:t xml:space="preserve">F)   </w:t>
      </w:r>
      <w:r>
        <w:rPr>
          <w:rFonts w:ascii="Times New Roman" w:hAnsi="Times New Roman"/>
        </w:rPr>
        <w:tab/>
        <w:t>(fast)</w:t>
      </w:r>
    </w:p>
    <w:p w14:paraId="10592260" w14:textId="77777777" w:rsidR="005B4DAA" w:rsidRDefault="005B4DAA" w:rsidP="005B4DAA">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rPr>
      </w:pPr>
    </w:p>
    <w:p w14:paraId="34DEEE45" w14:textId="3DFFA166" w:rsidR="00823070" w:rsidRPr="00823070" w:rsidRDefault="00823070" w:rsidP="00823070">
      <w:pPr>
        <w:pStyle w:val="ListParagraph"/>
        <w:tabs>
          <w:tab w:val="left" w:pos="288"/>
          <w:tab w:val="left" w:pos="413"/>
          <w:tab w:val="center" w:pos="3034"/>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s>
        <w:spacing w:before="40" w:after="40"/>
        <w:rPr>
          <w:rFonts w:ascii="Times New Roman" w:hAnsi="Times New Roman"/>
        </w:rPr>
      </w:pPr>
      <w:r>
        <w:rPr>
          <w:rFonts w:ascii="Times New Roman" w:hAnsi="Times New Roman"/>
        </w:rPr>
        <w:t xml:space="preserve">                        </w:t>
      </w:r>
      <w:r w:rsidRPr="00823070">
        <w:rPr>
          <w:rFonts w:ascii="Times New Roman" w:hAnsi="Times New Roman"/>
        </w:rPr>
        <w:t>H</w:t>
      </w:r>
      <w:r w:rsidRPr="00823070">
        <w:rPr>
          <w:rFonts w:ascii="Times New Roman" w:hAnsi="Times New Roman"/>
          <w:sz w:val="20"/>
          <w:vertAlign w:val="subscript"/>
        </w:rPr>
        <w:t>2</w:t>
      </w:r>
      <w:r w:rsidRPr="00823070">
        <w:rPr>
          <w:rFonts w:ascii="Times New Roman" w:hAnsi="Times New Roman"/>
          <w:i/>
          <w:sz w:val="18"/>
        </w:rPr>
        <w:t>(g)</w:t>
      </w:r>
      <w:r w:rsidRPr="00823070">
        <w:rPr>
          <w:rFonts w:ascii="Times New Roman" w:hAnsi="Times New Roman"/>
        </w:rPr>
        <w:t xml:space="preserve"> + I</w:t>
      </w:r>
      <w:r w:rsidRPr="00823070">
        <w:rPr>
          <w:rFonts w:ascii="Times New Roman" w:hAnsi="Times New Roman"/>
          <w:sz w:val="20"/>
          <w:vertAlign w:val="subscript"/>
        </w:rPr>
        <w:t>2</w:t>
      </w:r>
      <w:r w:rsidRPr="00823070">
        <w:rPr>
          <w:rFonts w:ascii="Times New Roman" w:hAnsi="Times New Roman"/>
          <w:i/>
          <w:sz w:val="18"/>
        </w:rPr>
        <w:t>(g)</w:t>
      </w:r>
      <w:r w:rsidRPr="00823070">
        <w:rPr>
          <w:rFonts w:ascii="Times New Roman" w:hAnsi="Times New Roman"/>
        </w:rPr>
        <w:t xml:space="preserve"> </w:t>
      </w:r>
      <w:r w:rsidRPr="00823070">
        <w:rPr>
          <w:rFonts w:ascii="Symbol" w:hAnsi="Symbol"/>
          <w:sz w:val="20"/>
        </w:rPr>
        <w:t></w:t>
      </w:r>
      <w:r w:rsidRPr="00823070">
        <w:rPr>
          <w:rFonts w:ascii="Times New Roman" w:hAnsi="Times New Roman"/>
        </w:rPr>
        <w:t xml:space="preserve"> 2 HI</w:t>
      </w:r>
      <w:r w:rsidRPr="00823070">
        <w:rPr>
          <w:rFonts w:ascii="Times New Roman" w:hAnsi="Times New Roman"/>
          <w:i/>
          <w:sz w:val="18"/>
        </w:rPr>
        <w:t>(g)</w:t>
      </w:r>
    </w:p>
    <w:p w14:paraId="67679F09" w14:textId="77777777" w:rsidR="00823070" w:rsidRPr="00823070" w:rsidRDefault="00823070" w:rsidP="00823070">
      <w:pPr>
        <w:pStyle w:val="ListParagraph"/>
        <w:numPr>
          <w:ilvl w:val="0"/>
          <w:numId w:val="45"/>
        </w:numPr>
        <w:tabs>
          <w:tab w:val="left" w:pos="6"/>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s>
        <w:spacing w:before="40" w:after="40"/>
        <w:jc w:val="both"/>
        <w:rPr>
          <w:rFonts w:ascii="Times New Roman" w:hAnsi="Times New Roman"/>
        </w:rPr>
      </w:pPr>
      <w:r w:rsidRPr="00823070">
        <w:rPr>
          <w:rFonts w:ascii="Times New Roman" w:hAnsi="Times New Roman"/>
        </w:rPr>
        <w:t>For the exothermic reaction represented above, carried out at 298K, the rate law is as follows.</w:t>
      </w:r>
    </w:p>
    <w:p w14:paraId="0D4D1189" w14:textId="5440335F" w:rsidR="00823070" w:rsidRPr="00823070" w:rsidRDefault="00823070" w:rsidP="008230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Times New Roman" w:hAnsi="Times New Roman"/>
        </w:rPr>
      </w:pPr>
      <w:r>
        <w:rPr>
          <w:rFonts w:ascii="Times New Roman" w:hAnsi="Times New Roman"/>
        </w:rPr>
        <w:t xml:space="preserve">                           </w:t>
      </w:r>
      <w:r w:rsidRPr="00823070">
        <w:rPr>
          <w:rFonts w:ascii="Times New Roman" w:hAnsi="Times New Roman"/>
        </w:rPr>
        <w:t>Rate = k[H</w:t>
      </w:r>
      <w:r w:rsidRPr="00823070">
        <w:rPr>
          <w:rFonts w:ascii="Times New Roman" w:hAnsi="Times New Roman"/>
          <w:sz w:val="20"/>
          <w:vertAlign w:val="subscript"/>
        </w:rPr>
        <w:t>2</w:t>
      </w:r>
      <w:r w:rsidRPr="00823070">
        <w:rPr>
          <w:rFonts w:ascii="Times New Roman" w:hAnsi="Times New Roman"/>
        </w:rPr>
        <w:t>][I</w:t>
      </w:r>
      <w:r w:rsidRPr="00823070">
        <w:rPr>
          <w:rFonts w:ascii="Times New Roman" w:hAnsi="Times New Roman"/>
          <w:sz w:val="20"/>
          <w:vertAlign w:val="subscript"/>
        </w:rPr>
        <w:t>2</w:t>
      </w:r>
      <w:r w:rsidRPr="00823070">
        <w:rPr>
          <w:rFonts w:ascii="Times New Roman" w:hAnsi="Times New Roman"/>
        </w:rPr>
        <w:t>]</w:t>
      </w:r>
    </w:p>
    <w:p w14:paraId="60A67282" w14:textId="77777777" w:rsidR="00823070" w:rsidRPr="00823070" w:rsidRDefault="00823070" w:rsidP="008230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rPr>
      </w:pPr>
      <w:r w:rsidRPr="00823070">
        <w:rPr>
          <w:rFonts w:ascii="Times New Roman" w:hAnsi="Times New Roman"/>
        </w:rPr>
        <w:t>Predict the effect of each of the following changes on the initial rate of the reaction and explain your prediction.</w:t>
      </w:r>
    </w:p>
    <w:p w14:paraId="6C83D8D7" w14:textId="5A60894E" w:rsidR="00823070" w:rsidRDefault="00823070" w:rsidP="0082307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firstLine="0"/>
        <w:rPr>
          <w:rFonts w:ascii="Times New Roman" w:hAnsi="Times New Roman"/>
        </w:rPr>
      </w:pPr>
      <w:r>
        <w:rPr>
          <w:rFonts w:ascii="Times New Roman" w:hAnsi="Times New Roman"/>
        </w:rPr>
        <w:t>(a) Addition of hydrogen gas at constant temperature and volume</w:t>
      </w:r>
    </w:p>
    <w:p w14:paraId="14891225" w14:textId="77777777" w:rsidR="00823070" w:rsidRDefault="00823070" w:rsidP="0082307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firstLine="0"/>
        <w:rPr>
          <w:rFonts w:ascii="Times New Roman" w:hAnsi="Times New Roman"/>
        </w:rPr>
      </w:pPr>
    </w:p>
    <w:p w14:paraId="78903CC6" w14:textId="77777777" w:rsidR="00823070" w:rsidRDefault="00823070" w:rsidP="0082307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firstLine="0"/>
        <w:rPr>
          <w:rFonts w:ascii="Times New Roman" w:hAnsi="Times New Roman"/>
        </w:rPr>
      </w:pPr>
    </w:p>
    <w:p w14:paraId="1922945D" w14:textId="57C50E60" w:rsidR="00823070" w:rsidRDefault="00823070" w:rsidP="0082307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(b) Increase in volume of the reaction vessel at constant temperature</w:t>
      </w:r>
    </w:p>
    <w:p w14:paraId="50786147" w14:textId="77777777" w:rsidR="00823070" w:rsidRDefault="00823070" w:rsidP="0082307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3538C978" w14:textId="77777777" w:rsidR="00823070" w:rsidRDefault="00823070" w:rsidP="0082307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5EA2689C" w14:textId="1A16BB4C" w:rsidR="00823070" w:rsidRDefault="00823070" w:rsidP="0082307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(c) Addition of catalyst. In your explanation, include a diagram of potential energy versus reaction coordinate.</w:t>
      </w:r>
    </w:p>
    <w:p w14:paraId="5E95D0EA" w14:textId="77777777" w:rsidR="00823070" w:rsidRDefault="00823070" w:rsidP="0082307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347C966C" w14:textId="77777777" w:rsidR="00823070" w:rsidRDefault="00823070" w:rsidP="0082307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179404B0" w14:textId="2CBE1DC6" w:rsidR="00823070" w:rsidRDefault="00823070" w:rsidP="00823070">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(d) Increase in temperature. In your explanation, include a diagram showing the number of molecules as a function of energy.</w:t>
      </w:r>
    </w:p>
    <w:p w14:paraId="0D9B028B" w14:textId="77777777" w:rsidR="009313B4" w:rsidRPr="009313B4" w:rsidRDefault="009313B4" w:rsidP="009313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9313B4">
        <w:rPr>
          <w:rFonts w:ascii="Times New Roman" w:hAnsi="Times New Roman"/>
        </w:rPr>
        <w:lastRenderedPageBreak/>
        <w:t>2 NO</w:t>
      </w:r>
      <w:r w:rsidRPr="009313B4">
        <w:rPr>
          <w:rFonts w:ascii="Times New Roman" w:hAnsi="Times New Roman"/>
          <w:i/>
          <w:sz w:val="18"/>
        </w:rPr>
        <w:t>(g)</w:t>
      </w:r>
      <w:r w:rsidRPr="009313B4">
        <w:rPr>
          <w:rFonts w:ascii="Times New Roman" w:hAnsi="Times New Roman"/>
        </w:rPr>
        <w:t xml:space="preserve"> +2 H</w:t>
      </w:r>
      <w:r w:rsidRPr="009313B4">
        <w:rPr>
          <w:rFonts w:ascii="Times New Roman" w:hAnsi="Times New Roman"/>
          <w:sz w:val="20"/>
          <w:vertAlign w:val="subscript"/>
        </w:rPr>
        <w:t>2</w:t>
      </w:r>
      <w:r w:rsidRPr="009313B4">
        <w:rPr>
          <w:rFonts w:ascii="Times New Roman" w:hAnsi="Times New Roman"/>
          <w:i/>
          <w:sz w:val="18"/>
        </w:rPr>
        <w:t>(g)</w:t>
      </w:r>
      <w:r w:rsidRPr="009313B4">
        <w:rPr>
          <w:rFonts w:ascii="Times New Roman" w:hAnsi="Times New Roman"/>
        </w:rPr>
        <w:t xml:space="preserve"> </w:t>
      </w:r>
      <w:r w:rsidRPr="009313B4">
        <w:rPr>
          <w:rFonts w:ascii="Symbol" w:hAnsi="Symbol"/>
        </w:rPr>
        <w:t></w:t>
      </w:r>
      <w:r w:rsidRPr="009313B4">
        <w:rPr>
          <w:rFonts w:ascii="Times New Roman" w:hAnsi="Times New Roman"/>
        </w:rPr>
        <w:t xml:space="preserve"> N</w:t>
      </w:r>
      <w:r w:rsidRPr="009313B4">
        <w:rPr>
          <w:rFonts w:ascii="Times New Roman" w:hAnsi="Times New Roman"/>
          <w:sz w:val="20"/>
          <w:vertAlign w:val="subscript"/>
        </w:rPr>
        <w:t>2</w:t>
      </w:r>
      <w:r w:rsidRPr="009313B4">
        <w:rPr>
          <w:rFonts w:ascii="Times New Roman" w:hAnsi="Times New Roman"/>
          <w:i/>
          <w:sz w:val="18"/>
        </w:rPr>
        <w:t>(g)</w:t>
      </w:r>
      <w:r w:rsidRPr="009313B4">
        <w:rPr>
          <w:rFonts w:ascii="Times New Roman" w:hAnsi="Times New Roman"/>
        </w:rPr>
        <w:t xml:space="preserve"> + 2 H</w:t>
      </w:r>
      <w:r w:rsidRPr="009313B4">
        <w:rPr>
          <w:rFonts w:ascii="Times New Roman" w:hAnsi="Times New Roman"/>
          <w:sz w:val="20"/>
          <w:vertAlign w:val="subscript"/>
        </w:rPr>
        <w:t>2</w:t>
      </w:r>
      <w:r w:rsidRPr="009313B4">
        <w:rPr>
          <w:rFonts w:ascii="Times New Roman" w:hAnsi="Times New Roman"/>
        </w:rPr>
        <w:t>O</w:t>
      </w:r>
      <w:r w:rsidRPr="009313B4">
        <w:rPr>
          <w:rFonts w:ascii="Times New Roman" w:hAnsi="Times New Roman"/>
          <w:i/>
          <w:sz w:val="18"/>
        </w:rPr>
        <w:t>(g)</w:t>
      </w:r>
    </w:p>
    <w:p w14:paraId="0EBD4546" w14:textId="77777777" w:rsidR="009313B4" w:rsidRPr="009313B4" w:rsidRDefault="009313B4" w:rsidP="009313B4">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9313B4">
        <w:rPr>
          <w:rFonts w:ascii="Times New Roman" w:hAnsi="Times New Roman"/>
        </w:rPr>
        <w:t>Experiments were conducted to study the rate of the reaction represented by the equation above. Initial concentrations and rates of reaction are given in the table below.</w:t>
      </w:r>
    </w:p>
    <w:tbl>
      <w:tblPr>
        <w:tblW w:w="0" w:type="auto"/>
        <w:jc w:val="center"/>
        <w:tblLayout w:type="fixed"/>
        <w:tblCellMar>
          <w:left w:w="80" w:type="dxa"/>
          <w:right w:w="80" w:type="dxa"/>
        </w:tblCellMar>
        <w:tblLook w:val="0000" w:firstRow="0" w:lastRow="0" w:firstColumn="0" w:lastColumn="0" w:noHBand="0" w:noVBand="0"/>
      </w:tblPr>
      <w:tblGrid>
        <w:gridCol w:w="1160"/>
        <w:gridCol w:w="720"/>
        <w:gridCol w:w="720"/>
        <w:gridCol w:w="1620"/>
      </w:tblGrid>
      <w:tr w:rsidR="009313B4" w14:paraId="05A75E39" w14:textId="77777777" w:rsidTr="009313B4">
        <w:trPr>
          <w:jc w:val="center"/>
        </w:trPr>
        <w:tc>
          <w:tcPr>
            <w:tcW w:w="1160" w:type="dxa"/>
            <w:tcBorders>
              <w:top w:val="single" w:sz="6" w:space="0" w:color="auto"/>
              <w:left w:val="single" w:sz="6" w:space="0" w:color="auto"/>
              <w:right w:val="single" w:sz="6" w:space="0" w:color="auto"/>
            </w:tcBorders>
          </w:tcPr>
          <w:p w14:paraId="0E173971" w14:textId="77777777" w:rsidR="009313B4" w:rsidRDefault="009313B4" w:rsidP="009313B4">
            <w:pPr>
              <w:spacing w:line="0" w:lineRule="atLeast"/>
              <w:rPr>
                <w:rFonts w:ascii="Times New Roman" w:hAnsi="Times New Roman"/>
              </w:rPr>
            </w:pPr>
          </w:p>
        </w:tc>
        <w:tc>
          <w:tcPr>
            <w:tcW w:w="1440" w:type="dxa"/>
            <w:gridSpan w:val="2"/>
            <w:tcBorders>
              <w:top w:val="single" w:sz="6" w:space="0" w:color="auto"/>
            </w:tcBorders>
          </w:tcPr>
          <w:p w14:paraId="2C036192"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Initial Concentration (mol/L)</w:t>
            </w:r>
          </w:p>
        </w:tc>
        <w:tc>
          <w:tcPr>
            <w:tcW w:w="1620" w:type="dxa"/>
            <w:tcBorders>
              <w:top w:val="single" w:sz="6" w:space="0" w:color="auto"/>
              <w:left w:val="single" w:sz="6" w:space="0" w:color="auto"/>
              <w:right w:val="single" w:sz="6" w:space="0" w:color="auto"/>
            </w:tcBorders>
          </w:tcPr>
          <w:p w14:paraId="18C2D663"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8"/>
                <w:vertAlign w:val="subscript"/>
              </w:rPr>
            </w:pPr>
            <w:r>
              <w:rPr>
                <w:rFonts w:ascii="Times New Roman" w:hAnsi="Times New Roman"/>
                <w:sz w:val="20"/>
              </w:rPr>
              <w:t>Initial Rate of Formation of N</w:t>
            </w:r>
            <w:r>
              <w:rPr>
                <w:rFonts w:ascii="Times New Roman" w:hAnsi="Times New Roman"/>
                <w:sz w:val="18"/>
                <w:vertAlign w:val="subscript"/>
              </w:rPr>
              <w:t>2</w:t>
            </w:r>
          </w:p>
        </w:tc>
      </w:tr>
      <w:tr w:rsidR="009313B4" w14:paraId="2CA55464" w14:textId="77777777" w:rsidTr="009313B4">
        <w:trPr>
          <w:jc w:val="center"/>
        </w:trPr>
        <w:tc>
          <w:tcPr>
            <w:tcW w:w="1160" w:type="dxa"/>
            <w:tcBorders>
              <w:left w:val="single" w:sz="6" w:space="0" w:color="auto"/>
              <w:bottom w:val="single" w:sz="6" w:space="0" w:color="auto"/>
              <w:right w:val="single" w:sz="6" w:space="0" w:color="auto"/>
            </w:tcBorders>
          </w:tcPr>
          <w:p w14:paraId="00D66469"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Experiment</w:t>
            </w:r>
          </w:p>
        </w:tc>
        <w:tc>
          <w:tcPr>
            <w:tcW w:w="720" w:type="dxa"/>
            <w:tcBorders>
              <w:bottom w:val="single" w:sz="6" w:space="0" w:color="auto"/>
            </w:tcBorders>
          </w:tcPr>
          <w:p w14:paraId="3BD6D05C"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[NO]</w:t>
            </w:r>
          </w:p>
        </w:tc>
        <w:tc>
          <w:tcPr>
            <w:tcW w:w="720" w:type="dxa"/>
            <w:tcBorders>
              <w:bottom w:val="single" w:sz="6" w:space="0" w:color="auto"/>
            </w:tcBorders>
          </w:tcPr>
          <w:p w14:paraId="3B042673"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[H</w:t>
            </w:r>
            <w:r>
              <w:rPr>
                <w:rFonts w:ascii="Times New Roman" w:hAnsi="Times New Roman"/>
                <w:sz w:val="18"/>
                <w:vertAlign w:val="subscript"/>
              </w:rPr>
              <w:t>2</w:t>
            </w:r>
            <w:r>
              <w:rPr>
                <w:rFonts w:ascii="Times New Roman" w:hAnsi="Times New Roman"/>
                <w:sz w:val="20"/>
              </w:rPr>
              <w:t>]</w:t>
            </w:r>
          </w:p>
        </w:tc>
        <w:tc>
          <w:tcPr>
            <w:tcW w:w="1620" w:type="dxa"/>
            <w:tcBorders>
              <w:left w:val="single" w:sz="6" w:space="0" w:color="auto"/>
              <w:bottom w:val="single" w:sz="6" w:space="0" w:color="auto"/>
              <w:right w:val="single" w:sz="6" w:space="0" w:color="auto"/>
            </w:tcBorders>
          </w:tcPr>
          <w:p w14:paraId="2943E498"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8"/>
              </w:rPr>
            </w:pPr>
            <w:r>
              <w:rPr>
                <w:rFonts w:ascii="Times New Roman" w:hAnsi="Times New Roman"/>
                <w:sz w:val="18"/>
              </w:rPr>
              <w:t>(mol/L</w:t>
            </w:r>
            <w:r>
              <w:rPr>
                <w:rFonts w:ascii="Times New Roman" w:hAnsi="Times New Roman"/>
                <w:b/>
                <w:sz w:val="18"/>
                <w:vertAlign w:val="superscript"/>
              </w:rPr>
              <w:t>.</w:t>
            </w:r>
            <w:r>
              <w:rPr>
                <w:rFonts w:ascii="Times New Roman" w:hAnsi="Times New Roman"/>
                <w:sz w:val="18"/>
              </w:rPr>
              <w:t>min)</w:t>
            </w:r>
          </w:p>
        </w:tc>
      </w:tr>
      <w:tr w:rsidR="009313B4" w14:paraId="458864AF" w14:textId="77777777" w:rsidTr="009313B4">
        <w:trPr>
          <w:jc w:val="center"/>
        </w:trPr>
        <w:tc>
          <w:tcPr>
            <w:tcW w:w="1160" w:type="dxa"/>
            <w:tcBorders>
              <w:top w:val="single" w:sz="6" w:space="0" w:color="auto"/>
              <w:left w:val="single" w:sz="6" w:space="0" w:color="auto"/>
              <w:right w:val="single" w:sz="6" w:space="0" w:color="auto"/>
            </w:tcBorders>
          </w:tcPr>
          <w:p w14:paraId="5DA34A81"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1</w:t>
            </w:r>
          </w:p>
        </w:tc>
        <w:tc>
          <w:tcPr>
            <w:tcW w:w="720" w:type="dxa"/>
            <w:tcBorders>
              <w:top w:val="single" w:sz="6" w:space="0" w:color="auto"/>
              <w:right w:val="single" w:sz="6" w:space="0" w:color="auto"/>
            </w:tcBorders>
          </w:tcPr>
          <w:p w14:paraId="5C6E3052"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0.0060</w:t>
            </w:r>
          </w:p>
        </w:tc>
        <w:tc>
          <w:tcPr>
            <w:tcW w:w="720" w:type="dxa"/>
            <w:tcBorders>
              <w:top w:val="single" w:sz="6" w:space="0" w:color="auto"/>
            </w:tcBorders>
          </w:tcPr>
          <w:p w14:paraId="0A40A47E"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0.0010</w:t>
            </w:r>
          </w:p>
        </w:tc>
        <w:tc>
          <w:tcPr>
            <w:tcW w:w="1620" w:type="dxa"/>
            <w:tcBorders>
              <w:top w:val="single" w:sz="6" w:space="0" w:color="auto"/>
              <w:left w:val="single" w:sz="6" w:space="0" w:color="auto"/>
              <w:right w:val="single" w:sz="6" w:space="0" w:color="auto"/>
            </w:tcBorders>
          </w:tcPr>
          <w:p w14:paraId="6CF31C0F" w14:textId="77777777" w:rsidR="009313B4" w:rsidRDefault="009313B4" w:rsidP="009313B4">
            <w:pPr>
              <w:tabs>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8"/>
                <w:vertAlign w:val="superscript"/>
              </w:rPr>
            </w:pPr>
            <w:r>
              <w:rPr>
                <w:rFonts w:ascii="Times New Roman" w:hAnsi="Times New Roman"/>
                <w:sz w:val="20"/>
              </w:rPr>
              <w:t xml:space="preserve">1.8 </w:t>
            </w:r>
            <w:r>
              <w:rPr>
                <w:rFonts w:ascii="Symbol" w:hAnsi="Symbol"/>
                <w:sz w:val="20"/>
              </w:rPr>
              <w:t></w:t>
            </w:r>
            <w:r>
              <w:rPr>
                <w:rFonts w:ascii="Times New Roman" w:hAnsi="Times New Roman"/>
                <w:sz w:val="20"/>
              </w:rPr>
              <w:t>10</w:t>
            </w:r>
            <w:r>
              <w:rPr>
                <w:rFonts w:ascii="Times New Roman" w:hAnsi="Times New Roman"/>
                <w:sz w:val="18"/>
                <w:vertAlign w:val="superscript"/>
              </w:rPr>
              <w:t>-4</w:t>
            </w:r>
          </w:p>
        </w:tc>
      </w:tr>
      <w:tr w:rsidR="009313B4" w14:paraId="3111F450" w14:textId="77777777" w:rsidTr="009313B4">
        <w:trPr>
          <w:jc w:val="center"/>
        </w:trPr>
        <w:tc>
          <w:tcPr>
            <w:tcW w:w="1160" w:type="dxa"/>
            <w:tcBorders>
              <w:left w:val="single" w:sz="6" w:space="0" w:color="auto"/>
              <w:right w:val="single" w:sz="6" w:space="0" w:color="auto"/>
            </w:tcBorders>
          </w:tcPr>
          <w:p w14:paraId="1C8B635F"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2</w:t>
            </w:r>
          </w:p>
        </w:tc>
        <w:tc>
          <w:tcPr>
            <w:tcW w:w="720" w:type="dxa"/>
            <w:tcBorders>
              <w:right w:val="single" w:sz="6" w:space="0" w:color="auto"/>
            </w:tcBorders>
          </w:tcPr>
          <w:p w14:paraId="2A6FE62A"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0.0060</w:t>
            </w:r>
          </w:p>
        </w:tc>
        <w:tc>
          <w:tcPr>
            <w:tcW w:w="720" w:type="dxa"/>
          </w:tcPr>
          <w:p w14:paraId="21DDAB02"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0.0020</w:t>
            </w:r>
          </w:p>
        </w:tc>
        <w:tc>
          <w:tcPr>
            <w:tcW w:w="1620" w:type="dxa"/>
            <w:tcBorders>
              <w:left w:val="single" w:sz="6" w:space="0" w:color="auto"/>
              <w:right w:val="single" w:sz="6" w:space="0" w:color="auto"/>
            </w:tcBorders>
          </w:tcPr>
          <w:p w14:paraId="4FF625B8" w14:textId="77777777" w:rsidR="009313B4" w:rsidRDefault="009313B4" w:rsidP="009313B4">
            <w:pPr>
              <w:tabs>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8"/>
                <w:vertAlign w:val="superscript"/>
              </w:rPr>
            </w:pPr>
            <w:r>
              <w:rPr>
                <w:rFonts w:ascii="Times New Roman" w:hAnsi="Times New Roman"/>
                <w:sz w:val="20"/>
              </w:rPr>
              <w:t xml:space="preserve">3.6 </w:t>
            </w:r>
            <w:r>
              <w:rPr>
                <w:rFonts w:ascii="Symbol" w:hAnsi="Symbol"/>
                <w:sz w:val="20"/>
              </w:rPr>
              <w:t></w:t>
            </w:r>
            <w:r>
              <w:rPr>
                <w:rFonts w:ascii="Times New Roman" w:hAnsi="Times New Roman"/>
                <w:sz w:val="20"/>
              </w:rPr>
              <w:t>10</w:t>
            </w:r>
            <w:r>
              <w:rPr>
                <w:rFonts w:ascii="Times New Roman" w:hAnsi="Times New Roman"/>
                <w:sz w:val="18"/>
                <w:vertAlign w:val="superscript"/>
              </w:rPr>
              <w:t>-4</w:t>
            </w:r>
          </w:p>
        </w:tc>
      </w:tr>
      <w:tr w:rsidR="009313B4" w14:paraId="6E47A1C2" w14:textId="77777777" w:rsidTr="009313B4">
        <w:trPr>
          <w:jc w:val="center"/>
        </w:trPr>
        <w:tc>
          <w:tcPr>
            <w:tcW w:w="1160" w:type="dxa"/>
            <w:tcBorders>
              <w:left w:val="single" w:sz="6" w:space="0" w:color="auto"/>
              <w:right w:val="single" w:sz="6" w:space="0" w:color="auto"/>
            </w:tcBorders>
          </w:tcPr>
          <w:p w14:paraId="18D66D31"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3</w:t>
            </w:r>
          </w:p>
        </w:tc>
        <w:tc>
          <w:tcPr>
            <w:tcW w:w="720" w:type="dxa"/>
            <w:tcBorders>
              <w:right w:val="single" w:sz="6" w:space="0" w:color="auto"/>
            </w:tcBorders>
          </w:tcPr>
          <w:p w14:paraId="7527B941"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0.0010</w:t>
            </w:r>
          </w:p>
        </w:tc>
        <w:tc>
          <w:tcPr>
            <w:tcW w:w="720" w:type="dxa"/>
          </w:tcPr>
          <w:p w14:paraId="0FFAE542"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0.0060</w:t>
            </w:r>
          </w:p>
        </w:tc>
        <w:tc>
          <w:tcPr>
            <w:tcW w:w="1620" w:type="dxa"/>
            <w:tcBorders>
              <w:left w:val="single" w:sz="6" w:space="0" w:color="auto"/>
              <w:right w:val="single" w:sz="6" w:space="0" w:color="auto"/>
            </w:tcBorders>
          </w:tcPr>
          <w:p w14:paraId="2739C502" w14:textId="77777777" w:rsidR="009313B4" w:rsidRDefault="009313B4" w:rsidP="009313B4">
            <w:pPr>
              <w:tabs>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8"/>
                <w:vertAlign w:val="superscript"/>
              </w:rPr>
            </w:pPr>
            <w:r>
              <w:rPr>
                <w:rFonts w:ascii="Times New Roman" w:hAnsi="Times New Roman"/>
                <w:sz w:val="20"/>
              </w:rPr>
              <w:t xml:space="preserve">0.30 </w:t>
            </w:r>
            <w:r>
              <w:rPr>
                <w:rFonts w:ascii="Symbol" w:hAnsi="Symbol"/>
                <w:sz w:val="20"/>
              </w:rPr>
              <w:t></w:t>
            </w:r>
            <w:r>
              <w:rPr>
                <w:rFonts w:ascii="Times New Roman" w:hAnsi="Times New Roman"/>
                <w:sz w:val="20"/>
              </w:rPr>
              <w:t>10</w:t>
            </w:r>
            <w:r>
              <w:rPr>
                <w:rFonts w:ascii="Times New Roman" w:hAnsi="Times New Roman"/>
                <w:sz w:val="18"/>
                <w:vertAlign w:val="superscript"/>
              </w:rPr>
              <w:t>-4</w:t>
            </w:r>
          </w:p>
        </w:tc>
      </w:tr>
      <w:tr w:rsidR="009313B4" w14:paraId="6D2BA4AB" w14:textId="77777777" w:rsidTr="009313B4">
        <w:trPr>
          <w:jc w:val="center"/>
        </w:trPr>
        <w:tc>
          <w:tcPr>
            <w:tcW w:w="1160" w:type="dxa"/>
            <w:tcBorders>
              <w:left w:val="single" w:sz="6" w:space="0" w:color="auto"/>
              <w:bottom w:val="single" w:sz="6" w:space="0" w:color="auto"/>
              <w:right w:val="single" w:sz="6" w:space="0" w:color="auto"/>
            </w:tcBorders>
          </w:tcPr>
          <w:p w14:paraId="4D158CFB"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r>
              <w:rPr>
                <w:rFonts w:ascii="Times New Roman" w:hAnsi="Times New Roman"/>
                <w:sz w:val="20"/>
              </w:rPr>
              <w:t>4</w:t>
            </w:r>
          </w:p>
        </w:tc>
        <w:tc>
          <w:tcPr>
            <w:tcW w:w="720" w:type="dxa"/>
            <w:tcBorders>
              <w:bottom w:val="single" w:sz="6" w:space="0" w:color="auto"/>
              <w:right w:val="single" w:sz="6" w:space="0" w:color="auto"/>
            </w:tcBorders>
          </w:tcPr>
          <w:p w14:paraId="4ECE5C9D"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0.0020</w:t>
            </w:r>
          </w:p>
        </w:tc>
        <w:tc>
          <w:tcPr>
            <w:tcW w:w="720" w:type="dxa"/>
            <w:tcBorders>
              <w:bottom w:val="single" w:sz="6" w:space="0" w:color="auto"/>
            </w:tcBorders>
          </w:tcPr>
          <w:p w14:paraId="5DC3CE4C" w14:textId="77777777" w:rsidR="009313B4" w:rsidRDefault="009313B4" w:rsidP="0093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0.0060</w:t>
            </w:r>
          </w:p>
        </w:tc>
        <w:tc>
          <w:tcPr>
            <w:tcW w:w="1620" w:type="dxa"/>
            <w:tcBorders>
              <w:left w:val="single" w:sz="6" w:space="0" w:color="auto"/>
              <w:bottom w:val="single" w:sz="6" w:space="0" w:color="auto"/>
              <w:right w:val="single" w:sz="6" w:space="0" w:color="auto"/>
            </w:tcBorders>
          </w:tcPr>
          <w:p w14:paraId="3BCE1C97" w14:textId="77777777" w:rsidR="009313B4" w:rsidRDefault="009313B4" w:rsidP="009313B4">
            <w:pPr>
              <w:tabs>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8"/>
                <w:vertAlign w:val="superscript"/>
              </w:rPr>
            </w:pPr>
            <w:r>
              <w:rPr>
                <w:rFonts w:ascii="Times New Roman" w:hAnsi="Times New Roman"/>
                <w:sz w:val="20"/>
              </w:rPr>
              <w:t xml:space="preserve">1.2 </w:t>
            </w:r>
            <w:r>
              <w:rPr>
                <w:rFonts w:ascii="Symbol" w:hAnsi="Symbol"/>
                <w:sz w:val="20"/>
              </w:rPr>
              <w:t></w:t>
            </w:r>
            <w:r>
              <w:rPr>
                <w:rFonts w:ascii="Times New Roman" w:hAnsi="Times New Roman"/>
                <w:sz w:val="20"/>
              </w:rPr>
              <w:t>10</w:t>
            </w:r>
            <w:r>
              <w:rPr>
                <w:rFonts w:ascii="Times New Roman" w:hAnsi="Times New Roman"/>
                <w:sz w:val="18"/>
                <w:vertAlign w:val="superscript"/>
              </w:rPr>
              <w:t>-4</w:t>
            </w:r>
          </w:p>
        </w:tc>
      </w:tr>
    </w:tbl>
    <w:p w14:paraId="3E592FD4" w14:textId="6D511330"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(a) (i) Determine the order for each of the reactants, NO and H</w:t>
      </w:r>
      <w:r>
        <w:rPr>
          <w:rFonts w:ascii="Times New Roman" w:hAnsi="Times New Roman"/>
          <w:sz w:val="20"/>
          <w:vertAlign w:val="subscript"/>
        </w:rPr>
        <w:t>2</w:t>
      </w:r>
      <w:r>
        <w:rPr>
          <w:rFonts w:ascii="Times New Roman" w:hAnsi="Times New Roman"/>
        </w:rPr>
        <w:t>, from the data given and show your reasoning.</w:t>
      </w:r>
    </w:p>
    <w:p w14:paraId="37103413" w14:textId="77777777"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0A8E78B7" w14:textId="77777777"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7E8CADA8" w14:textId="3E3E547C"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 xml:space="preserve">      (ii) Write the overall rate law for the reaction.</w:t>
      </w:r>
    </w:p>
    <w:p w14:paraId="0FD9EAAA" w14:textId="77777777"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360C2259" w14:textId="77777777"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75EEF778" w14:textId="16B9C9CB"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 xml:space="preserve">(b) Calculate the value of the rate constant, </w:t>
      </w:r>
      <w:r>
        <w:rPr>
          <w:rFonts w:ascii="Times New Roman" w:hAnsi="Times New Roman"/>
          <w:i/>
        </w:rPr>
        <w:t>k</w:t>
      </w:r>
      <w:r>
        <w:rPr>
          <w:rFonts w:ascii="Times New Roman" w:hAnsi="Times New Roman"/>
        </w:rPr>
        <w:t>, for the reaction. Include units.</w:t>
      </w:r>
    </w:p>
    <w:p w14:paraId="01A22A6A" w14:textId="77777777"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4541CC72" w14:textId="77777777"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6B98B6F2" w14:textId="0B66CBB9"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(c) For experiment 2, calculate the concentration of NO remaining when exactly one-half of the original amount of H</w:t>
      </w:r>
      <w:r>
        <w:rPr>
          <w:rFonts w:ascii="Times New Roman" w:hAnsi="Times New Roman"/>
          <w:sz w:val="20"/>
          <w:vertAlign w:val="subscript"/>
        </w:rPr>
        <w:t>2</w:t>
      </w:r>
      <w:r>
        <w:rPr>
          <w:rFonts w:ascii="Times New Roman" w:hAnsi="Times New Roman"/>
        </w:rPr>
        <w:t xml:space="preserve"> had been consumed.</w:t>
      </w:r>
    </w:p>
    <w:p w14:paraId="084D0424" w14:textId="77777777"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0DA4860A" w14:textId="77777777"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5CAF4199" w14:textId="77777777"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(d)</w:t>
      </w:r>
      <w:r>
        <w:rPr>
          <w:rFonts w:ascii="Times New Roman" w:hAnsi="Times New Roman"/>
        </w:rPr>
        <w:tab/>
        <w:t>The following sequence of elementary steps is a proposed mechanism for the reaction.</w:t>
      </w:r>
    </w:p>
    <w:p w14:paraId="4A7462C6" w14:textId="77777777" w:rsidR="009313B4" w:rsidRPr="009313B4" w:rsidRDefault="009313B4" w:rsidP="009313B4">
      <w:pPr>
        <w:pStyle w:val="ListParagraph"/>
        <w:tabs>
          <w:tab w:val="decimal" w:pos="13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9313B4">
        <w:rPr>
          <w:rFonts w:ascii="Times New Roman" w:hAnsi="Times New Roman"/>
        </w:rPr>
        <w:tab/>
        <w:t>I.</w:t>
      </w:r>
      <w:r w:rsidRPr="009313B4">
        <w:rPr>
          <w:rFonts w:ascii="Times New Roman" w:hAnsi="Times New Roman"/>
        </w:rPr>
        <w:tab/>
        <w:t xml:space="preserve">NO + NO </w:t>
      </w:r>
      <w:r w:rsidRPr="009313B4">
        <w:rPr>
          <w:rFonts w:ascii="Symbol" w:hAnsi="Symbol"/>
        </w:rPr>
        <w:t></w:t>
      </w:r>
      <w:r w:rsidRPr="009313B4">
        <w:rPr>
          <w:rFonts w:ascii="Times New Roman" w:hAnsi="Times New Roman"/>
        </w:rPr>
        <w:t xml:space="preserve"> N</w:t>
      </w:r>
      <w:r w:rsidRPr="009313B4">
        <w:rPr>
          <w:rFonts w:ascii="Times New Roman" w:hAnsi="Times New Roman"/>
          <w:sz w:val="20"/>
          <w:vertAlign w:val="subscript"/>
        </w:rPr>
        <w:t>2</w:t>
      </w:r>
      <w:r w:rsidRPr="009313B4">
        <w:rPr>
          <w:rFonts w:ascii="Times New Roman" w:hAnsi="Times New Roman"/>
        </w:rPr>
        <w:t>O</w:t>
      </w:r>
      <w:r w:rsidRPr="009313B4">
        <w:rPr>
          <w:rFonts w:ascii="Times New Roman" w:hAnsi="Times New Roman"/>
          <w:sz w:val="20"/>
          <w:vertAlign w:val="subscript"/>
        </w:rPr>
        <w:t>2</w:t>
      </w:r>
    </w:p>
    <w:p w14:paraId="6DFE17C0" w14:textId="77777777" w:rsidR="009313B4" w:rsidRPr="009313B4" w:rsidRDefault="009313B4" w:rsidP="009313B4">
      <w:pPr>
        <w:pStyle w:val="ListParagraph"/>
        <w:tabs>
          <w:tab w:val="decimal" w:pos="13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9313B4">
        <w:rPr>
          <w:rFonts w:ascii="Times New Roman" w:hAnsi="Times New Roman"/>
        </w:rPr>
        <w:tab/>
        <w:t>II.</w:t>
      </w:r>
      <w:r w:rsidRPr="009313B4">
        <w:rPr>
          <w:rFonts w:ascii="Times New Roman" w:hAnsi="Times New Roman"/>
        </w:rPr>
        <w:tab/>
        <w:t>N</w:t>
      </w:r>
      <w:r w:rsidRPr="009313B4">
        <w:rPr>
          <w:rFonts w:ascii="Times New Roman" w:hAnsi="Times New Roman"/>
          <w:sz w:val="20"/>
          <w:vertAlign w:val="subscript"/>
        </w:rPr>
        <w:t>2</w:t>
      </w:r>
      <w:r w:rsidRPr="009313B4">
        <w:rPr>
          <w:rFonts w:ascii="Times New Roman" w:hAnsi="Times New Roman"/>
        </w:rPr>
        <w:t>O</w:t>
      </w:r>
      <w:r w:rsidRPr="009313B4">
        <w:rPr>
          <w:rFonts w:ascii="Times New Roman" w:hAnsi="Times New Roman"/>
          <w:sz w:val="20"/>
          <w:vertAlign w:val="subscript"/>
        </w:rPr>
        <w:t>2</w:t>
      </w:r>
      <w:r w:rsidRPr="009313B4">
        <w:rPr>
          <w:rFonts w:ascii="Times New Roman" w:hAnsi="Times New Roman"/>
        </w:rPr>
        <w:t xml:space="preserve"> + H</w:t>
      </w:r>
      <w:r w:rsidRPr="009313B4">
        <w:rPr>
          <w:rFonts w:ascii="Times New Roman" w:hAnsi="Times New Roman"/>
          <w:sz w:val="20"/>
          <w:vertAlign w:val="subscript"/>
        </w:rPr>
        <w:t>2</w:t>
      </w:r>
      <w:r w:rsidRPr="009313B4">
        <w:rPr>
          <w:rFonts w:ascii="Times New Roman" w:hAnsi="Times New Roman"/>
        </w:rPr>
        <w:t xml:space="preserve"> </w:t>
      </w:r>
      <w:r w:rsidRPr="009313B4">
        <w:rPr>
          <w:rFonts w:ascii="Symbol" w:hAnsi="Symbol"/>
        </w:rPr>
        <w:t></w:t>
      </w:r>
      <w:r w:rsidRPr="009313B4">
        <w:rPr>
          <w:rFonts w:ascii="Times New Roman" w:hAnsi="Times New Roman"/>
        </w:rPr>
        <w:t xml:space="preserve"> H</w:t>
      </w:r>
      <w:r w:rsidRPr="009313B4">
        <w:rPr>
          <w:rFonts w:ascii="Times New Roman" w:hAnsi="Times New Roman"/>
          <w:sz w:val="20"/>
          <w:vertAlign w:val="subscript"/>
        </w:rPr>
        <w:t>2</w:t>
      </w:r>
      <w:r w:rsidRPr="009313B4">
        <w:rPr>
          <w:rFonts w:ascii="Times New Roman" w:hAnsi="Times New Roman"/>
        </w:rPr>
        <w:t>O + N</w:t>
      </w:r>
      <w:r w:rsidRPr="009313B4">
        <w:rPr>
          <w:rFonts w:ascii="Times New Roman" w:hAnsi="Times New Roman"/>
          <w:sz w:val="20"/>
          <w:vertAlign w:val="subscript"/>
        </w:rPr>
        <w:t>2</w:t>
      </w:r>
      <w:r w:rsidRPr="009313B4">
        <w:rPr>
          <w:rFonts w:ascii="Times New Roman" w:hAnsi="Times New Roman"/>
        </w:rPr>
        <w:t>O</w:t>
      </w:r>
    </w:p>
    <w:p w14:paraId="47E20813" w14:textId="77777777" w:rsidR="009313B4" w:rsidRPr="009313B4" w:rsidRDefault="009313B4" w:rsidP="009313B4">
      <w:pPr>
        <w:pStyle w:val="ListParagraph"/>
        <w:tabs>
          <w:tab w:val="decimal" w:pos="13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9313B4">
        <w:rPr>
          <w:rFonts w:ascii="Times New Roman" w:hAnsi="Times New Roman"/>
        </w:rPr>
        <w:tab/>
        <w:t>III.</w:t>
      </w:r>
      <w:r w:rsidRPr="009313B4">
        <w:rPr>
          <w:rFonts w:ascii="Times New Roman" w:hAnsi="Times New Roman"/>
        </w:rPr>
        <w:tab/>
        <w:t>N</w:t>
      </w:r>
      <w:r w:rsidRPr="009313B4">
        <w:rPr>
          <w:rFonts w:ascii="Times New Roman" w:hAnsi="Times New Roman"/>
          <w:sz w:val="20"/>
          <w:vertAlign w:val="subscript"/>
        </w:rPr>
        <w:t>2</w:t>
      </w:r>
      <w:r w:rsidRPr="009313B4">
        <w:rPr>
          <w:rFonts w:ascii="Times New Roman" w:hAnsi="Times New Roman"/>
        </w:rPr>
        <w:t>O + H</w:t>
      </w:r>
      <w:r w:rsidRPr="009313B4">
        <w:rPr>
          <w:rFonts w:ascii="Times New Roman" w:hAnsi="Times New Roman"/>
          <w:sz w:val="20"/>
          <w:vertAlign w:val="subscript"/>
        </w:rPr>
        <w:t>2</w:t>
      </w:r>
      <w:r w:rsidRPr="009313B4">
        <w:rPr>
          <w:rFonts w:ascii="Times New Roman" w:hAnsi="Times New Roman"/>
        </w:rPr>
        <w:t xml:space="preserve"> </w:t>
      </w:r>
      <w:r w:rsidRPr="009313B4">
        <w:rPr>
          <w:rFonts w:ascii="Symbol" w:hAnsi="Symbol"/>
        </w:rPr>
        <w:t></w:t>
      </w:r>
      <w:r w:rsidRPr="009313B4">
        <w:rPr>
          <w:rFonts w:ascii="Times New Roman" w:hAnsi="Times New Roman"/>
        </w:rPr>
        <w:t xml:space="preserve"> N</w:t>
      </w:r>
      <w:r w:rsidRPr="009313B4">
        <w:rPr>
          <w:rFonts w:ascii="Times New Roman" w:hAnsi="Times New Roman"/>
          <w:sz w:val="20"/>
          <w:vertAlign w:val="subscript"/>
        </w:rPr>
        <w:t>2</w:t>
      </w:r>
      <w:r w:rsidRPr="009313B4">
        <w:rPr>
          <w:rFonts w:ascii="Times New Roman" w:hAnsi="Times New Roman"/>
        </w:rPr>
        <w:t xml:space="preserve"> + H</w:t>
      </w:r>
      <w:r w:rsidRPr="009313B4">
        <w:rPr>
          <w:rFonts w:ascii="Times New Roman" w:hAnsi="Times New Roman"/>
          <w:sz w:val="20"/>
          <w:vertAlign w:val="subscript"/>
        </w:rPr>
        <w:t>2</w:t>
      </w:r>
      <w:r w:rsidRPr="009313B4">
        <w:rPr>
          <w:rFonts w:ascii="Times New Roman" w:hAnsi="Times New Roman"/>
        </w:rPr>
        <w:t>O</w:t>
      </w:r>
    </w:p>
    <w:p w14:paraId="455CAD53" w14:textId="7BB6E081" w:rsidR="009313B4" w:rsidRDefault="009313B4" w:rsidP="009313B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Based on the data presented, which of the above is the rate-determining step? Show that the mechanism is consistent with</w:t>
      </w:r>
    </w:p>
    <w:p w14:paraId="0F721CA0" w14:textId="77777777" w:rsidR="009313B4" w:rsidRDefault="009313B4" w:rsidP="009313B4">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(i)</w:t>
      </w:r>
      <w:r>
        <w:rPr>
          <w:rFonts w:ascii="Times New Roman" w:hAnsi="Times New Roman"/>
        </w:rPr>
        <w:tab/>
        <w:t>the observed rate law for the reaction, and</w:t>
      </w:r>
    </w:p>
    <w:p w14:paraId="27C0E6F1" w14:textId="77777777" w:rsidR="009313B4" w:rsidRDefault="009313B4" w:rsidP="009313B4">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(ii)</w:t>
      </w:r>
      <w:r>
        <w:rPr>
          <w:rFonts w:ascii="Times New Roman" w:hAnsi="Times New Roman"/>
        </w:rPr>
        <w:tab/>
        <w:t>the overall stoichiometry of the reaction.</w:t>
      </w:r>
    </w:p>
    <w:p w14:paraId="31CFC1E1" w14:textId="77777777" w:rsidR="009313B4" w:rsidRDefault="009313B4" w:rsidP="009313B4">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14:paraId="0A4DA8BD" w14:textId="6F560B0E" w:rsidR="0038099B" w:rsidRDefault="0038099B">
      <w:pPr>
        <w:rPr>
          <w:rFonts w:ascii="Times New Roman" w:eastAsia="Times New Roman" w:hAnsi="Times New Roman" w:cs="Times New Roman"/>
          <w:color w:val="000000"/>
          <w:szCs w:val="20"/>
        </w:rPr>
      </w:pPr>
      <w:r>
        <w:rPr>
          <w:rFonts w:ascii="Times New Roman" w:hAnsi="Times New Roman"/>
        </w:rPr>
        <w:br w:type="page"/>
      </w:r>
    </w:p>
    <w:p w14:paraId="52F318D0" w14:textId="3D4FC8A1" w:rsidR="009313B4"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center"/>
        <w:rPr>
          <w:rFonts w:ascii="Times New Roman" w:hAnsi="Times New Roman"/>
          <w:b/>
        </w:rPr>
      </w:pPr>
      <w:r w:rsidRPr="0038099B">
        <w:rPr>
          <w:rFonts w:ascii="Times New Roman" w:hAnsi="Times New Roman"/>
          <w:b/>
        </w:rPr>
        <w:lastRenderedPageBreak/>
        <w:t>Review 1</w:t>
      </w:r>
      <w:r w:rsidRPr="0038099B">
        <w:rPr>
          <w:rFonts w:ascii="Times New Roman" w:hAnsi="Times New Roman"/>
          <w:b/>
          <w:vertAlign w:val="superscript"/>
        </w:rPr>
        <w:t>st</w:t>
      </w:r>
      <w:r w:rsidRPr="0038099B">
        <w:rPr>
          <w:rFonts w:ascii="Times New Roman" w:hAnsi="Times New Roman"/>
          <w:b/>
        </w:rPr>
        <w:t xml:space="preserve"> and 2</w:t>
      </w:r>
      <w:r w:rsidRPr="0038099B">
        <w:rPr>
          <w:rFonts w:ascii="Times New Roman" w:hAnsi="Times New Roman"/>
          <w:b/>
          <w:vertAlign w:val="superscript"/>
        </w:rPr>
        <w:t>nd</w:t>
      </w:r>
      <w:r w:rsidRPr="0038099B">
        <w:rPr>
          <w:rFonts w:ascii="Times New Roman" w:hAnsi="Times New Roman"/>
          <w:b/>
        </w:rPr>
        <w:t xml:space="preserve"> Order Reactions</w:t>
      </w:r>
    </w:p>
    <w:tbl>
      <w:tblPr>
        <w:tblStyle w:val="TableGrid"/>
        <w:tblW w:w="0" w:type="auto"/>
        <w:tblLook w:val="04A0" w:firstRow="1" w:lastRow="0" w:firstColumn="1" w:lastColumn="0" w:noHBand="0" w:noVBand="1"/>
      </w:tblPr>
      <w:tblGrid>
        <w:gridCol w:w="1836"/>
        <w:gridCol w:w="3672"/>
        <w:gridCol w:w="1377"/>
        <w:gridCol w:w="1377"/>
        <w:gridCol w:w="1377"/>
        <w:gridCol w:w="1377"/>
      </w:tblGrid>
      <w:tr w:rsidR="0038099B" w14:paraId="1DBD2158" w14:textId="77777777" w:rsidTr="0038099B">
        <w:tc>
          <w:tcPr>
            <w:tcW w:w="1836" w:type="dxa"/>
          </w:tcPr>
          <w:p w14:paraId="04ED08DA"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center"/>
              <w:rPr>
                <w:rFonts w:ascii="Times New Roman" w:hAnsi="Times New Roman"/>
              </w:rPr>
            </w:pPr>
          </w:p>
        </w:tc>
        <w:tc>
          <w:tcPr>
            <w:tcW w:w="3672" w:type="dxa"/>
          </w:tcPr>
          <w:p w14:paraId="14793909" w14:textId="6C08F502" w:rsidR="0038099B" w:rsidRP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center"/>
              <w:rPr>
                <w:rFonts w:ascii="Times New Roman" w:hAnsi="Times New Roman"/>
                <w:b/>
              </w:rPr>
            </w:pPr>
            <w:r w:rsidRPr="0038099B">
              <w:rPr>
                <w:rFonts w:ascii="Times New Roman" w:hAnsi="Times New Roman"/>
                <w:b/>
              </w:rPr>
              <w:t>Equation</w:t>
            </w:r>
          </w:p>
        </w:tc>
        <w:tc>
          <w:tcPr>
            <w:tcW w:w="1377" w:type="dxa"/>
          </w:tcPr>
          <w:p w14:paraId="098DDDB2" w14:textId="7A0F1D30" w:rsidR="0038099B" w:rsidRP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center"/>
              <w:rPr>
                <w:rFonts w:ascii="Times New Roman" w:hAnsi="Times New Roman"/>
                <w:b/>
              </w:rPr>
            </w:pPr>
            <w:r w:rsidRPr="0038099B">
              <w:rPr>
                <w:rFonts w:ascii="Times New Roman" w:hAnsi="Times New Roman"/>
                <w:b/>
              </w:rPr>
              <w:t>X</w:t>
            </w:r>
          </w:p>
        </w:tc>
        <w:tc>
          <w:tcPr>
            <w:tcW w:w="1377" w:type="dxa"/>
          </w:tcPr>
          <w:p w14:paraId="227EBDD2" w14:textId="0E574371" w:rsidR="0038099B" w:rsidRP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center"/>
              <w:rPr>
                <w:rFonts w:ascii="Times New Roman" w:hAnsi="Times New Roman"/>
                <w:b/>
              </w:rPr>
            </w:pPr>
            <w:r w:rsidRPr="0038099B">
              <w:rPr>
                <w:rFonts w:ascii="Times New Roman" w:hAnsi="Times New Roman"/>
                <w:b/>
              </w:rPr>
              <w:t>Y</w:t>
            </w:r>
          </w:p>
        </w:tc>
        <w:tc>
          <w:tcPr>
            <w:tcW w:w="1377" w:type="dxa"/>
          </w:tcPr>
          <w:p w14:paraId="7344F80E" w14:textId="5B00B585" w:rsidR="0038099B" w:rsidRP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center"/>
              <w:rPr>
                <w:rFonts w:ascii="Times New Roman" w:hAnsi="Times New Roman"/>
                <w:b/>
              </w:rPr>
            </w:pPr>
            <w:r w:rsidRPr="0038099B">
              <w:rPr>
                <w:rFonts w:ascii="Times New Roman" w:hAnsi="Times New Roman"/>
                <w:b/>
              </w:rPr>
              <w:t>Slope</w:t>
            </w:r>
          </w:p>
        </w:tc>
        <w:tc>
          <w:tcPr>
            <w:tcW w:w="1377" w:type="dxa"/>
          </w:tcPr>
          <w:p w14:paraId="37ED17F7" w14:textId="45409811" w:rsidR="0038099B" w:rsidRP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center"/>
              <w:rPr>
                <w:rFonts w:ascii="Times New Roman" w:hAnsi="Times New Roman"/>
                <w:b/>
              </w:rPr>
            </w:pPr>
            <w:r w:rsidRPr="0038099B">
              <w:rPr>
                <w:rFonts w:ascii="Times New Roman" w:hAnsi="Times New Roman"/>
                <w:b/>
              </w:rPr>
              <w:t>k</w:t>
            </w:r>
          </w:p>
        </w:tc>
      </w:tr>
      <w:tr w:rsidR="0038099B" w14:paraId="7B905096" w14:textId="77777777" w:rsidTr="0038099B">
        <w:tc>
          <w:tcPr>
            <w:tcW w:w="1836" w:type="dxa"/>
          </w:tcPr>
          <w:p w14:paraId="7BB4F2CC" w14:textId="1F49E436" w:rsidR="0038099B" w:rsidRP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b/>
              </w:rPr>
            </w:pPr>
            <w:r w:rsidRPr="0038099B">
              <w:rPr>
                <w:rFonts w:ascii="Times New Roman" w:hAnsi="Times New Roman"/>
                <w:b/>
              </w:rPr>
              <w:t>First Order</w:t>
            </w:r>
          </w:p>
        </w:tc>
        <w:tc>
          <w:tcPr>
            <w:tcW w:w="3672" w:type="dxa"/>
          </w:tcPr>
          <w:p w14:paraId="5A169B77"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p w14:paraId="67D38766"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tc>
        <w:tc>
          <w:tcPr>
            <w:tcW w:w="1377" w:type="dxa"/>
          </w:tcPr>
          <w:p w14:paraId="38FE47AB"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tc>
        <w:tc>
          <w:tcPr>
            <w:tcW w:w="1377" w:type="dxa"/>
          </w:tcPr>
          <w:p w14:paraId="0E104F61"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tc>
        <w:tc>
          <w:tcPr>
            <w:tcW w:w="1377" w:type="dxa"/>
          </w:tcPr>
          <w:p w14:paraId="22C1F111"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tc>
        <w:tc>
          <w:tcPr>
            <w:tcW w:w="1377" w:type="dxa"/>
          </w:tcPr>
          <w:p w14:paraId="0549CED4"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tc>
      </w:tr>
      <w:tr w:rsidR="0038099B" w14:paraId="15FCD37B" w14:textId="77777777" w:rsidTr="0038099B">
        <w:tc>
          <w:tcPr>
            <w:tcW w:w="1836" w:type="dxa"/>
          </w:tcPr>
          <w:p w14:paraId="6A7085D2" w14:textId="3F77A530" w:rsidR="0038099B" w:rsidRP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b/>
              </w:rPr>
            </w:pPr>
            <w:r w:rsidRPr="0038099B">
              <w:rPr>
                <w:rFonts w:ascii="Times New Roman" w:hAnsi="Times New Roman"/>
                <w:b/>
              </w:rPr>
              <w:t>Second Order</w:t>
            </w:r>
          </w:p>
        </w:tc>
        <w:tc>
          <w:tcPr>
            <w:tcW w:w="3672" w:type="dxa"/>
          </w:tcPr>
          <w:p w14:paraId="30571586"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p w14:paraId="79CAC8BD"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tc>
        <w:tc>
          <w:tcPr>
            <w:tcW w:w="1377" w:type="dxa"/>
          </w:tcPr>
          <w:p w14:paraId="7383F9BC"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tc>
        <w:tc>
          <w:tcPr>
            <w:tcW w:w="1377" w:type="dxa"/>
          </w:tcPr>
          <w:p w14:paraId="2910A3E6"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tc>
        <w:tc>
          <w:tcPr>
            <w:tcW w:w="1377" w:type="dxa"/>
          </w:tcPr>
          <w:p w14:paraId="7E6C791B"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tc>
        <w:tc>
          <w:tcPr>
            <w:tcW w:w="1377" w:type="dxa"/>
          </w:tcPr>
          <w:p w14:paraId="226EF6BF" w14:textId="77777777" w:rsid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tc>
      </w:tr>
    </w:tbl>
    <w:p w14:paraId="0E70478C" w14:textId="77777777" w:rsidR="0038099B" w:rsidRPr="0038099B" w:rsidRDefault="0038099B" w:rsidP="0038099B">
      <w:pPr>
        <w:pStyle w:val="sub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rPr>
      </w:pPr>
    </w:p>
    <w:p w14:paraId="468884F5" w14:textId="5299041C" w:rsidR="005B4DAA" w:rsidRPr="00B309C0" w:rsidRDefault="0038099B"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r w:rsidRPr="00B309C0">
        <w:rPr>
          <w:rFonts w:ascii="Times New Roman" w:hAnsi="Times New Roman"/>
          <w:sz w:val="22"/>
        </w:rPr>
        <w:t>1. Find the final concentration of reactant A</w:t>
      </w:r>
      <w:r w:rsidR="00B309C0" w:rsidRPr="00B309C0">
        <w:rPr>
          <w:rFonts w:ascii="Times New Roman" w:hAnsi="Times New Roman"/>
          <w:sz w:val="22"/>
        </w:rPr>
        <w:t xml:space="preserve"> after 50 seconds</w:t>
      </w:r>
      <w:r w:rsidRPr="00B309C0">
        <w:rPr>
          <w:rFonts w:ascii="Times New Roman" w:hAnsi="Times New Roman"/>
          <w:sz w:val="22"/>
        </w:rPr>
        <w:t xml:space="preserve"> when the initial concentration is 2.50M at 230C. k=5.60x10</w:t>
      </w:r>
      <w:r w:rsidRPr="00B309C0">
        <w:rPr>
          <w:rFonts w:ascii="Times New Roman" w:hAnsi="Times New Roman"/>
          <w:sz w:val="22"/>
          <w:vertAlign w:val="superscript"/>
        </w:rPr>
        <w:t>-6</w:t>
      </w:r>
      <w:r w:rsidRPr="00B309C0">
        <w:rPr>
          <w:rFonts w:ascii="Times New Roman" w:hAnsi="Times New Roman"/>
          <w:sz w:val="22"/>
        </w:rPr>
        <w:t>s</w:t>
      </w:r>
      <w:r w:rsidRPr="00B309C0">
        <w:rPr>
          <w:rFonts w:ascii="Times New Roman" w:hAnsi="Times New Roman"/>
          <w:sz w:val="22"/>
          <w:vertAlign w:val="superscript"/>
        </w:rPr>
        <w:t>-1</w:t>
      </w:r>
      <w:r w:rsidRPr="00B309C0">
        <w:rPr>
          <w:rFonts w:ascii="Times New Roman" w:hAnsi="Times New Roman"/>
          <w:sz w:val="22"/>
        </w:rPr>
        <w:t>.</w:t>
      </w:r>
    </w:p>
    <w:p w14:paraId="1BE854DC" w14:textId="77777777" w:rsidR="00E5231C" w:rsidRPr="00B309C0" w:rsidRDefault="00E5231C"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2980787F" w14:textId="77777777" w:rsidR="00E5231C" w:rsidRPr="00B309C0" w:rsidRDefault="00E5231C"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17A720CD" w14:textId="533F821C" w:rsidR="0038099B" w:rsidRPr="00B309C0" w:rsidRDefault="0038099B"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r w:rsidRPr="00B309C0">
        <w:rPr>
          <w:rFonts w:ascii="Times New Roman" w:hAnsi="Times New Roman"/>
          <w:sz w:val="22"/>
        </w:rPr>
        <w:t>2. Find the ini</w:t>
      </w:r>
      <w:r w:rsidR="00182054" w:rsidRPr="00B309C0">
        <w:rPr>
          <w:rFonts w:ascii="Times New Roman" w:hAnsi="Times New Roman"/>
          <w:sz w:val="22"/>
        </w:rPr>
        <w:t>tial concentration of reactant Cl</w:t>
      </w:r>
      <w:r w:rsidR="00182054" w:rsidRPr="00B309C0">
        <w:rPr>
          <w:rFonts w:ascii="Times New Roman" w:hAnsi="Times New Roman"/>
          <w:sz w:val="22"/>
          <w:vertAlign w:val="subscript"/>
        </w:rPr>
        <w:t>2</w:t>
      </w:r>
      <w:r w:rsidRPr="00B309C0">
        <w:rPr>
          <w:rFonts w:ascii="Times New Roman" w:hAnsi="Times New Roman"/>
          <w:sz w:val="22"/>
        </w:rPr>
        <w:t xml:space="preserve"> </w:t>
      </w:r>
      <w:r w:rsidR="00B309C0" w:rsidRPr="00B309C0">
        <w:rPr>
          <w:rFonts w:ascii="Times New Roman" w:hAnsi="Times New Roman"/>
          <w:sz w:val="22"/>
        </w:rPr>
        <w:t xml:space="preserve">after 120 seconds </w:t>
      </w:r>
      <w:r w:rsidRPr="00B309C0">
        <w:rPr>
          <w:rFonts w:ascii="Times New Roman" w:hAnsi="Times New Roman"/>
          <w:sz w:val="22"/>
        </w:rPr>
        <w:t>when the final concentration is 0.350M at 400C. k=2.30x10</w:t>
      </w:r>
      <w:r w:rsidRPr="00B309C0">
        <w:rPr>
          <w:rFonts w:ascii="Times New Roman" w:hAnsi="Times New Roman"/>
          <w:sz w:val="22"/>
          <w:vertAlign w:val="superscript"/>
        </w:rPr>
        <w:t>-5</w:t>
      </w:r>
      <w:r w:rsidRPr="00B309C0">
        <w:rPr>
          <w:rFonts w:ascii="Times New Roman" w:hAnsi="Times New Roman"/>
          <w:sz w:val="22"/>
        </w:rPr>
        <w:t>s</w:t>
      </w:r>
      <w:r w:rsidRPr="00B309C0">
        <w:rPr>
          <w:rFonts w:ascii="Times New Roman" w:hAnsi="Times New Roman"/>
          <w:sz w:val="22"/>
          <w:vertAlign w:val="superscript"/>
        </w:rPr>
        <w:t>-1</w:t>
      </w:r>
      <w:r w:rsidRPr="00B309C0">
        <w:rPr>
          <w:rFonts w:ascii="Times New Roman" w:hAnsi="Times New Roman"/>
          <w:sz w:val="22"/>
        </w:rPr>
        <w:t>.</w:t>
      </w:r>
    </w:p>
    <w:p w14:paraId="409B77F4" w14:textId="77777777" w:rsidR="00E5231C" w:rsidRPr="00B309C0" w:rsidRDefault="00E5231C"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69CECD7D" w14:textId="77777777" w:rsidR="00E5231C" w:rsidRPr="00B309C0" w:rsidRDefault="00E5231C"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6033F203" w14:textId="12FC13D9" w:rsidR="00182054" w:rsidRPr="00B309C0" w:rsidRDefault="00182054"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r w:rsidRPr="00B309C0">
        <w:rPr>
          <w:rFonts w:ascii="Times New Roman" w:hAnsi="Times New Roman"/>
          <w:sz w:val="22"/>
        </w:rPr>
        <w:t>3. Find the rate constant</w:t>
      </w:r>
      <w:r w:rsidR="00E5231C" w:rsidRPr="00B309C0">
        <w:rPr>
          <w:rFonts w:ascii="Times New Roman" w:hAnsi="Times New Roman"/>
          <w:sz w:val="22"/>
        </w:rPr>
        <w:t xml:space="preserve"> of a first order reaction when reactant M decreases from 5.0M to 3.0M in 125 seconds. </w:t>
      </w:r>
    </w:p>
    <w:p w14:paraId="3DAE17FE" w14:textId="77777777" w:rsidR="00E5231C" w:rsidRPr="00B309C0" w:rsidRDefault="00E5231C"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5ADB2E1C" w14:textId="77777777" w:rsidR="00E5231C" w:rsidRPr="00B309C0" w:rsidRDefault="00E5231C"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43D83D13" w14:textId="206D1E1D" w:rsidR="00182054" w:rsidRPr="00B309C0" w:rsidRDefault="00182054"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r w:rsidRPr="00B309C0">
        <w:rPr>
          <w:rFonts w:ascii="Times New Roman" w:hAnsi="Times New Roman"/>
          <w:sz w:val="22"/>
        </w:rPr>
        <w:t>4. Find the time</w:t>
      </w:r>
      <w:r w:rsidR="00E5231C" w:rsidRPr="00B309C0">
        <w:rPr>
          <w:rFonts w:ascii="Times New Roman" w:hAnsi="Times New Roman"/>
          <w:sz w:val="22"/>
        </w:rPr>
        <w:t xml:space="preserve"> it takes reactant B to decrease from 2.3M to 1.4M. k=1.23x10</w:t>
      </w:r>
      <w:r w:rsidR="00E5231C" w:rsidRPr="00B309C0">
        <w:rPr>
          <w:rFonts w:ascii="Times New Roman" w:hAnsi="Times New Roman"/>
          <w:sz w:val="22"/>
          <w:vertAlign w:val="superscript"/>
        </w:rPr>
        <w:t>-2</w:t>
      </w:r>
      <w:r w:rsidR="00E5231C" w:rsidRPr="00B309C0">
        <w:rPr>
          <w:rFonts w:ascii="Times New Roman" w:hAnsi="Times New Roman"/>
          <w:sz w:val="22"/>
        </w:rPr>
        <w:t>s</w:t>
      </w:r>
      <w:r w:rsidR="00E5231C" w:rsidRPr="00B309C0">
        <w:rPr>
          <w:rFonts w:ascii="Times New Roman" w:hAnsi="Times New Roman"/>
          <w:sz w:val="22"/>
          <w:vertAlign w:val="superscript"/>
        </w:rPr>
        <w:t>-1</w:t>
      </w:r>
      <w:r w:rsidR="00E5231C" w:rsidRPr="00B309C0">
        <w:rPr>
          <w:rFonts w:ascii="Times New Roman" w:hAnsi="Times New Roman"/>
          <w:sz w:val="22"/>
        </w:rPr>
        <w:t>.</w:t>
      </w:r>
    </w:p>
    <w:p w14:paraId="2584C2E9" w14:textId="77777777" w:rsidR="00E5231C" w:rsidRPr="00B309C0" w:rsidRDefault="00E5231C"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71363D35" w14:textId="77777777" w:rsidR="00E5231C" w:rsidRPr="00B309C0" w:rsidRDefault="00E5231C"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55436796" w14:textId="1FC08381" w:rsidR="0038099B" w:rsidRPr="00B309C0" w:rsidRDefault="00182054"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r w:rsidRPr="00B309C0">
        <w:rPr>
          <w:rFonts w:ascii="Times New Roman" w:hAnsi="Times New Roman"/>
          <w:sz w:val="22"/>
        </w:rPr>
        <w:t>5</w:t>
      </w:r>
      <w:r w:rsidR="0038099B" w:rsidRPr="00B309C0">
        <w:rPr>
          <w:rFonts w:ascii="Times New Roman" w:hAnsi="Times New Roman"/>
          <w:sz w:val="22"/>
        </w:rPr>
        <w:t>. Find the f</w:t>
      </w:r>
      <w:r w:rsidRPr="00B309C0">
        <w:rPr>
          <w:rFonts w:ascii="Times New Roman" w:hAnsi="Times New Roman"/>
          <w:sz w:val="22"/>
        </w:rPr>
        <w:t>inal Molarity of reactant NO</w:t>
      </w:r>
      <w:r w:rsidRPr="00B309C0">
        <w:rPr>
          <w:rFonts w:ascii="Times New Roman" w:hAnsi="Times New Roman"/>
          <w:sz w:val="22"/>
          <w:vertAlign w:val="subscript"/>
        </w:rPr>
        <w:t>2</w:t>
      </w:r>
      <w:r w:rsidR="0038099B" w:rsidRPr="00B309C0">
        <w:rPr>
          <w:rFonts w:ascii="Times New Roman" w:hAnsi="Times New Roman"/>
          <w:sz w:val="22"/>
        </w:rPr>
        <w:t xml:space="preserve"> </w:t>
      </w:r>
      <w:r w:rsidR="00B309C0" w:rsidRPr="00B309C0">
        <w:rPr>
          <w:rFonts w:ascii="Times New Roman" w:hAnsi="Times New Roman"/>
          <w:sz w:val="22"/>
        </w:rPr>
        <w:t xml:space="preserve">after 230 seconds </w:t>
      </w:r>
      <w:r w:rsidR="0038099B" w:rsidRPr="00B309C0">
        <w:rPr>
          <w:rFonts w:ascii="Times New Roman" w:hAnsi="Times New Roman"/>
          <w:sz w:val="22"/>
        </w:rPr>
        <w:t>whe</w:t>
      </w:r>
      <w:r w:rsidRPr="00B309C0">
        <w:rPr>
          <w:rFonts w:ascii="Times New Roman" w:hAnsi="Times New Roman"/>
          <w:sz w:val="22"/>
        </w:rPr>
        <w:t>n the initial concentration is 1</w:t>
      </w:r>
      <w:r w:rsidR="0038099B" w:rsidRPr="00B309C0">
        <w:rPr>
          <w:rFonts w:ascii="Times New Roman" w:hAnsi="Times New Roman"/>
          <w:sz w:val="22"/>
        </w:rPr>
        <w:t>.5</w:t>
      </w:r>
      <w:r w:rsidRPr="00B309C0">
        <w:rPr>
          <w:rFonts w:ascii="Times New Roman" w:hAnsi="Times New Roman"/>
          <w:sz w:val="22"/>
        </w:rPr>
        <w:t>7</w:t>
      </w:r>
      <w:r w:rsidR="0038099B" w:rsidRPr="00B309C0">
        <w:rPr>
          <w:rFonts w:ascii="Times New Roman" w:hAnsi="Times New Roman"/>
          <w:sz w:val="22"/>
        </w:rPr>
        <w:t>M at 2</w:t>
      </w:r>
      <w:r w:rsidRPr="00B309C0">
        <w:rPr>
          <w:rFonts w:ascii="Times New Roman" w:hAnsi="Times New Roman"/>
          <w:sz w:val="22"/>
        </w:rPr>
        <w:t>0C. k=3.75</w:t>
      </w:r>
      <w:r w:rsidR="0038099B" w:rsidRPr="00B309C0">
        <w:rPr>
          <w:rFonts w:ascii="Times New Roman" w:hAnsi="Times New Roman"/>
          <w:sz w:val="22"/>
        </w:rPr>
        <w:t>x10</w:t>
      </w:r>
      <w:r w:rsidRPr="00B309C0">
        <w:rPr>
          <w:rFonts w:ascii="Times New Roman" w:hAnsi="Times New Roman"/>
          <w:sz w:val="22"/>
          <w:vertAlign w:val="superscript"/>
        </w:rPr>
        <w:t>-8</w:t>
      </w:r>
      <w:r w:rsidRPr="00B309C0">
        <w:rPr>
          <w:rFonts w:ascii="Times New Roman" w:hAnsi="Times New Roman"/>
          <w:sz w:val="22"/>
        </w:rPr>
        <w:t>M</w:t>
      </w:r>
      <w:r w:rsidRPr="00B309C0">
        <w:rPr>
          <w:rFonts w:ascii="Times New Roman" w:hAnsi="Times New Roman"/>
          <w:sz w:val="22"/>
          <w:vertAlign w:val="superscript"/>
        </w:rPr>
        <w:t>-1</w:t>
      </w:r>
      <w:r w:rsidRPr="00B309C0">
        <w:rPr>
          <w:rFonts w:ascii="Times New Roman" w:hAnsi="Times New Roman"/>
          <w:sz w:val="22"/>
        </w:rPr>
        <w:t>s</w:t>
      </w:r>
      <w:r w:rsidR="0038099B" w:rsidRPr="00B309C0">
        <w:rPr>
          <w:rFonts w:ascii="Times New Roman" w:hAnsi="Times New Roman"/>
          <w:sz w:val="22"/>
          <w:vertAlign w:val="superscript"/>
        </w:rPr>
        <w:t>-1</w:t>
      </w:r>
      <w:r w:rsidR="0038099B" w:rsidRPr="00B309C0">
        <w:rPr>
          <w:rFonts w:ascii="Times New Roman" w:hAnsi="Times New Roman"/>
          <w:sz w:val="22"/>
        </w:rPr>
        <w:t>.</w:t>
      </w:r>
    </w:p>
    <w:p w14:paraId="48D70EEB" w14:textId="77777777" w:rsidR="00E5231C" w:rsidRPr="00B309C0" w:rsidRDefault="00E5231C"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7D64202A" w14:textId="77777777" w:rsidR="00E5231C" w:rsidRPr="00B309C0" w:rsidRDefault="00E5231C"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15E9BB83" w14:textId="3781B49F" w:rsidR="0038099B" w:rsidRPr="00B309C0" w:rsidRDefault="00182054" w:rsidP="0038099B">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r w:rsidRPr="00B309C0">
        <w:rPr>
          <w:rFonts w:ascii="Times New Roman" w:hAnsi="Times New Roman"/>
          <w:sz w:val="22"/>
        </w:rPr>
        <w:t>6</w:t>
      </w:r>
      <w:r w:rsidR="0038099B" w:rsidRPr="00B309C0">
        <w:rPr>
          <w:rFonts w:ascii="Times New Roman" w:hAnsi="Times New Roman"/>
          <w:sz w:val="22"/>
        </w:rPr>
        <w:t xml:space="preserve">. Find the initial </w:t>
      </w:r>
      <w:r w:rsidRPr="00B309C0">
        <w:rPr>
          <w:rFonts w:ascii="Times New Roman" w:hAnsi="Times New Roman"/>
          <w:sz w:val="22"/>
        </w:rPr>
        <w:t>Molarity of reactant X</w:t>
      </w:r>
      <w:r w:rsidR="0038099B" w:rsidRPr="00B309C0">
        <w:rPr>
          <w:rFonts w:ascii="Times New Roman" w:hAnsi="Times New Roman"/>
          <w:sz w:val="22"/>
        </w:rPr>
        <w:t xml:space="preserve"> </w:t>
      </w:r>
      <w:r w:rsidR="00B309C0" w:rsidRPr="00B309C0">
        <w:rPr>
          <w:rFonts w:ascii="Times New Roman" w:hAnsi="Times New Roman"/>
          <w:sz w:val="22"/>
        </w:rPr>
        <w:t xml:space="preserve">after 2.0 minutes </w:t>
      </w:r>
      <w:r w:rsidR="0038099B" w:rsidRPr="00B309C0">
        <w:rPr>
          <w:rFonts w:ascii="Times New Roman" w:hAnsi="Times New Roman"/>
          <w:sz w:val="22"/>
        </w:rPr>
        <w:t>w</w:t>
      </w:r>
      <w:r w:rsidRPr="00B309C0">
        <w:rPr>
          <w:rFonts w:ascii="Times New Roman" w:hAnsi="Times New Roman"/>
          <w:sz w:val="22"/>
        </w:rPr>
        <w:t>hen the final concentration is 2.150M at 58</w:t>
      </w:r>
      <w:r w:rsidR="0038099B" w:rsidRPr="00B309C0">
        <w:rPr>
          <w:rFonts w:ascii="Times New Roman" w:hAnsi="Times New Roman"/>
          <w:sz w:val="22"/>
        </w:rPr>
        <w:t>0C. k=</w:t>
      </w:r>
      <w:r w:rsidRPr="00B309C0">
        <w:rPr>
          <w:rFonts w:ascii="Times New Roman" w:hAnsi="Times New Roman"/>
          <w:sz w:val="22"/>
        </w:rPr>
        <w:t>1.50</w:t>
      </w:r>
      <w:r w:rsidR="0038099B" w:rsidRPr="00B309C0">
        <w:rPr>
          <w:rFonts w:ascii="Times New Roman" w:hAnsi="Times New Roman"/>
          <w:sz w:val="22"/>
        </w:rPr>
        <w:t>x10</w:t>
      </w:r>
      <w:r w:rsidR="0038099B" w:rsidRPr="00B309C0">
        <w:rPr>
          <w:rFonts w:ascii="Times New Roman" w:hAnsi="Times New Roman"/>
          <w:sz w:val="22"/>
          <w:vertAlign w:val="superscript"/>
        </w:rPr>
        <w:t>-</w:t>
      </w:r>
      <w:r w:rsidRPr="00B309C0">
        <w:rPr>
          <w:rFonts w:ascii="Times New Roman" w:hAnsi="Times New Roman"/>
          <w:sz w:val="22"/>
          <w:vertAlign w:val="superscript"/>
        </w:rPr>
        <w:t>3</w:t>
      </w:r>
      <w:r w:rsidRPr="00B309C0">
        <w:rPr>
          <w:rFonts w:ascii="Times New Roman" w:hAnsi="Times New Roman"/>
          <w:sz w:val="22"/>
        </w:rPr>
        <w:t xml:space="preserve"> M</w:t>
      </w:r>
      <w:r w:rsidRPr="00B309C0">
        <w:rPr>
          <w:rFonts w:ascii="Times New Roman" w:hAnsi="Times New Roman"/>
          <w:sz w:val="22"/>
          <w:vertAlign w:val="superscript"/>
        </w:rPr>
        <w:t>-1</w:t>
      </w:r>
      <w:r w:rsidRPr="00B309C0">
        <w:rPr>
          <w:rFonts w:ascii="Times New Roman" w:hAnsi="Times New Roman"/>
          <w:sz w:val="22"/>
        </w:rPr>
        <w:t>s</w:t>
      </w:r>
      <w:r w:rsidRPr="00B309C0">
        <w:rPr>
          <w:rFonts w:ascii="Times New Roman" w:hAnsi="Times New Roman"/>
          <w:sz w:val="22"/>
          <w:vertAlign w:val="superscript"/>
        </w:rPr>
        <w:t xml:space="preserve"> </w:t>
      </w:r>
      <w:r w:rsidR="0038099B" w:rsidRPr="00B309C0">
        <w:rPr>
          <w:rFonts w:ascii="Times New Roman" w:hAnsi="Times New Roman"/>
          <w:sz w:val="22"/>
          <w:vertAlign w:val="superscript"/>
        </w:rPr>
        <w:t>-1</w:t>
      </w:r>
      <w:r w:rsidR="0038099B" w:rsidRPr="00B309C0">
        <w:rPr>
          <w:rFonts w:ascii="Times New Roman" w:hAnsi="Times New Roman"/>
          <w:sz w:val="22"/>
        </w:rPr>
        <w:t>.</w:t>
      </w:r>
    </w:p>
    <w:p w14:paraId="0532E073" w14:textId="77777777" w:rsidR="00E5231C" w:rsidRPr="00B309C0" w:rsidRDefault="00E5231C"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p w14:paraId="0BD9528E" w14:textId="77777777" w:rsidR="00E5231C" w:rsidRPr="00B309C0" w:rsidRDefault="00E5231C"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p w14:paraId="3FDDBB87" w14:textId="34982B81" w:rsidR="00182054" w:rsidRPr="00B309C0" w:rsidRDefault="00182054"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r w:rsidRPr="00B309C0">
        <w:rPr>
          <w:rFonts w:ascii="Times New Roman" w:hAnsi="Times New Roman"/>
          <w:sz w:val="22"/>
        </w:rPr>
        <w:t xml:space="preserve">7. </w:t>
      </w:r>
      <w:r w:rsidR="00E5231C" w:rsidRPr="00B309C0">
        <w:rPr>
          <w:rFonts w:ascii="Times New Roman" w:hAnsi="Times New Roman"/>
          <w:sz w:val="22"/>
        </w:rPr>
        <w:t>Find the rate constant of a second order reaction when reactant O</w:t>
      </w:r>
      <w:r w:rsidR="00E5231C" w:rsidRPr="00B309C0">
        <w:rPr>
          <w:rFonts w:ascii="Times New Roman" w:hAnsi="Times New Roman"/>
          <w:sz w:val="22"/>
          <w:vertAlign w:val="subscript"/>
        </w:rPr>
        <w:t>2</w:t>
      </w:r>
      <w:r w:rsidR="00E5231C" w:rsidRPr="00B309C0">
        <w:rPr>
          <w:rFonts w:ascii="Times New Roman" w:hAnsi="Times New Roman"/>
          <w:sz w:val="22"/>
        </w:rPr>
        <w:t xml:space="preserve"> decreases from 5.8M to 3.2M in 87s.</w:t>
      </w:r>
    </w:p>
    <w:p w14:paraId="2B40BC99" w14:textId="77777777" w:rsidR="00E5231C" w:rsidRPr="00B309C0" w:rsidRDefault="00E5231C" w:rsidP="00E5231C">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6D8FF719" w14:textId="77777777" w:rsidR="00E5231C" w:rsidRPr="00B309C0" w:rsidRDefault="00E5231C" w:rsidP="00E5231C">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p>
    <w:p w14:paraId="386FF5DF" w14:textId="1C44F143" w:rsidR="00182054" w:rsidRPr="00B309C0" w:rsidRDefault="00182054" w:rsidP="00E5231C">
      <w:pPr>
        <w:pStyle w:val="subheading"/>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Times New Roman" w:hAnsi="Times New Roman"/>
          <w:sz w:val="22"/>
        </w:rPr>
      </w:pPr>
      <w:r w:rsidRPr="00B309C0">
        <w:rPr>
          <w:rFonts w:ascii="Times New Roman" w:hAnsi="Times New Roman"/>
          <w:sz w:val="22"/>
        </w:rPr>
        <w:t xml:space="preserve">8. </w:t>
      </w:r>
      <w:r w:rsidR="00E5231C" w:rsidRPr="00B309C0">
        <w:rPr>
          <w:rFonts w:ascii="Times New Roman" w:hAnsi="Times New Roman"/>
          <w:sz w:val="22"/>
        </w:rPr>
        <w:t>Find the time it takes reactant Cu(NO</w:t>
      </w:r>
      <w:r w:rsidR="00E5231C" w:rsidRPr="00B309C0">
        <w:rPr>
          <w:rFonts w:ascii="Times New Roman" w:hAnsi="Times New Roman"/>
          <w:sz w:val="22"/>
          <w:vertAlign w:val="subscript"/>
        </w:rPr>
        <w:t>3</w:t>
      </w:r>
      <w:r w:rsidR="00E5231C" w:rsidRPr="00B309C0">
        <w:rPr>
          <w:rFonts w:ascii="Times New Roman" w:hAnsi="Times New Roman"/>
          <w:sz w:val="22"/>
        </w:rPr>
        <w:t>)</w:t>
      </w:r>
      <w:r w:rsidR="00E5231C" w:rsidRPr="00B309C0">
        <w:rPr>
          <w:rFonts w:ascii="Times New Roman" w:hAnsi="Times New Roman"/>
          <w:sz w:val="22"/>
          <w:vertAlign w:val="subscript"/>
        </w:rPr>
        <w:t>2</w:t>
      </w:r>
      <w:r w:rsidR="00E5231C" w:rsidRPr="00B309C0">
        <w:rPr>
          <w:rFonts w:ascii="Times New Roman" w:hAnsi="Times New Roman"/>
          <w:sz w:val="22"/>
        </w:rPr>
        <w:t xml:space="preserve"> to decrease from 3.8M to 0.25M. k=3.50x10</w:t>
      </w:r>
      <w:r w:rsidR="00E5231C" w:rsidRPr="00B309C0">
        <w:rPr>
          <w:rFonts w:ascii="Times New Roman" w:hAnsi="Times New Roman"/>
          <w:sz w:val="22"/>
          <w:vertAlign w:val="superscript"/>
        </w:rPr>
        <w:t>-4</w:t>
      </w:r>
      <w:r w:rsidR="00E5231C" w:rsidRPr="00B309C0">
        <w:rPr>
          <w:rFonts w:ascii="Times New Roman" w:hAnsi="Times New Roman"/>
          <w:sz w:val="22"/>
        </w:rPr>
        <w:t xml:space="preserve"> M</w:t>
      </w:r>
      <w:r w:rsidR="00E5231C" w:rsidRPr="00B309C0">
        <w:rPr>
          <w:rFonts w:ascii="Times New Roman" w:hAnsi="Times New Roman"/>
          <w:sz w:val="22"/>
          <w:vertAlign w:val="superscript"/>
        </w:rPr>
        <w:t>-1</w:t>
      </w:r>
      <w:r w:rsidR="00E5231C" w:rsidRPr="00B309C0">
        <w:rPr>
          <w:rFonts w:ascii="Times New Roman" w:hAnsi="Times New Roman"/>
          <w:sz w:val="22"/>
        </w:rPr>
        <w:t>s</w:t>
      </w:r>
      <w:r w:rsidR="00E5231C" w:rsidRPr="00B309C0">
        <w:rPr>
          <w:rFonts w:ascii="Times New Roman" w:hAnsi="Times New Roman"/>
          <w:sz w:val="22"/>
          <w:vertAlign w:val="superscript"/>
        </w:rPr>
        <w:t xml:space="preserve"> -1</w:t>
      </w:r>
      <w:r w:rsidR="00E5231C" w:rsidRPr="00B309C0">
        <w:rPr>
          <w:rFonts w:ascii="Times New Roman" w:hAnsi="Times New Roman"/>
          <w:sz w:val="22"/>
        </w:rPr>
        <w:t>.</w:t>
      </w:r>
    </w:p>
    <w:p w14:paraId="470758CB" w14:textId="77777777" w:rsidR="00E5231C" w:rsidRPr="00B309C0" w:rsidRDefault="00E5231C"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p w14:paraId="7FE62DFF" w14:textId="77777777" w:rsidR="00E5231C" w:rsidRPr="00B309C0" w:rsidRDefault="00E5231C"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p w14:paraId="7DF52E79" w14:textId="0B1A1635" w:rsidR="00B840B4" w:rsidRPr="00B309C0" w:rsidRDefault="00182054"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r w:rsidRPr="00B309C0">
        <w:rPr>
          <w:rFonts w:ascii="Times New Roman" w:hAnsi="Times New Roman"/>
          <w:sz w:val="22"/>
        </w:rPr>
        <w:t>9</w:t>
      </w:r>
      <w:r w:rsidR="0038099B" w:rsidRPr="00B309C0">
        <w:rPr>
          <w:rFonts w:ascii="Times New Roman" w:hAnsi="Times New Roman"/>
          <w:sz w:val="22"/>
        </w:rPr>
        <w:t xml:space="preserve">. Find the half-life of a first order reaction </w:t>
      </w:r>
      <w:r w:rsidRPr="00B309C0">
        <w:rPr>
          <w:rFonts w:ascii="Times New Roman" w:hAnsi="Times New Roman"/>
          <w:sz w:val="22"/>
        </w:rPr>
        <w:t>if k=2.30x10</w:t>
      </w:r>
      <w:r w:rsidRPr="00B309C0">
        <w:rPr>
          <w:rFonts w:ascii="Times New Roman" w:hAnsi="Times New Roman"/>
          <w:sz w:val="22"/>
          <w:vertAlign w:val="superscript"/>
        </w:rPr>
        <w:t>-5</w:t>
      </w:r>
      <w:r w:rsidRPr="00B309C0">
        <w:rPr>
          <w:rFonts w:ascii="Times New Roman" w:hAnsi="Times New Roman"/>
          <w:sz w:val="22"/>
        </w:rPr>
        <w:t>s</w:t>
      </w:r>
      <w:r w:rsidRPr="00B309C0">
        <w:rPr>
          <w:rFonts w:ascii="Times New Roman" w:hAnsi="Times New Roman"/>
          <w:sz w:val="22"/>
          <w:vertAlign w:val="superscript"/>
        </w:rPr>
        <w:t>-1</w:t>
      </w:r>
    </w:p>
    <w:p w14:paraId="3C7F9010" w14:textId="77777777" w:rsidR="00E5231C" w:rsidRPr="00B309C0" w:rsidRDefault="00E5231C"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p w14:paraId="04C69C65" w14:textId="77777777" w:rsidR="00E5231C" w:rsidRPr="00B309C0" w:rsidRDefault="00E5231C"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p w14:paraId="03AB2E79" w14:textId="662CAC6E" w:rsidR="0038099B" w:rsidRPr="00B309C0" w:rsidRDefault="00182054"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r w:rsidRPr="00B309C0">
        <w:rPr>
          <w:rFonts w:ascii="Times New Roman" w:hAnsi="Times New Roman"/>
          <w:sz w:val="22"/>
        </w:rPr>
        <w:t>10</w:t>
      </w:r>
      <w:r w:rsidR="0038099B" w:rsidRPr="00B309C0">
        <w:rPr>
          <w:rFonts w:ascii="Times New Roman" w:hAnsi="Times New Roman"/>
          <w:sz w:val="22"/>
        </w:rPr>
        <w:t xml:space="preserve">. </w:t>
      </w:r>
      <w:r w:rsidRPr="00B309C0">
        <w:rPr>
          <w:rFonts w:ascii="Times New Roman" w:hAnsi="Times New Roman"/>
          <w:sz w:val="22"/>
        </w:rPr>
        <w:t>Find the half-life of a second order reaction if k=2.30x10</w:t>
      </w:r>
      <w:r w:rsidRPr="00B309C0">
        <w:rPr>
          <w:rFonts w:ascii="Times New Roman" w:hAnsi="Times New Roman"/>
          <w:sz w:val="22"/>
          <w:vertAlign w:val="superscript"/>
        </w:rPr>
        <w:t>-5</w:t>
      </w:r>
      <w:r w:rsidRPr="00B309C0">
        <w:rPr>
          <w:rFonts w:ascii="Times New Roman" w:hAnsi="Times New Roman"/>
          <w:sz w:val="22"/>
        </w:rPr>
        <w:t xml:space="preserve"> M</w:t>
      </w:r>
      <w:r w:rsidRPr="00B309C0">
        <w:rPr>
          <w:rFonts w:ascii="Times New Roman" w:hAnsi="Times New Roman"/>
          <w:sz w:val="22"/>
          <w:vertAlign w:val="superscript"/>
        </w:rPr>
        <w:t>-1</w:t>
      </w:r>
      <w:r w:rsidRPr="00B309C0">
        <w:rPr>
          <w:rFonts w:ascii="Times New Roman" w:hAnsi="Times New Roman"/>
          <w:sz w:val="22"/>
        </w:rPr>
        <w:t>s</w:t>
      </w:r>
      <w:r w:rsidRPr="00B309C0">
        <w:rPr>
          <w:rFonts w:ascii="Times New Roman" w:hAnsi="Times New Roman"/>
          <w:sz w:val="22"/>
          <w:vertAlign w:val="superscript"/>
        </w:rPr>
        <w:t xml:space="preserve"> -1</w:t>
      </w:r>
    </w:p>
    <w:p w14:paraId="526A755B" w14:textId="77777777" w:rsidR="00E5231C" w:rsidRPr="00B309C0" w:rsidRDefault="00E5231C" w:rsidP="0018205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sz w:val="22"/>
        </w:rPr>
      </w:pPr>
    </w:p>
    <w:p w14:paraId="5924F368" w14:textId="77777777" w:rsidR="00E5231C" w:rsidRPr="00B309C0" w:rsidRDefault="00E5231C" w:rsidP="0018205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sz w:val="22"/>
        </w:rPr>
      </w:pPr>
    </w:p>
    <w:p w14:paraId="5A6DFDD6" w14:textId="5B7A205D" w:rsidR="0038099B" w:rsidRPr="00B309C0" w:rsidRDefault="00182054" w:rsidP="0018205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sz w:val="22"/>
        </w:rPr>
      </w:pPr>
      <w:r w:rsidRPr="00B309C0">
        <w:rPr>
          <w:rFonts w:ascii="Times New Roman" w:hAnsi="Times New Roman"/>
          <w:sz w:val="22"/>
        </w:rPr>
        <w:t>11</w:t>
      </w:r>
      <w:r w:rsidR="0038099B" w:rsidRPr="00B309C0">
        <w:rPr>
          <w:rFonts w:ascii="Times New Roman" w:hAnsi="Times New Roman"/>
          <w:sz w:val="22"/>
        </w:rPr>
        <w:t>. Find the rate constant of a first order reaction</w:t>
      </w:r>
      <w:r w:rsidRPr="00B309C0">
        <w:rPr>
          <w:rFonts w:ascii="Times New Roman" w:hAnsi="Times New Roman"/>
          <w:sz w:val="22"/>
        </w:rPr>
        <w:t xml:space="preserve"> if the half-life is 65 seconds.</w:t>
      </w:r>
    </w:p>
    <w:p w14:paraId="799AC454" w14:textId="77777777" w:rsidR="00E5231C" w:rsidRPr="00B309C0" w:rsidRDefault="00E5231C"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p w14:paraId="416ACBC4" w14:textId="77777777" w:rsidR="00E5231C" w:rsidRPr="00B309C0" w:rsidRDefault="00E5231C"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p w14:paraId="2B787CEF" w14:textId="5A556628" w:rsidR="00B976DA" w:rsidRDefault="00182054" w:rsidP="0038099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r w:rsidRPr="00B309C0">
        <w:rPr>
          <w:rFonts w:ascii="Times New Roman" w:hAnsi="Times New Roman"/>
          <w:sz w:val="22"/>
        </w:rPr>
        <w:t>12</w:t>
      </w:r>
      <w:r w:rsidR="0038099B" w:rsidRPr="00B309C0">
        <w:rPr>
          <w:rFonts w:ascii="Times New Roman" w:hAnsi="Times New Roman"/>
          <w:sz w:val="22"/>
        </w:rPr>
        <w:t>.</w:t>
      </w:r>
      <w:r w:rsidRPr="00B309C0">
        <w:rPr>
          <w:rFonts w:ascii="Times New Roman" w:hAnsi="Times New Roman"/>
          <w:sz w:val="22"/>
        </w:rPr>
        <w:t xml:space="preserve"> Find the rate constant of a second order reaction if the half-life is 23 seconds.</w:t>
      </w:r>
    </w:p>
    <w:p w14:paraId="74B43CEE" w14:textId="262742D8" w:rsidR="00B976DA" w:rsidRPr="00B976DA" w:rsidRDefault="00B976DA" w:rsidP="00B976DA">
      <w:pPr>
        <w:jc w:val="center"/>
        <w:rPr>
          <w:b/>
          <w:sz w:val="28"/>
        </w:rPr>
      </w:pPr>
      <w:r w:rsidRPr="00B976DA">
        <w:rPr>
          <w:b/>
          <w:sz w:val="28"/>
        </w:rPr>
        <w:lastRenderedPageBreak/>
        <w:t xml:space="preserve">AP Chemistry:  </w:t>
      </w:r>
      <w:r w:rsidR="00C90F29" w:rsidRPr="00B976DA">
        <w:rPr>
          <w:b/>
          <w:sz w:val="28"/>
        </w:rPr>
        <w:t>Kinetics Multiple</w:t>
      </w:r>
      <w:r w:rsidRPr="00B976DA">
        <w:rPr>
          <w:b/>
          <w:sz w:val="28"/>
        </w:rPr>
        <w:t xml:space="preserve"> Choice</w:t>
      </w:r>
    </w:p>
    <w:tbl>
      <w:tblPr>
        <w:tblW w:w="10856" w:type="dxa"/>
        <w:tblInd w:w="98" w:type="dxa"/>
        <w:tblLook w:val="0000" w:firstRow="0" w:lastRow="0" w:firstColumn="0" w:lastColumn="0" w:noHBand="0" w:noVBand="0"/>
      </w:tblPr>
      <w:tblGrid>
        <w:gridCol w:w="10"/>
        <w:gridCol w:w="1494"/>
        <w:gridCol w:w="1399"/>
        <w:gridCol w:w="1195"/>
        <w:gridCol w:w="774"/>
        <w:gridCol w:w="1647"/>
        <w:gridCol w:w="1719"/>
        <w:gridCol w:w="151"/>
        <w:gridCol w:w="325"/>
        <w:gridCol w:w="236"/>
        <w:gridCol w:w="374"/>
        <w:gridCol w:w="971"/>
        <w:gridCol w:w="289"/>
        <w:gridCol w:w="272"/>
      </w:tblGrid>
      <w:tr w:rsidR="00B976DA" w:rsidRPr="00B976DA" w14:paraId="4E86546F" w14:textId="77777777" w:rsidTr="00104E04">
        <w:trPr>
          <w:trHeight w:val="397"/>
        </w:trPr>
        <w:tc>
          <w:tcPr>
            <w:tcW w:w="10856" w:type="dxa"/>
            <w:gridSpan w:val="14"/>
            <w:tcBorders>
              <w:top w:val="single" w:sz="4" w:space="0" w:color="auto"/>
              <w:left w:val="single" w:sz="4" w:space="0" w:color="auto"/>
              <w:bottom w:val="nil"/>
              <w:right w:val="single" w:sz="4" w:space="0" w:color="auto"/>
            </w:tcBorders>
            <w:shd w:val="clear" w:color="auto" w:fill="auto"/>
          </w:tcPr>
          <w:p w14:paraId="41926CEC" w14:textId="77777777" w:rsidR="00B976DA" w:rsidRPr="00B976DA" w:rsidRDefault="00B976DA" w:rsidP="00104E04">
            <w:pPr>
              <w:spacing w:line="360" w:lineRule="auto"/>
              <w:rPr>
                <w:color w:val="000000"/>
                <w:sz w:val="22"/>
                <w:szCs w:val="22"/>
              </w:rPr>
            </w:pPr>
            <w:r w:rsidRPr="00B976DA">
              <w:rPr>
                <w:color w:val="000000"/>
                <w:sz w:val="22"/>
                <w:szCs w:val="22"/>
              </w:rPr>
              <w:t xml:space="preserve">Questions 25-26  </w:t>
            </w:r>
          </w:p>
          <w:p w14:paraId="29697A52" w14:textId="77777777" w:rsidR="00B976DA" w:rsidRPr="00B976DA" w:rsidRDefault="00B976DA" w:rsidP="00104E04">
            <w:pPr>
              <w:spacing w:line="360" w:lineRule="auto"/>
              <w:rPr>
                <w:color w:val="000000"/>
                <w:sz w:val="22"/>
                <w:szCs w:val="22"/>
              </w:rPr>
            </w:pPr>
            <w:r w:rsidRPr="00B976DA">
              <w:rPr>
                <w:color w:val="000000"/>
                <w:sz w:val="22"/>
                <w:szCs w:val="22"/>
              </w:rPr>
              <w:t>H</w:t>
            </w:r>
            <w:r w:rsidRPr="00B976DA">
              <w:rPr>
                <w:color w:val="000000"/>
                <w:sz w:val="22"/>
                <w:szCs w:val="22"/>
                <w:vertAlign w:val="subscript"/>
              </w:rPr>
              <w:t>3</w:t>
            </w:r>
            <w:r w:rsidRPr="00B976DA">
              <w:rPr>
                <w:color w:val="000000"/>
                <w:sz w:val="22"/>
                <w:szCs w:val="22"/>
              </w:rPr>
              <w:t>AsO</w:t>
            </w:r>
            <w:r w:rsidRPr="00B976DA">
              <w:rPr>
                <w:color w:val="000000"/>
                <w:sz w:val="22"/>
                <w:szCs w:val="22"/>
                <w:vertAlign w:val="subscript"/>
              </w:rPr>
              <w:t>4</w:t>
            </w:r>
            <w:r w:rsidRPr="00B976DA">
              <w:rPr>
                <w:color w:val="000000"/>
                <w:sz w:val="22"/>
                <w:szCs w:val="22"/>
              </w:rPr>
              <w:t xml:space="preserve"> + 3I</w:t>
            </w:r>
            <w:r w:rsidRPr="00B976DA">
              <w:rPr>
                <w:color w:val="000000"/>
                <w:sz w:val="22"/>
                <w:szCs w:val="22"/>
                <w:vertAlign w:val="superscript"/>
              </w:rPr>
              <w:t>−</w:t>
            </w:r>
            <w:r w:rsidRPr="00B976DA">
              <w:rPr>
                <w:color w:val="000000"/>
                <w:sz w:val="22"/>
                <w:szCs w:val="22"/>
              </w:rPr>
              <w:t>+ 2 H</w:t>
            </w:r>
            <w:r w:rsidRPr="00B976DA">
              <w:rPr>
                <w:color w:val="000000"/>
                <w:sz w:val="22"/>
                <w:szCs w:val="22"/>
                <w:vertAlign w:val="subscript"/>
              </w:rPr>
              <w:t>3</w:t>
            </w:r>
            <w:r w:rsidRPr="00B976DA">
              <w:rPr>
                <w:color w:val="000000"/>
                <w:sz w:val="22"/>
                <w:szCs w:val="22"/>
              </w:rPr>
              <w:t>O</w:t>
            </w:r>
            <w:r w:rsidRPr="00B976DA">
              <w:rPr>
                <w:color w:val="000000"/>
                <w:sz w:val="22"/>
                <w:szCs w:val="22"/>
                <w:vertAlign w:val="superscript"/>
              </w:rPr>
              <w:t>+</w:t>
            </w:r>
            <w:r w:rsidRPr="00B976DA">
              <w:rPr>
                <w:color w:val="000000"/>
                <w:sz w:val="22"/>
                <w:szCs w:val="22"/>
              </w:rPr>
              <w:t xml:space="preserve"> </w:t>
            </w:r>
            <w:r w:rsidRPr="00B976DA">
              <w:rPr>
                <w:color w:val="000000"/>
                <w:sz w:val="22"/>
                <w:szCs w:val="22"/>
              </w:rPr>
              <w:sym w:font="Wingdings" w:char="F0E0"/>
            </w:r>
            <w:r w:rsidRPr="00B976DA">
              <w:rPr>
                <w:color w:val="000000"/>
                <w:sz w:val="22"/>
                <w:szCs w:val="22"/>
              </w:rPr>
              <w:t xml:space="preserve"> H</w:t>
            </w:r>
            <w:r w:rsidRPr="00B976DA">
              <w:rPr>
                <w:color w:val="000000"/>
                <w:sz w:val="22"/>
                <w:szCs w:val="22"/>
                <w:vertAlign w:val="subscript"/>
              </w:rPr>
              <w:t>3</w:t>
            </w:r>
            <w:r w:rsidRPr="00B976DA">
              <w:rPr>
                <w:color w:val="000000"/>
                <w:sz w:val="22"/>
                <w:szCs w:val="22"/>
              </w:rPr>
              <w:t>AsO</w:t>
            </w:r>
            <w:r w:rsidRPr="00B976DA">
              <w:rPr>
                <w:color w:val="000000"/>
                <w:sz w:val="22"/>
                <w:szCs w:val="22"/>
                <w:vertAlign w:val="subscript"/>
              </w:rPr>
              <w:t>3</w:t>
            </w:r>
            <w:r w:rsidRPr="00B976DA">
              <w:rPr>
                <w:color w:val="000000"/>
                <w:sz w:val="22"/>
                <w:szCs w:val="22"/>
              </w:rPr>
              <w:t xml:space="preserve"> + I</w:t>
            </w:r>
            <w:r w:rsidRPr="00B976DA">
              <w:rPr>
                <w:color w:val="000000"/>
                <w:sz w:val="22"/>
                <w:szCs w:val="22"/>
                <w:vertAlign w:val="subscript"/>
              </w:rPr>
              <w:t>3</w:t>
            </w:r>
            <w:r w:rsidRPr="00B976DA">
              <w:rPr>
                <w:color w:val="000000"/>
                <w:sz w:val="22"/>
                <w:szCs w:val="22"/>
                <w:vertAlign w:val="superscript"/>
              </w:rPr>
              <w:t>−</w:t>
            </w:r>
            <w:r w:rsidRPr="00B976DA">
              <w:rPr>
                <w:color w:val="000000"/>
                <w:sz w:val="22"/>
                <w:szCs w:val="22"/>
              </w:rPr>
              <w:t xml:space="preserve"> + H</w:t>
            </w:r>
            <w:r w:rsidRPr="00B976DA">
              <w:rPr>
                <w:color w:val="000000"/>
                <w:sz w:val="22"/>
                <w:szCs w:val="22"/>
                <w:vertAlign w:val="subscript"/>
              </w:rPr>
              <w:t>2</w:t>
            </w:r>
            <w:r w:rsidRPr="00B976DA">
              <w:rPr>
                <w:color w:val="000000"/>
                <w:sz w:val="22"/>
                <w:szCs w:val="22"/>
              </w:rPr>
              <w:t>O</w:t>
            </w:r>
          </w:p>
        </w:tc>
      </w:tr>
      <w:tr w:rsidR="00B976DA" w:rsidRPr="00B976DA" w14:paraId="568487B8" w14:textId="77777777" w:rsidTr="00104E04">
        <w:trPr>
          <w:trHeight w:val="732"/>
        </w:trPr>
        <w:tc>
          <w:tcPr>
            <w:tcW w:w="10856" w:type="dxa"/>
            <w:gridSpan w:val="14"/>
            <w:tcBorders>
              <w:top w:val="nil"/>
              <w:left w:val="single" w:sz="4" w:space="0" w:color="auto"/>
              <w:bottom w:val="nil"/>
              <w:right w:val="single" w:sz="4" w:space="0" w:color="auto"/>
            </w:tcBorders>
            <w:shd w:val="clear" w:color="auto" w:fill="auto"/>
          </w:tcPr>
          <w:p w14:paraId="12620C74" w14:textId="77777777" w:rsidR="00B976DA" w:rsidRPr="00B976DA" w:rsidRDefault="00B976DA" w:rsidP="00104E04">
            <w:pPr>
              <w:rPr>
                <w:color w:val="000000"/>
                <w:sz w:val="22"/>
                <w:szCs w:val="22"/>
              </w:rPr>
            </w:pPr>
            <w:r w:rsidRPr="00B976DA">
              <w:rPr>
                <w:color w:val="000000"/>
                <w:sz w:val="22"/>
                <w:szCs w:val="22"/>
              </w:rPr>
              <w:t>The oxidation of iodide ions by arsenic acid in acidic aqueous solution occurs according to the stoichiometry shown above. The experimental rate law of the reaction is:  Rate = k [H</w:t>
            </w:r>
            <w:r w:rsidRPr="00B976DA">
              <w:rPr>
                <w:color w:val="000000"/>
                <w:sz w:val="22"/>
                <w:szCs w:val="22"/>
                <w:vertAlign w:val="subscript"/>
              </w:rPr>
              <w:t>3</w:t>
            </w:r>
            <w:r w:rsidRPr="00B976DA">
              <w:rPr>
                <w:color w:val="000000"/>
                <w:sz w:val="22"/>
                <w:szCs w:val="22"/>
              </w:rPr>
              <w:t>AsO</w:t>
            </w:r>
            <w:r w:rsidRPr="00B976DA">
              <w:rPr>
                <w:color w:val="000000"/>
                <w:sz w:val="22"/>
                <w:szCs w:val="22"/>
                <w:vertAlign w:val="subscript"/>
              </w:rPr>
              <w:t>4</w:t>
            </w:r>
            <w:r w:rsidRPr="00B976DA">
              <w:rPr>
                <w:color w:val="000000"/>
                <w:sz w:val="22"/>
                <w:szCs w:val="22"/>
              </w:rPr>
              <w:t>] [I</w:t>
            </w:r>
            <w:r w:rsidRPr="00B976DA">
              <w:rPr>
                <w:color w:val="000000"/>
                <w:sz w:val="22"/>
                <w:szCs w:val="22"/>
                <w:vertAlign w:val="superscript"/>
              </w:rPr>
              <w:t>−</w:t>
            </w:r>
            <w:r w:rsidRPr="00B976DA">
              <w:rPr>
                <w:color w:val="000000"/>
                <w:sz w:val="22"/>
                <w:szCs w:val="22"/>
              </w:rPr>
              <w:t>] [H</w:t>
            </w:r>
            <w:r w:rsidRPr="00B976DA">
              <w:rPr>
                <w:color w:val="000000"/>
                <w:sz w:val="22"/>
                <w:szCs w:val="22"/>
                <w:vertAlign w:val="subscript"/>
              </w:rPr>
              <w:t>3</w:t>
            </w:r>
            <w:r w:rsidRPr="00B976DA">
              <w:rPr>
                <w:color w:val="000000"/>
                <w:sz w:val="22"/>
                <w:szCs w:val="22"/>
              </w:rPr>
              <w:t>O</w:t>
            </w:r>
            <w:r w:rsidRPr="00B976DA">
              <w:rPr>
                <w:color w:val="000000"/>
                <w:sz w:val="22"/>
                <w:szCs w:val="22"/>
                <w:vertAlign w:val="superscript"/>
              </w:rPr>
              <w:t>+</w:t>
            </w:r>
            <w:r w:rsidRPr="00B976DA">
              <w:rPr>
                <w:color w:val="000000"/>
                <w:sz w:val="22"/>
                <w:szCs w:val="22"/>
              </w:rPr>
              <w:t>]</w:t>
            </w:r>
          </w:p>
        </w:tc>
      </w:tr>
      <w:tr w:rsidR="00B976DA" w:rsidRPr="00B976DA" w14:paraId="79B96DAC" w14:textId="77777777" w:rsidTr="00104E04">
        <w:trPr>
          <w:trHeight w:val="393"/>
        </w:trPr>
        <w:tc>
          <w:tcPr>
            <w:tcW w:w="10856" w:type="dxa"/>
            <w:gridSpan w:val="14"/>
            <w:tcBorders>
              <w:top w:val="nil"/>
              <w:left w:val="single" w:sz="4" w:space="0" w:color="auto"/>
              <w:right w:val="single" w:sz="4" w:space="0" w:color="auto"/>
            </w:tcBorders>
            <w:shd w:val="clear" w:color="auto" w:fill="auto"/>
          </w:tcPr>
          <w:p w14:paraId="355785EC" w14:textId="77777777" w:rsidR="00B976DA" w:rsidRPr="00B976DA" w:rsidRDefault="00B976DA" w:rsidP="00104E04">
            <w:pPr>
              <w:rPr>
                <w:color w:val="000000"/>
                <w:sz w:val="22"/>
                <w:szCs w:val="22"/>
              </w:rPr>
            </w:pPr>
            <w:r w:rsidRPr="00B976DA">
              <w:rPr>
                <w:color w:val="000000"/>
                <w:sz w:val="22"/>
                <w:szCs w:val="22"/>
              </w:rPr>
              <w:t>25. What is the order of the reaction with respect to I</w:t>
            </w:r>
            <w:r w:rsidRPr="00B976DA">
              <w:rPr>
                <w:color w:val="000000"/>
                <w:sz w:val="22"/>
                <w:szCs w:val="22"/>
                <w:vertAlign w:val="superscript"/>
              </w:rPr>
              <w:t>−</w:t>
            </w:r>
            <w:r w:rsidRPr="00B976DA">
              <w:rPr>
                <w:color w:val="000000"/>
                <w:sz w:val="22"/>
                <w:szCs w:val="22"/>
              </w:rPr>
              <w:t>?</w:t>
            </w:r>
          </w:p>
        </w:tc>
      </w:tr>
      <w:tr w:rsidR="00B976DA" w:rsidRPr="00B976DA" w14:paraId="0243D09F" w14:textId="77777777" w:rsidTr="00104E04">
        <w:trPr>
          <w:trHeight w:val="315"/>
        </w:trPr>
        <w:tc>
          <w:tcPr>
            <w:tcW w:w="10856" w:type="dxa"/>
            <w:gridSpan w:val="14"/>
            <w:tcBorders>
              <w:top w:val="nil"/>
              <w:left w:val="single" w:sz="4" w:space="0" w:color="auto"/>
              <w:right w:val="single" w:sz="4" w:space="0" w:color="auto"/>
            </w:tcBorders>
            <w:shd w:val="clear" w:color="auto" w:fill="auto"/>
          </w:tcPr>
          <w:p w14:paraId="59B14F80" w14:textId="77777777" w:rsidR="00B976DA" w:rsidRPr="00B976DA" w:rsidRDefault="00B976DA" w:rsidP="00104E04">
            <w:pPr>
              <w:rPr>
                <w:color w:val="000000"/>
                <w:sz w:val="22"/>
                <w:szCs w:val="22"/>
              </w:rPr>
            </w:pPr>
            <w:r w:rsidRPr="00B976DA">
              <w:rPr>
                <w:color w:val="000000"/>
                <w:sz w:val="22"/>
                <w:szCs w:val="22"/>
              </w:rPr>
              <w:t>(A) 1         (B) 2         (C) 3         (D) 5        (E) 6</w:t>
            </w:r>
          </w:p>
        </w:tc>
      </w:tr>
      <w:tr w:rsidR="00B976DA" w:rsidRPr="00B976DA" w14:paraId="6D585821" w14:textId="77777777" w:rsidTr="00104E04">
        <w:trPr>
          <w:trHeight w:val="315"/>
        </w:trPr>
        <w:tc>
          <w:tcPr>
            <w:tcW w:w="10856" w:type="dxa"/>
            <w:gridSpan w:val="14"/>
            <w:tcBorders>
              <w:left w:val="single" w:sz="4" w:space="0" w:color="auto"/>
              <w:bottom w:val="nil"/>
              <w:right w:val="single" w:sz="4" w:space="0" w:color="auto"/>
            </w:tcBorders>
            <w:shd w:val="clear" w:color="auto" w:fill="auto"/>
          </w:tcPr>
          <w:p w14:paraId="7EA7258C" w14:textId="77777777" w:rsidR="00B976DA" w:rsidRPr="00B976DA" w:rsidRDefault="00B976DA" w:rsidP="00104E04">
            <w:pPr>
              <w:rPr>
                <w:color w:val="000000"/>
                <w:sz w:val="22"/>
                <w:szCs w:val="22"/>
              </w:rPr>
            </w:pPr>
          </w:p>
        </w:tc>
      </w:tr>
      <w:tr w:rsidR="00B976DA" w:rsidRPr="00B976DA" w14:paraId="5641A6E4" w14:textId="77777777" w:rsidTr="00104E04">
        <w:trPr>
          <w:trHeight w:val="630"/>
        </w:trPr>
        <w:tc>
          <w:tcPr>
            <w:tcW w:w="10856" w:type="dxa"/>
            <w:gridSpan w:val="14"/>
            <w:tcBorders>
              <w:top w:val="nil"/>
              <w:left w:val="single" w:sz="4" w:space="0" w:color="auto"/>
              <w:bottom w:val="nil"/>
              <w:right w:val="single" w:sz="4" w:space="0" w:color="auto"/>
            </w:tcBorders>
            <w:shd w:val="clear" w:color="auto" w:fill="auto"/>
          </w:tcPr>
          <w:p w14:paraId="7139ECE3" w14:textId="77777777" w:rsidR="00B976DA" w:rsidRPr="00B976DA" w:rsidRDefault="00B976DA" w:rsidP="00104E04">
            <w:pPr>
              <w:rPr>
                <w:color w:val="000000"/>
                <w:sz w:val="22"/>
                <w:szCs w:val="22"/>
              </w:rPr>
            </w:pPr>
            <w:r w:rsidRPr="00B976DA">
              <w:rPr>
                <w:color w:val="000000"/>
                <w:sz w:val="22"/>
                <w:szCs w:val="22"/>
              </w:rPr>
              <w:t>26. According to the rate law for the reaction, an increase in the concentration of hydronium ion has what effect on this reaction?</w:t>
            </w:r>
          </w:p>
        </w:tc>
      </w:tr>
      <w:tr w:rsidR="00B976DA" w:rsidRPr="00B976DA" w14:paraId="02ACA79F" w14:textId="77777777" w:rsidTr="00104E04">
        <w:trPr>
          <w:trHeight w:val="469"/>
        </w:trPr>
        <w:tc>
          <w:tcPr>
            <w:tcW w:w="10856" w:type="dxa"/>
            <w:gridSpan w:val="14"/>
            <w:tcBorders>
              <w:top w:val="nil"/>
              <w:left w:val="single" w:sz="4" w:space="0" w:color="auto"/>
              <w:bottom w:val="nil"/>
              <w:right w:val="single" w:sz="4" w:space="0" w:color="auto"/>
            </w:tcBorders>
            <w:shd w:val="clear" w:color="auto" w:fill="auto"/>
          </w:tcPr>
          <w:p w14:paraId="2FAC5E5B" w14:textId="77777777" w:rsidR="00B976DA" w:rsidRPr="00B976DA" w:rsidRDefault="00B976DA" w:rsidP="00104E04">
            <w:pPr>
              <w:rPr>
                <w:color w:val="000000"/>
                <w:sz w:val="22"/>
                <w:szCs w:val="22"/>
              </w:rPr>
            </w:pPr>
            <w:r w:rsidRPr="00B976DA">
              <w:rPr>
                <w:color w:val="000000"/>
                <w:sz w:val="22"/>
                <w:szCs w:val="22"/>
              </w:rPr>
              <w:t>(A) The rate of reaction increases.                             (B) The rate of reaction decreases.</w:t>
            </w:r>
          </w:p>
        </w:tc>
      </w:tr>
      <w:tr w:rsidR="00B976DA" w:rsidRPr="00B976DA" w14:paraId="0E925094" w14:textId="77777777" w:rsidTr="00104E04">
        <w:trPr>
          <w:trHeight w:val="382"/>
        </w:trPr>
        <w:tc>
          <w:tcPr>
            <w:tcW w:w="10856" w:type="dxa"/>
            <w:gridSpan w:val="14"/>
            <w:tcBorders>
              <w:top w:val="nil"/>
              <w:left w:val="single" w:sz="4" w:space="0" w:color="auto"/>
              <w:bottom w:val="nil"/>
              <w:right w:val="single" w:sz="4" w:space="0" w:color="auto"/>
            </w:tcBorders>
            <w:shd w:val="clear" w:color="auto" w:fill="auto"/>
          </w:tcPr>
          <w:p w14:paraId="34A73B14" w14:textId="77777777" w:rsidR="00B976DA" w:rsidRPr="00B976DA" w:rsidRDefault="00B976DA" w:rsidP="00104E04">
            <w:pPr>
              <w:rPr>
                <w:color w:val="000000"/>
                <w:sz w:val="22"/>
                <w:szCs w:val="22"/>
              </w:rPr>
            </w:pPr>
            <w:r w:rsidRPr="00B976DA">
              <w:rPr>
                <w:color w:val="000000"/>
                <w:sz w:val="22"/>
                <w:szCs w:val="22"/>
              </w:rPr>
              <w:t>(C) The value of the equilibrium constant increases.     (D) The value of the equilibrium constant decreases.</w:t>
            </w:r>
          </w:p>
        </w:tc>
      </w:tr>
      <w:tr w:rsidR="00B976DA" w:rsidRPr="00B976DA" w14:paraId="49974F04" w14:textId="77777777" w:rsidTr="00104E04">
        <w:trPr>
          <w:trHeight w:val="315"/>
        </w:trPr>
        <w:tc>
          <w:tcPr>
            <w:tcW w:w="10856" w:type="dxa"/>
            <w:gridSpan w:val="14"/>
            <w:tcBorders>
              <w:top w:val="nil"/>
              <w:left w:val="single" w:sz="4" w:space="0" w:color="auto"/>
              <w:bottom w:val="single" w:sz="4" w:space="0" w:color="auto"/>
              <w:right w:val="single" w:sz="4" w:space="0" w:color="auto"/>
            </w:tcBorders>
            <w:shd w:val="clear" w:color="auto" w:fill="auto"/>
          </w:tcPr>
          <w:p w14:paraId="1E29EDDF" w14:textId="77777777" w:rsidR="00B976DA" w:rsidRPr="00B976DA" w:rsidRDefault="00B976DA" w:rsidP="00104E04">
            <w:pPr>
              <w:rPr>
                <w:color w:val="000000"/>
                <w:sz w:val="22"/>
                <w:szCs w:val="22"/>
              </w:rPr>
            </w:pPr>
            <w:r w:rsidRPr="00B976DA">
              <w:rPr>
                <w:color w:val="000000"/>
                <w:sz w:val="22"/>
                <w:szCs w:val="22"/>
              </w:rPr>
              <w:t>(E) Neither the rate nor the value of the equilibrium constant is changed.</w:t>
            </w:r>
          </w:p>
        </w:tc>
      </w:tr>
      <w:tr w:rsidR="00B976DA" w:rsidRPr="00B976DA" w14:paraId="5B2748AF" w14:textId="77777777" w:rsidTr="00104E04">
        <w:trPr>
          <w:trHeight w:val="149"/>
        </w:trPr>
        <w:tc>
          <w:tcPr>
            <w:tcW w:w="10856" w:type="dxa"/>
            <w:gridSpan w:val="14"/>
            <w:tcBorders>
              <w:top w:val="single" w:sz="4" w:space="0" w:color="auto"/>
              <w:bottom w:val="single" w:sz="8" w:space="0" w:color="auto"/>
            </w:tcBorders>
            <w:shd w:val="clear" w:color="auto" w:fill="auto"/>
          </w:tcPr>
          <w:p w14:paraId="4CBF1F79" w14:textId="77777777" w:rsidR="00B976DA" w:rsidRPr="00B976DA" w:rsidRDefault="00B976DA" w:rsidP="00104E04">
            <w:pPr>
              <w:rPr>
                <w:color w:val="000000"/>
                <w:sz w:val="22"/>
                <w:szCs w:val="22"/>
              </w:rPr>
            </w:pPr>
          </w:p>
        </w:tc>
      </w:tr>
      <w:tr w:rsidR="00B976DA" w:rsidRPr="00B976DA" w14:paraId="1384109E" w14:textId="77777777" w:rsidTr="00104E04">
        <w:trPr>
          <w:trHeight w:val="315"/>
        </w:trPr>
        <w:tc>
          <w:tcPr>
            <w:tcW w:w="10856" w:type="dxa"/>
            <w:gridSpan w:val="14"/>
            <w:tcBorders>
              <w:top w:val="single" w:sz="8" w:space="0" w:color="auto"/>
              <w:left w:val="single" w:sz="8" w:space="0" w:color="auto"/>
              <w:bottom w:val="nil"/>
              <w:right w:val="single" w:sz="8" w:space="0" w:color="000000"/>
            </w:tcBorders>
            <w:shd w:val="clear" w:color="auto" w:fill="auto"/>
          </w:tcPr>
          <w:p w14:paraId="0D1C58B7" w14:textId="77777777" w:rsidR="00B976DA" w:rsidRPr="00B976DA" w:rsidRDefault="00B976DA" w:rsidP="00104E04">
            <w:pPr>
              <w:spacing w:line="360" w:lineRule="auto"/>
              <w:rPr>
                <w:color w:val="000000"/>
                <w:sz w:val="22"/>
                <w:szCs w:val="22"/>
              </w:rPr>
            </w:pPr>
            <w:r w:rsidRPr="00B976DA">
              <w:rPr>
                <w:color w:val="000000"/>
                <w:sz w:val="22"/>
                <w:szCs w:val="22"/>
              </w:rPr>
              <w:t>28.     2 A</w:t>
            </w:r>
            <w:r w:rsidRPr="00B976DA">
              <w:rPr>
                <w:color w:val="000000"/>
                <w:sz w:val="22"/>
                <w:szCs w:val="22"/>
                <w:vertAlign w:val="subscript"/>
              </w:rPr>
              <w:t>(g)</w:t>
            </w:r>
            <w:r w:rsidRPr="00B976DA">
              <w:rPr>
                <w:color w:val="000000"/>
                <w:sz w:val="22"/>
                <w:szCs w:val="22"/>
              </w:rPr>
              <w:t xml:space="preserve"> + B</w:t>
            </w:r>
            <w:r w:rsidRPr="00B976DA">
              <w:rPr>
                <w:color w:val="000000"/>
                <w:sz w:val="22"/>
                <w:szCs w:val="22"/>
                <w:vertAlign w:val="subscript"/>
              </w:rPr>
              <w:t>(g)</w:t>
            </w:r>
            <w:r w:rsidRPr="00B976DA">
              <w:rPr>
                <w:color w:val="000000"/>
                <w:sz w:val="22"/>
                <w:szCs w:val="22"/>
              </w:rPr>
              <w:t xml:space="preserve"> </w:t>
            </w:r>
            <w:r w:rsidRPr="00B976DA">
              <w:rPr>
                <w:rFonts w:ascii="Lucida Sans Unicode" w:hAnsi="Lucida Sans Unicode" w:cs="Lucida Sans Unicode"/>
                <w:color w:val="000000"/>
                <w:sz w:val="22"/>
                <w:szCs w:val="22"/>
              </w:rPr>
              <w:t>⇄</w:t>
            </w:r>
            <w:r w:rsidRPr="00B976DA">
              <w:rPr>
                <w:color w:val="000000"/>
                <w:sz w:val="22"/>
                <w:szCs w:val="22"/>
              </w:rPr>
              <w:t xml:space="preserve"> 2 C</w:t>
            </w:r>
            <w:r w:rsidRPr="00B976DA">
              <w:rPr>
                <w:color w:val="000000"/>
                <w:sz w:val="22"/>
                <w:szCs w:val="22"/>
                <w:vertAlign w:val="subscript"/>
              </w:rPr>
              <w:t>(g)</w:t>
            </w:r>
          </w:p>
        </w:tc>
      </w:tr>
      <w:tr w:rsidR="00B976DA" w:rsidRPr="00B976DA" w14:paraId="2011B3F4" w14:textId="77777777" w:rsidTr="00104E04">
        <w:trPr>
          <w:trHeight w:val="863"/>
        </w:trPr>
        <w:tc>
          <w:tcPr>
            <w:tcW w:w="10856" w:type="dxa"/>
            <w:gridSpan w:val="14"/>
            <w:tcBorders>
              <w:top w:val="nil"/>
              <w:left w:val="single" w:sz="8" w:space="0" w:color="auto"/>
              <w:bottom w:val="nil"/>
              <w:right w:val="single" w:sz="8" w:space="0" w:color="000000"/>
            </w:tcBorders>
            <w:shd w:val="clear" w:color="auto" w:fill="auto"/>
          </w:tcPr>
          <w:p w14:paraId="4C7E3059" w14:textId="77777777" w:rsidR="00B976DA" w:rsidRPr="00B976DA" w:rsidRDefault="00B976DA" w:rsidP="00104E04">
            <w:pPr>
              <w:rPr>
                <w:color w:val="000000"/>
                <w:sz w:val="22"/>
                <w:szCs w:val="22"/>
              </w:rPr>
            </w:pPr>
            <w:r w:rsidRPr="00B976DA">
              <w:rPr>
                <w:color w:val="000000"/>
                <w:sz w:val="22"/>
                <w:szCs w:val="22"/>
              </w:rPr>
              <w:t>When the concentration of substance B in the reaction above is doubled, all other factors being held constant, it is found that the rate of the reaction remains unchanged. The most probable explanation for this observation is that…</w:t>
            </w:r>
          </w:p>
        </w:tc>
      </w:tr>
      <w:tr w:rsidR="00B976DA" w:rsidRPr="00B976DA" w14:paraId="1C5CFE8F" w14:textId="77777777" w:rsidTr="00104E04">
        <w:trPr>
          <w:trHeight w:val="380"/>
        </w:trPr>
        <w:tc>
          <w:tcPr>
            <w:tcW w:w="10856" w:type="dxa"/>
            <w:gridSpan w:val="14"/>
            <w:tcBorders>
              <w:top w:val="nil"/>
              <w:left w:val="single" w:sz="8" w:space="0" w:color="auto"/>
              <w:bottom w:val="nil"/>
              <w:right w:val="single" w:sz="8" w:space="0" w:color="000000"/>
            </w:tcBorders>
            <w:shd w:val="clear" w:color="auto" w:fill="auto"/>
          </w:tcPr>
          <w:p w14:paraId="62316783" w14:textId="77777777" w:rsidR="00B976DA" w:rsidRPr="00B976DA" w:rsidRDefault="00B976DA" w:rsidP="00104E04">
            <w:pPr>
              <w:rPr>
                <w:color w:val="000000"/>
                <w:sz w:val="22"/>
                <w:szCs w:val="22"/>
              </w:rPr>
            </w:pPr>
            <w:r w:rsidRPr="00B976DA">
              <w:rPr>
                <w:color w:val="000000"/>
                <w:sz w:val="22"/>
                <w:szCs w:val="22"/>
              </w:rPr>
              <w:t>(A) the order of the reaction with respect to substance B is 1.</w:t>
            </w:r>
          </w:p>
        </w:tc>
      </w:tr>
      <w:tr w:rsidR="00B976DA" w:rsidRPr="00B976DA" w14:paraId="7787E008" w14:textId="77777777" w:rsidTr="00104E04">
        <w:trPr>
          <w:trHeight w:val="446"/>
        </w:trPr>
        <w:tc>
          <w:tcPr>
            <w:tcW w:w="10856" w:type="dxa"/>
            <w:gridSpan w:val="14"/>
            <w:tcBorders>
              <w:top w:val="nil"/>
              <w:left w:val="single" w:sz="8" w:space="0" w:color="auto"/>
              <w:bottom w:val="nil"/>
              <w:right w:val="single" w:sz="8" w:space="0" w:color="000000"/>
            </w:tcBorders>
            <w:shd w:val="clear" w:color="auto" w:fill="auto"/>
          </w:tcPr>
          <w:p w14:paraId="369E71FE" w14:textId="77777777" w:rsidR="00B976DA" w:rsidRPr="00B976DA" w:rsidRDefault="00B976DA" w:rsidP="00104E04">
            <w:pPr>
              <w:rPr>
                <w:color w:val="000000"/>
                <w:sz w:val="22"/>
                <w:szCs w:val="22"/>
              </w:rPr>
            </w:pPr>
            <w:r w:rsidRPr="00B976DA">
              <w:rPr>
                <w:color w:val="000000"/>
                <w:sz w:val="22"/>
                <w:szCs w:val="22"/>
              </w:rPr>
              <w:t>(B) substance B is not involved in any of the steps in the mechanism of the reaction.</w:t>
            </w:r>
          </w:p>
        </w:tc>
      </w:tr>
      <w:tr w:rsidR="00B976DA" w:rsidRPr="00B976DA" w14:paraId="53F19578" w14:textId="77777777" w:rsidTr="00104E04">
        <w:trPr>
          <w:trHeight w:val="630"/>
        </w:trPr>
        <w:tc>
          <w:tcPr>
            <w:tcW w:w="10856" w:type="dxa"/>
            <w:gridSpan w:val="14"/>
            <w:tcBorders>
              <w:top w:val="nil"/>
              <w:left w:val="single" w:sz="8" w:space="0" w:color="auto"/>
              <w:bottom w:val="nil"/>
              <w:right w:val="single" w:sz="8" w:space="0" w:color="000000"/>
            </w:tcBorders>
            <w:shd w:val="clear" w:color="auto" w:fill="auto"/>
          </w:tcPr>
          <w:p w14:paraId="32AA8D0A" w14:textId="77777777" w:rsidR="00B976DA" w:rsidRPr="00B976DA" w:rsidRDefault="00B976DA" w:rsidP="00104E04">
            <w:pPr>
              <w:rPr>
                <w:color w:val="000000"/>
                <w:sz w:val="22"/>
                <w:szCs w:val="22"/>
              </w:rPr>
            </w:pPr>
            <w:r w:rsidRPr="00B976DA">
              <w:rPr>
                <w:color w:val="000000"/>
                <w:sz w:val="22"/>
                <w:szCs w:val="22"/>
              </w:rPr>
              <w:t>(C) substance B is not involved in the rate-determining step of the mechanism, but is involved in subsequent steps.</w:t>
            </w:r>
          </w:p>
        </w:tc>
      </w:tr>
      <w:tr w:rsidR="00B976DA" w:rsidRPr="00B976DA" w14:paraId="77EB6E80" w14:textId="77777777" w:rsidTr="00104E04">
        <w:trPr>
          <w:trHeight w:val="630"/>
        </w:trPr>
        <w:tc>
          <w:tcPr>
            <w:tcW w:w="10856" w:type="dxa"/>
            <w:gridSpan w:val="14"/>
            <w:tcBorders>
              <w:top w:val="nil"/>
              <w:left w:val="single" w:sz="8" w:space="0" w:color="auto"/>
              <w:bottom w:val="nil"/>
              <w:right w:val="single" w:sz="8" w:space="0" w:color="000000"/>
            </w:tcBorders>
            <w:shd w:val="clear" w:color="auto" w:fill="auto"/>
          </w:tcPr>
          <w:p w14:paraId="75FFF874" w14:textId="77777777" w:rsidR="00B976DA" w:rsidRPr="00B976DA" w:rsidRDefault="00B976DA" w:rsidP="00104E04">
            <w:pPr>
              <w:rPr>
                <w:color w:val="000000"/>
                <w:sz w:val="22"/>
                <w:szCs w:val="22"/>
              </w:rPr>
            </w:pPr>
            <w:r w:rsidRPr="00B976DA">
              <w:rPr>
                <w:color w:val="000000"/>
                <w:sz w:val="22"/>
                <w:szCs w:val="22"/>
              </w:rPr>
              <w:t>(D) substance B is probably a catalyst, and as such, its effect on the rate of the reaction does not depend on its concentration.</w:t>
            </w:r>
          </w:p>
        </w:tc>
      </w:tr>
      <w:tr w:rsidR="00B976DA" w:rsidRPr="00B976DA" w14:paraId="47401930" w14:textId="77777777" w:rsidTr="00104E04">
        <w:trPr>
          <w:trHeight w:val="630"/>
        </w:trPr>
        <w:tc>
          <w:tcPr>
            <w:tcW w:w="10856" w:type="dxa"/>
            <w:gridSpan w:val="14"/>
            <w:tcBorders>
              <w:top w:val="nil"/>
              <w:left w:val="single" w:sz="8" w:space="0" w:color="auto"/>
              <w:bottom w:val="single" w:sz="8" w:space="0" w:color="auto"/>
              <w:right w:val="single" w:sz="8" w:space="0" w:color="000000"/>
            </w:tcBorders>
            <w:shd w:val="clear" w:color="auto" w:fill="auto"/>
          </w:tcPr>
          <w:p w14:paraId="1DFB2827" w14:textId="77777777" w:rsidR="00B976DA" w:rsidRPr="00B976DA" w:rsidRDefault="00B976DA" w:rsidP="00104E04">
            <w:pPr>
              <w:rPr>
                <w:color w:val="000000"/>
                <w:sz w:val="22"/>
                <w:szCs w:val="22"/>
              </w:rPr>
            </w:pPr>
            <w:r w:rsidRPr="00B976DA">
              <w:rPr>
                <w:color w:val="000000"/>
                <w:sz w:val="22"/>
                <w:szCs w:val="22"/>
              </w:rPr>
              <w:t xml:space="preserve">(E) the reactant with the smallest coefficient in the balanced equation generally has little or no effect on the rate of the reaction. </w:t>
            </w:r>
          </w:p>
        </w:tc>
      </w:tr>
      <w:tr w:rsidR="00B976DA" w:rsidRPr="00B976DA" w14:paraId="1E427BB1" w14:textId="77777777" w:rsidTr="00104E04">
        <w:trPr>
          <w:trHeight w:val="309"/>
        </w:trPr>
        <w:tc>
          <w:tcPr>
            <w:tcW w:w="4098" w:type="dxa"/>
            <w:gridSpan w:val="4"/>
            <w:tcBorders>
              <w:top w:val="nil"/>
              <w:left w:val="nil"/>
              <w:bottom w:val="single" w:sz="4" w:space="0" w:color="auto"/>
            </w:tcBorders>
            <w:shd w:val="clear" w:color="auto" w:fill="auto"/>
            <w:vAlign w:val="bottom"/>
          </w:tcPr>
          <w:p w14:paraId="0113290C" w14:textId="1B2AE175" w:rsidR="00B976DA" w:rsidRPr="00B976DA" w:rsidRDefault="00B976DA" w:rsidP="00104E04">
            <w:pPr>
              <w:rPr>
                <w:color w:val="000000"/>
                <w:sz w:val="22"/>
                <w:szCs w:val="22"/>
              </w:rPr>
            </w:pPr>
          </w:p>
        </w:tc>
        <w:tc>
          <w:tcPr>
            <w:tcW w:w="2421" w:type="dxa"/>
            <w:gridSpan w:val="2"/>
            <w:tcBorders>
              <w:top w:val="nil"/>
              <w:bottom w:val="single" w:sz="4" w:space="0" w:color="auto"/>
            </w:tcBorders>
            <w:shd w:val="clear" w:color="auto" w:fill="auto"/>
            <w:vAlign w:val="bottom"/>
          </w:tcPr>
          <w:p w14:paraId="571A6655" w14:textId="77777777" w:rsidR="00B976DA" w:rsidRPr="00B976DA" w:rsidRDefault="00B976DA" w:rsidP="00104E04">
            <w:pPr>
              <w:rPr>
                <w:color w:val="000000"/>
                <w:sz w:val="22"/>
                <w:szCs w:val="22"/>
              </w:rPr>
            </w:pPr>
          </w:p>
        </w:tc>
        <w:tc>
          <w:tcPr>
            <w:tcW w:w="1870" w:type="dxa"/>
            <w:gridSpan w:val="2"/>
            <w:tcBorders>
              <w:top w:val="nil"/>
              <w:left w:val="nil"/>
              <w:bottom w:val="single" w:sz="4" w:space="0" w:color="auto"/>
            </w:tcBorders>
            <w:shd w:val="clear" w:color="auto" w:fill="auto"/>
            <w:noWrap/>
            <w:vAlign w:val="bottom"/>
          </w:tcPr>
          <w:p w14:paraId="2AD4B4D5" w14:textId="77777777" w:rsidR="00B976DA" w:rsidRPr="00B976DA" w:rsidRDefault="00B976DA" w:rsidP="00104E04">
            <w:pPr>
              <w:rPr>
                <w:sz w:val="22"/>
                <w:szCs w:val="22"/>
              </w:rPr>
            </w:pPr>
          </w:p>
        </w:tc>
        <w:tc>
          <w:tcPr>
            <w:tcW w:w="325" w:type="dxa"/>
            <w:tcBorders>
              <w:top w:val="nil"/>
              <w:left w:val="nil"/>
              <w:bottom w:val="single" w:sz="4" w:space="0" w:color="auto"/>
              <w:right w:val="nil"/>
            </w:tcBorders>
            <w:shd w:val="clear" w:color="auto" w:fill="auto"/>
            <w:noWrap/>
            <w:vAlign w:val="bottom"/>
          </w:tcPr>
          <w:p w14:paraId="3D2A082D" w14:textId="77777777" w:rsidR="00B976DA" w:rsidRPr="00B976DA" w:rsidRDefault="00B976DA" w:rsidP="00104E04">
            <w:pPr>
              <w:rPr>
                <w:sz w:val="22"/>
                <w:szCs w:val="22"/>
              </w:rPr>
            </w:pPr>
          </w:p>
        </w:tc>
        <w:tc>
          <w:tcPr>
            <w:tcW w:w="236" w:type="dxa"/>
            <w:tcBorders>
              <w:top w:val="nil"/>
              <w:left w:val="nil"/>
              <w:bottom w:val="single" w:sz="4" w:space="0" w:color="auto"/>
              <w:right w:val="nil"/>
            </w:tcBorders>
            <w:shd w:val="clear" w:color="auto" w:fill="auto"/>
            <w:noWrap/>
            <w:vAlign w:val="bottom"/>
          </w:tcPr>
          <w:p w14:paraId="1088740D" w14:textId="77777777" w:rsidR="00B976DA" w:rsidRPr="00B976DA" w:rsidRDefault="00B976DA" w:rsidP="00104E04">
            <w:pPr>
              <w:rPr>
                <w:sz w:val="22"/>
                <w:szCs w:val="22"/>
              </w:rPr>
            </w:pPr>
          </w:p>
        </w:tc>
        <w:tc>
          <w:tcPr>
            <w:tcW w:w="374" w:type="dxa"/>
            <w:tcBorders>
              <w:top w:val="nil"/>
              <w:left w:val="nil"/>
              <w:bottom w:val="single" w:sz="4" w:space="0" w:color="auto"/>
              <w:right w:val="nil"/>
            </w:tcBorders>
            <w:shd w:val="clear" w:color="auto" w:fill="auto"/>
            <w:noWrap/>
            <w:vAlign w:val="bottom"/>
          </w:tcPr>
          <w:p w14:paraId="5DD8D80F" w14:textId="77777777" w:rsidR="00B976DA" w:rsidRPr="00B976DA" w:rsidRDefault="00B976DA" w:rsidP="00104E04">
            <w:pPr>
              <w:rPr>
                <w:sz w:val="22"/>
                <w:szCs w:val="22"/>
              </w:rPr>
            </w:pPr>
          </w:p>
        </w:tc>
        <w:tc>
          <w:tcPr>
            <w:tcW w:w="1532" w:type="dxa"/>
            <w:gridSpan w:val="3"/>
            <w:tcBorders>
              <w:top w:val="nil"/>
              <w:left w:val="nil"/>
              <w:bottom w:val="single" w:sz="4" w:space="0" w:color="auto"/>
            </w:tcBorders>
            <w:shd w:val="clear" w:color="auto" w:fill="auto"/>
            <w:noWrap/>
            <w:vAlign w:val="bottom"/>
          </w:tcPr>
          <w:p w14:paraId="62E5A046" w14:textId="77777777" w:rsidR="00B976DA" w:rsidRPr="00B976DA" w:rsidRDefault="00B976DA" w:rsidP="00104E04">
            <w:pPr>
              <w:rPr>
                <w:sz w:val="22"/>
                <w:szCs w:val="22"/>
              </w:rPr>
            </w:pPr>
          </w:p>
        </w:tc>
      </w:tr>
      <w:tr w:rsidR="00B976DA" w:rsidRPr="00B976DA" w14:paraId="79DFF4F6" w14:textId="77777777" w:rsidTr="00104E04">
        <w:trPr>
          <w:trHeight w:val="504"/>
        </w:trPr>
        <w:tc>
          <w:tcPr>
            <w:tcW w:w="4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78FFC1B" w14:textId="77777777" w:rsidR="00B976DA" w:rsidRPr="00B976DA" w:rsidRDefault="00B976DA" w:rsidP="00104E04">
            <w:pPr>
              <w:rPr>
                <w:color w:val="000000"/>
                <w:sz w:val="22"/>
                <w:szCs w:val="22"/>
              </w:rPr>
            </w:pPr>
            <w:r w:rsidRPr="00B976DA">
              <w:rPr>
                <w:color w:val="000000"/>
                <w:sz w:val="22"/>
                <w:szCs w:val="22"/>
              </w:rPr>
              <w:t>Step 1)    N</w:t>
            </w:r>
            <w:r w:rsidRPr="00B976DA">
              <w:rPr>
                <w:color w:val="000000"/>
                <w:sz w:val="22"/>
                <w:szCs w:val="22"/>
                <w:vertAlign w:val="subscript"/>
              </w:rPr>
              <w:t>2</w:t>
            </w:r>
            <w:r w:rsidRPr="00B976DA">
              <w:rPr>
                <w:color w:val="000000"/>
                <w:sz w:val="22"/>
                <w:szCs w:val="22"/>
              </w:rPr>
              <w:t>H</w:t>
            </w:r>
            <w:r w:rsidRPr="00B976DA">
              <w:rPr>
                <w:color w:val="000000"/>
                <w:sz w:val="22"/>
                <w:szCs w:val="22"/>
                <w:vertAlign w:val="subscript"/>
              </w:rPr>
              <w:t>2</w:t>
            </w:r>
            <w:r w:rsidRPr="00B976DA">
              <w:rPr>
                <w:color w:val="000000"/>
                <w:sz w:val="22"/>
                <w:szCs w:val="22"/>
              </w:rPr>
              <w:t>O</w:t>
            </w:r>
            <w:r w:rsidRPr="00B976DA">
              <w:rPr>
                <w:color w:val="000000"/>
                <w:sz w:val="22"/>
                <w:szCs w:val="22"/>
                <w:vertAlign w:val="subscript"/>
              </w:rPr>
              <w:t>2</w:t>
            </w:r>
            <w:r w:rsidRPr="00B976DA">
              <w:rPr>
                <w:color w:val="000000"/>
                <w:sz w:val="22"/>
                <w:szCs w:val="22"/>
              </w:rPr>
              <w:t xml:space="preserve"> </w:t>
            </w:r>
            <w:r w:rsidRPr="00B976DA">
              <w:rPr>
                <w:rFonts w:ascii="Lucida Sans Unicode" w:hAnsi="Lucida Sans Unicode" w:cs="Lucida Sans Unicode"/>
                <w:color w:val="000000"/>
                <w:sz w:val="22"/>
                <w:szCs w:val="22"/>
              </w:rPr>
              <w:t>⇄</w:t>
            </w:r>
            <w:r w:rsidRPr="00B976DA">
              <w:rPr>
                <w:color w:val="000000"/>
                <w:sz w:val="22"/>
                <w:szCs w:val="22"/>
              </w:rPr>
              <w:t xml:space="preserve"> N</w:t>
            </w:r>
            <w:r w:rsidRPr="00B976DA">
              <w:rPr>
                <w:color w:val="000000"/>
                <w:sz w:val="22"/>
                <w:szCs w:val="22"/>
                <w:vertAlign w:val="subscript"/>
              </w:rPr>
              <w:t>2</w:t>
            </w:r>
            <w:r w:rsidRPr="00B976DA">
              <w:rPr>
                <w:color w:val="000000"/>
                <w:sz w:val="22"/>
                <w:szCs w:val="22"/>
              </w:rPr>
              <w:t>HO</w:t>
            </w:r>
            <w:r w:rsidRPr="00B976DA">
              <w:rPr>
                <w:color w:val="000000"/>
                <w:sz w:val="22"/>
                <w:szCs w:val="22"/>
                <w:vertAlign w:val="subscript"/>
              </w:rPr>
              <w:t>2</w:t>
            </w:r>
            <w:r w:rsidRPr="00B976DA">
              <w:rPr>
                <w:color w:val="000000"/>
                <w:sz w:val="22"/>
                <w:szCs w:val="22"/>
                <w:vertAlign w:val="superscript"/>
              </w:rPr>
              <w:t>−</w:t>
            </w:r>
            <w:r w:rsidRPr="00B976DA">
              <w:rPr>
                <w:color w:val="000000"/>
                <w:sz w:val="22"/>
                <w:szCs w:val="22"/>
              </w:rPr>
              <w:t xml:space="preserve"> + H</w:t>
            </w:r>
            <w:r w:rsidRPr="00B976DA">
              <w:rPr>
                <w:color w:val="000000"/>
                <w:sz w:val="22"/>
                <w:szCs w:val="22"/>
                <w:vertAlign w:val="superscript"/>
              </w:rPr>
              <w:t>+</w:t>
            </w: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C78A99" w14:textId="77777777" w:rsidR="00B976DA" w:rsidRPr="00B976DA" w:rsidRDefault="00B976DA" w:rsidP="00104E04">
            <w:pPr>
              <w:jc w:val="center"/>
              <w:rPr>
                <w:color w:val="000000"/>
                <w:sz w:val="22"/>
                <w:szCs w:val="22"/>
              </w:rPr>
            </w:pPr>
            <w:r w:rsidRPr="00B976DA">
              <w:rPr>
                <w:color w:val="000000"/>
                <w:sz w:val="22"/>
                <w:szCs w:val="22"/>
              </w:rPr>
              <w:t>fast equilibrium</w:t>
            </w:r>
          </w:p>
        </w:tc>
        <w:tc>
          <w:tcPr>
            <w:tcW w:w="1870" w:type="dxa"/>
            <w:gridSpan w:val="2"/>
            <w:tcBorders>
              <w:top w:val="single" w:sz="4" w:space="0" w:color="auto"/>
              <w:left w:val="single" w:sz="4" w:space="0" w:color="auto"/>
              <w:bottom w:val="nil"/>
              <w:right w:val="nil"/>
            </w:tcBorders>
            <w:shd w:val="clear" w:color="auto" w:fill="auto"/>
            <w:noWrap/>
            <w:vAlign w:val="bottom"/>
          </w:tcPr>
          <w:p w14:paraId="271CF3EA" w14:textId="77777777" w:rsidR="00B976DA" w:rsidRPr="00B976DA" w:rsidRDefault="00B976DA" w:rsidP="00104E04">
            <w:pPr>
              <w:rPr>
                <w:sz w:val="22"/>
                <w:szCs w:val="22"/>
              </w:rPr>
            </w:pPr>
          </w:p>
        </w:tc>
        <w:tc>
          <w:tcPr>
            <w:tcW w:w="325" w:type="dxa"/>
            <w:tcBorders>
              <w:top w:val="single" w:sz="4" w:space="0" w:color="auto"/>
              <w:left w:val="nil"/>
              <w:bottom w:val="nil"/>
              <w:right w:val="nil"/>
            </w:tcBorders>
            <w:shd w:val="clear" w:color="auto" w:fill="auto"/>
            <w:noWrap/>
            <w:vAlign w:val="bottom"/>
          </w:tcPr>
          <w:p w14:paraId="1CC613CE" w14:textId="77777777" w:rsidR="00B976DA" w:rsidRPr="00B976DA" w:rsidRDefault="00B976DA" w:rsidP="00104E04">
            <w:pPr>
              <w:rPr>
                <w:sz w:val="22"/>
                <w:szCs w:val="22"/>
              </w:rPr>
            </w:pPr>
          </w:p>
        </w:tc>
        <w:tc>
          <w:tcPr>
            <w:tcW w:w="236" w:type="dxa"/>
            <w:tcBorders>
              <w:top w:val="single" w:sz="4" w:space="0" w:color="auto"/>
              <w:left w:val="nil"/>
              <w:bottom w:val="nil"/>
              <w:right w:val="nil"/>
            </w:tcBorders>
            <w:shd w:val="clear" w:color="auto" w:fill="auto"/>
            <w:noWrap/>
            <w:vAlign w:val="bottom"/>
          </w:tcPr>
          <w:p w14:paraId="75F2775C" w14:textId="77777777" w:rsidR="00B976DA" w:rsidRPr="00B976DA" w:rsidRDefault="00B976DA" w:rsidP="00104E04">
            <w:pPr>
              <w:rPr>
                <w:sz w:val="22"/>
                <w:szCs w:val="22"/>
              </w:rPr>
            </w:pPr>
          </w:p>
        </w:tc>
        <w:tc>
          <w:tcPr>
            <w:tcW w:w="374" w:type="dxa"/>
            <w:tcBorders>
              <w:top w:val="single" w:sz="4" w:space="0" w:color="auto"/>
              <w:left w:val="nil"/>
              <w:bottom w:val="nil"/>
              <w:right w:val="nil"/>
            </w:tcBorders>
            <w:shd w:val="clear" w:color="auto" w:fill="auto"/>
            <w:noWrap/>
            <w:vAlign w:val="bottom"/>
          </w:tcPr>
          <w:p w14:paraId="71DA0718" w14:textId="77777777" w:rsidR="00B976DA" w:rsidRPr="00B976DA" w:rsidRDefault="00B976DA" w:rsidP="00104E04">
            <w:pPr>
              <w:rPr>
                <w:sz w:val="22"/>
                <w:szCs w:val="22"/>
              </w:rPr>
            </w:pPr>
          </w:p>
        </w:tc>
        <w:tc>
          <w:tcPr>
            <w:tcW w:w="1532" w:type="dxa"/>
            <w:gridSpan w:val="3"/>
            <w:tcBorders>
              <w:top w:val="single" w:sz="4" w:space="0" w:color="auto"/>
              <w:left w:val="nil"/>
              <w:bottom w:val="nil"/>
              <w:right w:val="single" w:sz="4" w:space="0" w:color="auto"/>
            </w:tcBorders>
            <w:shd w:val="clear" w:color="auto" w:fill="auto"/>
            <w:noWrap/>
            <w:vAlign w:val="bottom"/>
          </w:tcPr>
          <w:p w14:paraId="544F1B87" w14:textId="77777777" w:rsidR="00B976DA" w:rsidRPr="00B976DA" w:rsidRDefault="00B976DA" w:rsidP="00104E04">
            <w:pPr>
              <w:rPr>
                <w:sz w:val="22"/>
                <w:szCs w:val="22"/>
              </w:rPr>
            </w:pPr>
            <w:r w:rsidRPr="00B976DA">
              <w:rPr>
                <w:sz w:val="22"/>
                <w:szCs w:val="22"/>
              </w:rPr>
              <w:t> </w:t>
            </w:r>
          </w:p>
        </w:tc>
      </w:tr>
      <w:tr w:rsidR="00B976DA" w:rsidRPr="00B976DA" w14:paraId="4D25EEB6" w14:textId="77777777" w:rsidTr="00104E04">
        <w:trPr>
          <w:trHeight w:val="435"/>
        </w:trPr>
        <w:tc>
          <w:tcPr>
            <w:tcW w:w="4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FC5894A" w14:textId="77777777" w:rsidR="00B976DA" w:rsidRPr="00B976DA" w:rsidRDefault="00B976DA" w:rsidP="00104E04">
            <w:pPr>
              <w:rPr>
                <w:color w:val="000000"/>
                <w:sz w:val="22"/>
                <w:szCs w:val="22"/>
              </w:rPr>
            </w:pPr>
            <w:r w:rsidRPr="00B976DA">
              <w:rPr>
                <w:color w:val="000000"/>
                <w:sz w:val="22"/>
                <w:szCs w:val="22"/>
              </w:rPr>
              <w:t>Step 2)    N</w:t>
            </w:r>
            <w:r w:rsidRPr="00B976DA">
              <w:rPr>
                <w:color w:val="000000"/>
                <w:sz w:val="22"/>
                <w:szCs w:val="22"/>
                <w:vertAlign w:val="subscript"/>
              </w:rPr>
              <w:t>2</w:t>
            </w:r>
            <w:r w:rsidRPr="00B976DA">
              <w:rPr>
                <w:color w:val="000000"/>
                <w:sz w:val="22"/>
                <w:szCs w:val="22"/>
              </w:rPr>
              <w:t>HO</w:t>
            </w:r>
            <w:r w:rsidRPr="00B976DA">
              <w:rPr>
                <w:color w:val="000000"/>
                <w:sz w:val="22"/>
                <w:szCs w:val="22"/>
                <w:vertAlign w:val="subscript"/>
              </w:rPr>
              <w:t>2</w:t>
            </w:r>
            <w:r w:rsidRPr="00B976DA">
              <w:rPr>
                <w:color w:val="000000"/>
                <w:sz w:val="22"/>
                <w:szCs w:val="22"/>
                <w:vertAlign w:val="superscript"/>
              </w:rPr>
              <w:t>−</w:t>
            </w:r>
            <w:r w:rsidRPr="00B976DA">
              <w:rPr>
                <w:color w:val="000000"/>
                <w:sz w:val="22"/>
                <w:szCs w:val="22"/>
              </w:rPr>
              <w:t xml:space="preserve"> </w:t>
            </w:r>
            <w:r w:rsidRPr="00B976DA">
              <w:rPr>
                <w:color w:val="000000"/>
                <w:sz w:val="22"/>
                <w:szCs w:val="22"/>
              </w:rPr>
              <w:sym w:font="Wingdings" w:char="F0E0"/>
            </w:r>
            <w:r w:rsidRPr="00B976DA">
              <w:rPr>
                <w:color w:val="000000"/>
                <w:sz w:val="22"/>
                <w:szCs w:val="22"/>
              </w:rPr>
              <w:t xml:space="preserve"> N</w:t>
            </w:r>
            <w:r w:rsidRPr="00B976DA">
              <w:rPr>
                <w:color w:val="000000"/>
                <w:sz w:val="22"/>
                <w:szCs w:val="22"/>
                <w:vertAlign w:val="subscript"/>
              </w:rPr>
              <w:t>2</w:t>
            </w:r>
            <w:r w:rsidRPr="00B976DA">
              <w:rPr>
                <w:color w:val="000000"/>
                <w:sz w:val="22"/>
                <w:szCs w:val="22"/>
              </w:rPr>
              <w:t>O + OH</w:t>
            </w:r>
            <w:r w:rsidRPr="00B976DA">
              <w:rPr>
                <w:color w:val="000000"/>
                <w:sz w:val="22"/>
                <w:szCs w:val="22"/>
                <w:vertAlign w:val="superscript"/>
              </w:rPr>
              <w:t>−</w:t>
            </w: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30A289" w14:textId="77777777" w:rsidR="00B976DA" w:rsidRPr="00B976DA" w:rsidRDefault="00B976DA" w:rsidP="00104E04">
            <w:pPr>
              <w:jc w:val="center"/>
              <w:rPr>
                <w:color w:val="000000"/>
                <w:sz w:val="22"/>
                <w:szCs w:val="22"/>
              </w:rPr>
            </w:pPr>
            <w:r w:rsidRPr="00B976DA">
              <w:rPr>
                <w:color w:val="000000"/>
                <w:sz w:val="22"/>
                <w:szCs w:val="22"/>
              </w:rPr>
              <w:t>(slow)</w:t>
            </w:r>
          </w:p>
        </w:tc>
        <w:tc>
          <w:tcPr>
            <w:tcW w:w="1870" w:type="dxa"/>
            <w:gridSpan w:val="2"/>
            <w:tcBorders>
              <w:top w:val="nil"/>
              <w:left w:val="single" w:sz="4" w:space="0" w:color="auto"/>
              <w:bottom w:val="nil"/>
              <w:right w:val="nil"/>
            </w:tcBorders>
            <w:shd w:val="clear" w:color="auto" w:fill="auto"/>
            <w:noWrap/>
            <w:vAlign w:val="bottom"/>
          </w:tcPr>
          <w:p w14:paraId="7CD86CFC" w14:textId="77777777" w:rsidR="00B976DA" w:rsidRPr="00B976DA" w:rsidRDefault="00B976DA" w:rsidP="00104E04">
            <w:pPr>
              <w:rPr>
                <w:sz w:val="22"/>
                <w:szCs w:val="22"/>
              </w:rPr>
            </w:pPr>
          </w:p>
        </w:tc>
        <w:tc>
          <w:tcPr>
            <w:tcW w:w="325" w:type="dxa"/>
            <w:tcBorders>
              <w:top w:val="nil"/>
              <w:left w:val="nil"/>
              <w:bottom w:val="nil"/>
              <w:right w:val="nil"/>
            </w:tcBorders>
            <w:shd w:val="clear" w:color="auto" w:fill="auto"/>
            <w:noWrap/>
            <w:vAlign w:val="bottom"/>
          </w:tcPr>
          <w:p w14:paraId="15D9EC45" w14:textId="77777777" w:rsidR="00B976DA" w:rsidRPr="00B976DA" w:rsidRDefault="00B976DA" w:rsidP="00104E04">
            <w:pPr>
              <w:rPr>
                <w:sz w:val="22"/>
                <w:szCs w:val="22"/>
              </w:rPr>
            </w:pPr>
          </w:p>
        </w:tc>
        <w:tc>
          <w:tcPr>
            <w:tcW w:w="236" w:type="dxa"/>
            <w:tcBorders>
              <w:top w:val="nil"/>
              <w:left w:val="nil"/>
              <w:bottom w:val="nil"/>
              <w:right w:val="nil"/>
            </w:tcBorders>
            <w:shd w:val="clear" w:color="auto" w:fill="auto"/>
            <w:noWrap/>
            <w:vAlign w:val="bottom"/>
          </w:tcPr>
          <w:p w14:paraId="6449DC1F" w14:textId="77777777" w:rsidR="00B976DA" w:rsidRPr="00B976DA" w:rsidRDefault="00B976DA" w:rsidP="00104E04">
            <w:pPr>
              <w:rPr>
                <w:sz w:val="22"/>
                <w:szCs w:val="22"/>
              </w:rPr>
            </w:pPr>
          </w:p>
        </w:tc>
        <w:tc>
          <w:tcPr>
            <w:tcW w:w="374" w:type="dxa"/>
            <w:tcBorders>
              <w:top w:val="nil"/>
              <w:left w:val="nil"/>
              <w:bottom w:val="nil"/>
              <w:right w:val="nil"/>
            </w:tcBorders>
            <w:shd w:val="clear" w:color="auto" w:fill="auto"/>
            <w:noWrap/>
            <w:vAlign w:val="bottom"/>
          </w:tcPr>
          <w:p w14:paraId="008E6EED" w14:textId="77777777" w:rsidR="00B976DA" w:rsidRPr="00B976DA" w:rsidRDefault="00B976DA" w:rsidP="00104E04">
            <w:pPr>
              <w:rPr>
                <w:sz w:val="22"/>
                <w:szCs w:val="22"/>
              </w:rPr>
            </w:pPr>
          </w:p>
        </w:tc>
        <w:tc>
          <w:tcPr>
            <w:tcW w:w="1532" w:type="dxa"/>
            <w:gridSpan w:val="3"/>
            <w:tcBorders>
              <w:top w:val="nil"/>
              <w:left w:val="nil"/>
              <w:bottom w:val="nil"/>
              <w:right w:val="single" w:sz="4" w:space="0" w:color="auto"/>
            </w:tcBorders>
            <w:shd w:val="clear" w:color="auto" w:fill="auto"/>
            <w:noWrap/>
            <w:vAlign w:val="bottom"/>
          </w:tcPr>
          <w:p w14:paraId="73422F85" w14:textId="77777777" w:rsidR="00B976DA" w:rsidRPr="00B976DA" w:rsidRDefault="00B976DA" w:rsidP="00104E04">
            <w:pPr>
              <w:rPr>
                <w:sz w:val="22"/>
                <w:szCs w:val="22"/>
              </w:rPr>
            </w:pPr>
            <w:r w:rsidRPr="00B976DA">
              <w:rPr>
                <w:sz w:val="22"/>
                <w:szCs w:val="22"/>
              </w:rPr>
              <w:t> </w:t>
            </w:r>
          </w:p>
        </w:tc>
      </w:tr>
      <w:tr w:rsidR="00B976DA" w:rsidRPr="00B976DA" w14:paraId="6ACFB36F" w14:textId="77777777" w:rsidTr="00104E04">
        <w:trPr>
          <w:trHeight w:val="392"/>
        </w:trPr>
        <w:tc>
          <w:tcPr>
            <w:tcW w:w="4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43A8FD" w14:textId="77777777" w:rsidR="00B976DA" w:rsidRPr="00B976DA" w:rsidRDefault="00B976DA" w:rsidP="00104E04">
            <w:pPr>
              <w:rPr>
                <w:color w:val="000000"/>
                <w:sz w:val="22"/>
                <w:szCs w:val="22"/>
              </w:rPr>
            </w:pPr>
            <w:r w:rsidRPr="00B976DA">
              <w:rPr>
                <w:color w:val="000000"/>
                <w:sz w:val="22"/>
                <w:szCs w:val="22"/>
              </w:rPr>
              <w:t>Step 3)    H</w:t>
            </w:r>
            <w:r w:rsidRPr="00B976DA">
              <w:rPr>
                <w:color w:val="000000"/>
                <w:sz w:val="22"/>
                <w:szCs w:val="22"/>
                <w:vertAlign w:val="superscript"/>
              </w:rPr>
              <w:t>+</w:t>
            </w:r>
            <w:r w:rsidRPr="00B976DA">
              <w:rPr>
                <w:color w:val="000000"/>
                <w:sz w:val="22"/>
                <w:szCs w:val="22"/>
              </w:rPr>
              <w:t xml:space="preserve"> + OH</w:t>
            </w:r>
            <w:r w:rsidRPr="00B976DA">
              <w:rPr>
                <w:color w:val="000000"/>
                <w:sz w:val="22"/>
                <w:szCs w:val="22"/>
                <w:vertAlign w:val="superscript"/>
              </w:rPr>
              <w:t>−</w:t>
            </w:r>
            <w:r w:rsidRPr="00B976DA">
              <w:rPr>
                <w:color w:val="000000"/>
                <w:sz w:val="22"/>
                <w:szCs w:val="22"/>
              </w:rPr>
              <w:t xml:space="preserve"> </w:t>
            </w:r>
            <w:r w:rsidRPr="00B976DA">
              <w:rPr>
                <w:color w:val="000000"/>
                <w:sz w:val="22"/>
                <w:szCs w:val="22"/>
              </w:rPr>
              <w:sym w:font="Wingdings" w:char="F0E0"/>
            </w:r>
            <w:r w:rsidRPr="00B976DA">
              <w:rPr>
                <w:color w:val="000000"/>
                <w:sz w:val="22"/>
                <w:szCs w:val="22"/>
              </w:rPr>
              <w:t xml:space="preserve"> H</w:t>
            </w:r>
            <w:r w:rsidRPr="00B976DA">
              <w:rPr>
                <w:color w:val="000000"/>
                <w:sz w:val="22"/>
                <w:szCs w:val="22"/>
                <w:vertAlign w:val="subscript"/>
              </w:rPr>
              <w:t>2</w:t>
            </w:r>
            <w:r w:rsidRPr="00B976DA">
              <w:rPr>
                <w:color w:val="000000"/>
                <w:sz w:val="22"/>
                <w:szCs w:val="22"/>
              </w:rPr>
              <w:t>O</w:t>
            </w: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B6C8D4" w14:textId="77777777" w:rsidR="00B976DA" w:rsidRPr="00B976DA" w:rsidRDefault="00B976DA" w:rsidP="00104E04">
            <w:pPr>
              <w:jc w:val="center"/>
              <w:rPr>
                <w:color w:val="000000"/>
                <w:sz w:val="22"/>
                <w:szCs w:val="22"/>
              </w:rPr>
            </w:pPr>
            <w:r w:rsidRPr="00B976DA">
              <w:rPr>
                <w:color w:val="000000"/>
                <w:sz w:val="22"/>
                <w:szCs w:val="22"/>
              </w:rPr>
              <w:t>(fast)</w:t>
            </w:r>
          </w:p>
        </w:tc>
        <w:tc>
          <w:tcPr>
            <w:tcW w:w="1870" w:type="dxa"/>
            <w:gridSpan w:val="2"/>
            <w:tcBorders>
              <w:top w:val="nil"/>
              <w:left w:val="single" w:sz="4" w:space="0" w:color="auto"/>
              <w:bottom w:val="nil"/>
              <w:right w:val="nil"/>
            </w:tcBorders>
            <w:shd w:val="clear" w:color="auto" w:fill="auto"/>
            <w:noWrap/>
            <w:vAlign w:val="bottom"/>
          </w:tcPr>
          <w:p w14:paraId="20433B78" w14:textId="77777777" w:rsidR="00B976DA" w:rsidRPr="00B976DA" w:rsidRDefault="00B976DA" w:rsidP="00104E04">
            <w:pPr>
              <w:rPr>
                <w:sz w:val="22"/>
                <w:szCs w:val="22"/>
              </w:rPr>
            </w:pPr>
          </w:p>
        </w:tc>
        <w:tc>
          <w:tcPr>
            <w:tcW w:w="325" w:type="dxa"/>
            <w:tcBorders>
              <w:top w:val="nil"/>
              <w:left w:val="nil"/>
              <w:bottom w:val="nil"/>
              <w:right w:val="nil"/>
            </w:tcBorders>
            <w:shd w:val="clear" w:color="auto" w:fill="auto"/>
            <w:noWrap/>
            <w:vAlign w:val="bottom"/>
          </w:tcPr>
          <w:p w14:paraId="4E4D24E3" w14:textId="77777777" w:rsidR="00B976DA" w:rsidRPr="00B976DA" w:rsidRDefault="00B976DA" w:rsidP="00104E04">
            <w:pPr>
              <w:rPr>
                <w:sz w:val="22"/>
                <w:szCs w:val="22"/>
              </w:rPr>
            </w:pPr>
          </w:p>
        </w:tc>
        <w:tc>
          <w:tcPr>
            <w:tcW w:w="236" w:type="dxa"/>
            <w:tcBorders>
              <w:top w:val="nil"/>
              <w:left w:val="nil"/>
              <w:bottom w:val="nil"/>
              <w:right w:val="nil"/>
            </w:tcBorders>
            <w:shd w:val="clear" w:color="auto" w:fill="auto"/>
            <w:noWrap/>
            <w:vAlign w:val="bottom"/>
          </w:tcPr>
          <w:p w14:paraId="008CFE72" w14:textId="77777777" w:rsidR="00B976DA" w:rsidRPr="00B976DA" w:rsidRDefault="00B976DA" w:rsidP="00104E04">
            <w:pPr>
              <w:rPr>
                <w:sz w:val="22"/>
                <w:szCs w:val="22"/>
              </w:rPr>
            </w:pPr>
          </w:p>
        </w:tc>
        <w:tc>
          <w:tcPr>
            <w:tcW w:w="374" w:type="dxa"/>
            <w:tcBorders>
              <w:top w:val="nil"/>
              <w:left w:val="nil"/>
              <w:bottom w:val="nil"/>
              <w:right w:val="nil"/>
            </w:tcBorders>
            <w:shd w:val="clear" w:color="auto" w:fill="auto"/>
            <w:noWrap/>
            <w:vAlign w:val="bottom"/>
          </w:tcPr>
          <w:p w14:paraId="3C0A170F" w14:textId="77777777" w:rsidR="00B976DA" w:rsidRPr="00B976DA" w:rsidRDefault="00B976DA" w:rsidP="00104E04">
            <w:pPr>
              <w:rPr>
                <w:sz w:val="22"/>
                <w:szCs w:val="22"/>
              </w:rPr>
            </w:pPr>
          </w:p>
        </w:tc>
        <w:tc>
          <w:tcPr>
            <w:tcW w:w="1532" w:type="dxa"/>
            <w:gridSpan w:val="3"/>
            <w:tcBorders>
              <w:top w:val="nil"/>
              <w:left w:val="nil"/>
              <w:bottom w:val="nil"/>
              <w:right w:val="single" w:sz="4" w:space="0" w:color="auto"/>
            </w:tcBorders>
            <w:shd w:val="clear" w:color="auto" w:fill="auto"/>
            <w:noWrap/>
            <w:vAlign w:val="bottom"/>
          </w:tcPr>
          <w:p w14:paraId="6A236467" w14:textId="77777777" w:rsidR="00B976DA" w:rsidRPr="00B976DA" w:rsidRDefault="00B976DA" w:rsidP="00104E04">
            <w:pPr>
              <w:rPr>
                <w:sz w:val="22"/>
                <w:szCs w:val="22"/>
              </w:rPr>
            </w:pPr>
            <w:r w:rsidRPr="00B976DA">
              <w:rPr>
                <w:sz w:val="22"/>
                <w:szCs w:val="22"/>
              </w:rPr>
              <w:t> </w:t>
            </w:r>
          </w:p>
        </w:tc>
      </w:tr>
      <w:tr w:rsidR="00B976DA" w:rsidRPr="00B976DA" w14:paraId="19992F7C" w14:textId="77777777" w:rsidTr="00104E04">
        <w:trPr>
          <w:trHeight w:val="152"/>
        </w:trPr>
        <w:tc>
          <w:tcPr>
            <w:tcW w:w="10856" w:type="dxa"/>
            <w:gridSpan w:val="14"/>
            <w:tcBorders>
              <w:top w:val="nil"/>
              <w:left w:val="single" w:sz="4" w:space="0" w:color="auto"/>
              <w:bottom w:val="nil"/>
              <w:right w:val="single" w:sz="4" w:space="0" w:color="auto"/>
            </w:tcBorders>
            <w:shd w:val="clear" w:color="auto" w:fill="auto"/>
          </w:tcPr>
          <w:p w14:paraId="3D23985E" w14:textId="77777777" w:rsidR="00B976DA" w:rsidRPr="00B976DA" w:rsidRDefault="00B976DA" w:rsidP="00104E04">
            <w:pPr>
              <w:rPr>
                <w:color w:val="000000"/>
                <w:sz w:val="22"/>
                <w:szCs w:val="22"/>
              </w:rPr>
            </w:pPr>
          </w:p>
        </w:tc>
      </w:tr>
      <w:tr w:rsidR="00B976DA" w:rsidRPr="00B976DA" w14:paraId="5BDF1895" w14:textId="77777777" w:rsidTr="00104E04">
        <w:trPr>
          <w:trHeight w:val="908"/>
        </w:trPr>
        <w:tc>
          <w:tcPr>
            <w:tcW w:w="10856" w:type="dxa"/>
            <w:gridSpan w:val="14"/>
            <w:tcBorders>
              <w:top w:val="nil"/>
              <w:left w:val="single" w:sz="4" w:space="0" w:color="auto"/>
              <w:bottom w:val="nil"/>
              <w:right w:val="single" w:sz="4" w:space="0" w:color="auto"/>
            </w:tcBorders>
            <w:shd w:val="clear" w:color="auto" w:fill="auto"/>
          </w:tcPr>
          <w:p w14:paraId="24BF59A7" w14:textId="77777777" w:rsidR="00B976DA" w:rsidRPr="00B976DA" w:rsidRDefault="00B976DA" w:rsidP="00104E04">
            <w:pPr>
              <w:rPr>
                <w:color w:val="000000"/>
                <w:sz w:val="22"/>
                <w:szCs w:val="22"/>
              </w:rPr>
            </w:pPr>
            <w:r w:rsidRPr="00B976DA">
              <w:rPr>
                <w:color w:val="000000"/>
                <w:sz w:val="22"/>
                <w:szCs w:val="22"/>
              </w:rPr>
              <w:t>82. Nitramide, N</w:t>
            </w:r>
            <w:r w:rsidRPr="00B976DA">
              <w:rPr>
                <w:color w:val="000000"/>
                <w:sz w:val="22"/>
                <w:szCs w:val="22"/>
                <w:vertAlign w:val="subscript"/>
              </w:rPr>
              <w:t>2</w:t>
            </w:r>
            <w:r w:rsidRPr="00B976DA">
              <w:rPr>
                <w:color w:val="000000"/>
                <w:sz w:val="22"/>
                <w:szCs w:val="22"/>
              </w:rPr>
              <w:t>H</w:t>
            </w:r>
            <w:r w:rsidRPr="00B976DA">
              <w:rPr>
                <w:color w:val="000000"/>
                <w:sz w:val="22"/>
                <w:szCs w:val="22"/>
                <w:vertAlign w:val="subscript"/>
              </w:rPr>
              <w:t>2</w:t>
            </w:r>
            <w:r w:rsidRPr="00B976DA">
              <w:rPr>
                <w:color w:val="000000"/>
                <w:sz w:val="22"/>
                <w:szCs w:val="22"/>
              </w:rPr>
              <w:t>O</w:t>
            </w:r>
            <w:r w:rsidRPr="00B976DA">
              <w:rPr>
                <w:color w:val="000000"/>
                <w:sz w:val="22"/>
                <w:szCs w:val="22"/>
                <w:vertAlign w:val="subscript"/>
              </w:rPr>
              <w:t>2</w:t>
            </w:r>
            <w:r w:rsidRPr="00B976DA">
              <w:rPr>
                <w:color w:val="000000"/>
                <w:sz w:val="22"/>
                <w:szCs w:val="22"/>
              </w:rPr>
              <w:t>, decomposes slowly in aqueous solution. This decomposition is believed to occur according to the reaction mechanism above. The rate law for the decomposition of nitramide that is consistent with this mechanism is given by which of the following?</w:t>
            </w:r>
          </w:p>
        </w:tc>
      </w:tr>
      <w:tr w:rsidR="00B976DA" w:rsidRPr="00B976DA" w14:paraId="7268E025" w14:textId="77777777" w:rsidTr="00104E04">
        <w:trPr>
          <w:trHeight w:val="375"/>
        </w:trPr>
        <w:tc>
          <w:tcPr>
            <w:tcW w:w="10856" w:type="dxa"/>
            <w:gridSpan w:val="14"/>
            <w:tcBorders>
              <w:top w:val="nil"/>
              <w:left w:val="single" w:sz="4" w:space="0" w:color="auto"/>
              <w:right w:val="single" w:sz="4" w:space="0" w:color="auto"/>
            </w:tcBorders>
            <w:shd w:val="clear" w:color="auto" w:fill="auto"/>
          </w:tcPr>
          <w:p w14:paraId="18BEFFD2" w14:textId="59C36654" w:rsidR="00B976DA" w:rsidRPr="00B976DA" w:rsidRDefault="00B976DA" w:rsidP="00104E04">
            <w:pPr>
              <w:rPr>
                <w:color w:val="000000"/>
                <w:sz w:val="22"/>
                <w:szCs w:val="22"/>
              </w:rPr>
            </w:pPr>
            <w:r w:rsidRPr="00B976DA">
              <w:rPr>
                <w:color w:val="000000"/>
                <w:sz w:val="22"/>
                <w:szCs w:val="22"/>
              </w:rPr>
              <w:t>(A) Rate = k [N</w:t>
            </w:r>
            <w:r w:rsidRPr="00B976DA">
              <w:rPr>
                <w:color w:val="000000"/>
                <w:sz w:val="22"/>
                <w:szCs w:val="22"/>
                <w:vertAlign w:val="subscript"/>
              </w:rPr>
              <w:t>2</w:t>
            </w:r>
            <w:r w:rsidRPr="00B976DA">
              <w:rPr>
                <w:color w:val="000000"/>
                <w:sz w:val="22"/>
                <w:szCs w:val="22"/>
              </w:rPr>
              <w:t>H</w:t>
            </w:r>
            <w:r w:rsidRPr="00B976DA">
              <w:rPr>
                <w:color w:val="000000"/>
                <w:sz w:val="22"/>
                <w:szCs w:val="22"/>
                <w:vertAlign w:val="subscript"/>
              </w:rPr>
              <w:t>2</w:t>
            </w:r>
            <w:r w:rsidRPr="00B976DA">
              <w:rPr>
                <w:color w:val="000000"/>
                <w:sz w:val="22"/>
                <w:szCs w:val="22"/>
              </w:rPr>
              <w:t>O</w:t>
            </w:r>
            <w:r w:rsidRPr="00B976DA">
              <w:rPr>
                <w:color w:val="000000"/>
                <w:sz w:val="22"/>
                <w:szCs w:val="22"/>
                <w:vertAlign w:val="subscript"/>
              </w:rPr>
              <w:t>2</w:t>
            </w:r>
            <w:r w:rsidRPr="00B976DA">
              <w:rPr>
                <w:color w:val="000000"/>
                <w:sz w:val="22"/>
                <w:szCs w:val="22"/>
              </w:rPr>
              <w:t>]                                 (B) Rate = k [N</w:t>
            </w:r>
            <w:r w:rsidRPr="00B976DA">
              <w:rPr>
                <w:color w:val="000000"/>
                <w:sz w:val="22"/>
                <w:szCs w:val="22"/>
                <w:vertAlign w:val="subscript"/>
              </w:rPr>
              <w:t>2</w:t>
            </w:r>
            <w:r w:rsidRPr="00B976DA">
              <w:rPr>
                <w:color w:val="000000"/>
                <w:sz w:val="22"/>
                <w:szCs w:val="22"/>
              </w:rPr>
              <w:t>H</w:t>
            </w:r>
            <w:r w:rsidRPr="00B976DA">
              <w:rPr>
                <w:color w:val="000000"/>
                <w:sz w:val="22"/>
                <w:szCs w:val="22"/>
                <w:vertAlign w:val="subscript"/>
              </w:rPr>
              <w:t>2</w:t>
            </w:r>
            <w:r w:rsidRPr="00B976DA">
              <w:rPr>
                <w:color w:val="000000"/>
                <w:sz w:val="22"/>
                <w:szCs w:val="22"/>
              </w:rPr>
              <w:t>O</w:t>
            </w:r>
            <w:r w:rsidRPr="00B976DA">
              <w:rPr>
                <w:color w:val="000000"/>
                <w:sz w:val="22"/>
                <w:szCs w:val="22"/>
                <w:vertAlign w:val="subscript"/>
              </w:rPr>
              <w:t>2</w:t>
            </w:r>
            <w:r w:rsidRPr="00B976DA">
              <w:rPr>
                <w:color w:val="000000"/>
                <w:sz w:val="22"/>
                <w:szCs w:val="22"/>
              </w:rPr>
              <w:t>] [H</w:t>
            </w:r>
            <w:r w:rsidRPr="00B976DA">
              <w:rPr>
                <w:color w:val="000000"/>
                <w:sz w:val="22"/>
                <w:szCs w:val="22"/>
                <w:vertAlign w:val="superscript"/>
              </w:rPr>
              <w:t>+</w:t>
            </w:r>
            <w:r w:rsidRPr="00B976DA">
              <w:rPr>
                <w:color w:val="000000"/>
                <w:sz w:val="22"/>
                <w:szCs w:val="22"/>
              </w:rPr>
              <w:t>]          (C) Rate = (k [N</w:t>
            </w:r>
            <w:r w:rsidRPr="00B976DA">
              <w:rPr>
                <w:color w:val="000000"/>
                <w:sz w:val="22"/>
                <w:szCs w:val="22"/>
                <w:vertAlign w:val="subscript"/>
              </w:rPr>
              <w:t>2</w:t>
            </w:r>
            <w:r w:rsidRPr="00B976DA">
              <w:rPr>
                <w:color w:val="000000"/>
                <w:sz w:val="22"/>
                <w:szCs w:val="22"/>
              </w:rPr>
              <w:t>H</w:t>
            </w:r>
            <w:r w:rsidRPr="00B976DA">
              <w:rPr>
                <w:color w:val="000000"/>
                <w:sz w:val="22"/>
                <w:szCs w:val="22"/>
                <w:vertAlign w:val="subscript"/>
              </w:rPr>
              <w:t>2</w:t>
            </w:r>
            <w:r w:rsidRPr="00B976DA">
              <w:rPr>
                <w:color w:val="000000"/>
                <w:sz w:val="22"/>
                <w:szCs w:val="22"/>
              </w:rPr>
              <w:t>O</w:t>
            </w:r>
            <w:r w:rsidRPr="00B976DA">
              <w:rPr>
                <w:color w:val="000000"/>
                <w:sz w:val="22"/>
                <w:szCs w:val="22"/>
                <w:vertAlign w:val="subscript"/>
              </w:rPr>
              <w:t>2</w:t>
            </w:r>
            <w:r w:rsidRPr="00B976DA">
              <w:rPr>
                <w:color w:val="000000"/>
                <w:sz w:val="22"/>
                <w:szCs w:val="22"/>
              </w:rPr>
              <w:t>]) / [H</w:t>
            </w:r>
            <w:r w:rsidRPr="00B976DA">
              <w:rPr>
                <w:color w:val="000000"/>
                <w:sz w:val="22"/>
                <w:szCs w:val="22"/>
                <w:vertAlign w:val="superscript"/>
              </w:rPr>
              <w:t>+</w:t>
            </w:r>
            <w:r w:rsidRPr="00B976DA">
              <w:rPr>
                <w:color w:val="000000"/>
                <w:sz w:val="22"/>
                <w:szCs w:val="22"/>
              </w:rPr>
              <w:t>]</w:t>
            </w:r>
          </w:p>
        </w:tc>
      </w:tr>
      <w:tr w:rsidR="00B976DA" w:rsidRPr="00B976DA" w14:paraId="12D18F8D" w14:textId="77777777" w:rsidTr="00104E04">
        <w:trPr>
          <w:trHeight w:val="405"/>
        </w:trPr>
        <w:tc>
          <w:tcPr>
            <w:tcW w:w="10856" w:type="dxa"/>
            <w:gridSpan w:val="14"/>
            <w:tcBorders>
              <w:top w:val="nil"/>
              <w:left w:val="single" w:sz="4" w:space="0" w:color="auto"/>
              <w:bottom w:val="single" w:sz="4" w:space="0" w:color="auto"/>
              <w:right w:val="single" w:sz="4" w:space="0" w:color="auto"/>
            </w:tcBorders>
            <w:shd w:val="clear" w:color="auto" w:fill="auto"/>
          </w:tcPr>
          <w:p w14:paraId="3C6BE8DF" w14:textId="77777777" w:rsidR="00B976DA" w:rsidRPr="00B976DA" w:rsidRDefault="00B976DA" w:rsidP="00104E04">
            <w:pPr>
              <w:rPr>
                <w:color w:val="000000"/>
                <w:sz w:val="22"/>
                <w:szCs w:val="22"/>
              </w:rPr>
            </w:pPr>
            <w:r w:rsidRPr="00B976DA">
              <w:rPr>
                <w:color w:val="000000"/>
                <w:sz w:val="22"/>
                <w:szCs w:val="22"/>
              </w:rPr>
              <w:t>(D) Rate = (k [N</w:t>
            </w:r>
            <w:r w:rsidRPr="00B976DA">
              <w:rPr>
                <w:color w:val="000000"/>
                <w:sz w:val="22"/>
                <w:szCs w:val="22"/>
                <w:vertAlign w:val="subscript"/>
              </w:rPr>
              <w:t>2</w:t>
            </w:r>
            <w:r w:rsidRPr="00B976DA">
              <w:rPr>
                <w:color w:val="000000"/>
                <w:sz w:val="22"/>
                <w:szCs w:val="22"/>
              </w:rPr>
              <w:t>H</w:t>
            </w:r>
            <w:r w:rsidRPr="00B976DA">
              <w:rPr>
                <w:color w:val="000000"/>
                <w:sz w:val="22"/>
                <w:szCs w:val="22"/>
                <w:vertAlign w:val="subscript"/>
              </w:rPr>
              <w:t>2</w:t>
            </w:r>
            <w:r w:rsidRPr="00B976DA">
              <w:rPr>
                <w:color w:val="000000"/>
                <w:sz w:val="22"/>
                <w:szCs w:val="22"/>
              </w:rPr>
              <w:t>O</w:t>
            </w:r>
            <w:r w:rsidRPr="00B976DA">
              <w:rPr>
                <w:color w:val="000000"/>
                <w:sz w:val="22"/>
                <w:szCs w:val="22"/>
                <w:vertAlign w:val="subscript"/>
              </w:rPr>
              <w:t>2</w:t>
            </w:r>
            <w:r w:rsidRPr="00B976DA">
              <w:rPr>
                <w:color w:val="000000"/>
                <w:sz w:val="22"/>
                <w:szCs w:val="22"/>
              </w:rPr>
              <w:t>]) / [N</w:t>
            </w:r>
            <w:r w:rsidRPr="00B976DA">
              <w:rPr>
                <w:color w:val="000000"/>
                <w:sz w:val="22"/>
                <w:szCs w:val="22"/>
                <w:vertAlign w:val="subscript"/>
              </w:rPr>
              <w:t>2</w:t>
            </w:r>
            <w:r w:rsidRPr="00B976DA">
              <w:rPr>
                <w:color w:val="000000"/>
                <w:sz w:val="22"/>
                <w:szCs w:val="22"/>
              </w:rPr>
              <w:t>HO</w:t>
            </w:r>
            <w:r w:rsidRPr="00B976DA">
              <w:rPr>
                <w:color w:val="000000"/>
                <w:sz w:val="22"/>
                <w:szCs w:val="22"/>
                <w:vertAlign w:val="subscript"/>
              </w:rPr>
              <w:t>2</w:t>
            </w:r>
            <w:r w:rsidRPr="00B976DA">
              <w:rPr>
                <w:color w:val="000000"/>
                <w:sz w:val="22"/>
                <w:szCs w:val="22"/>
                <w:vertAlign w:val="superscript"/>
              </w:rPr>
              <w:t>−</w:t>
            </w:r>
            <w:r w:rsidRPr="00B976DA">
              <w:rPr>
                <w:color w:val="000000"/>
                <w:sz w:val="22"/>
                <w:szCs w:val="22"/>
              </w:rPr>
              <w:t>]       (E) Rate = k [N</w:t>
            </w:r>
            <w:r w:rsidRPr="00B976DA">
              <w:rPr>
                <w:color w:val="000000"/>
                <w:sz w:val="22"/>
                <w:szCs w:val="22"/>
                <w:vertAlign w:val="subscript"/>
              </w:rPr>
              <w:t>2</w:t>
            </w:r>
            <w:r w:rsidRPr="00B976DA">
              <w:rPr>
                <w:color w:val="000000"/>
                <w:sz w:val="22"/>
                <w:szCs w:val="22"/>
              </w:rPr>
              <w:t>H</w:t>
            </w:r>
            <w:r w:rsidRPr="00B976DA">
              <w:rPr>
                <w:color w:val="000000"/>
                <w:sz w:val="22"/>
                <w:szCs w:val="22"/>
                <w:vertAlign w:val="subscript"/>
              </w:rPr>
              <w:t>2</w:t>
            </w:r>
            <w:r w:rsidRPr="00B976DA">
              <w:rPr>
                <w:color w:val="000000"/>
                <w:sz w:val="22"/>
                <w:szCs w:val="22"/>
              </w:rPr>
              <w:t>O</w:t>
            </w:r>
            <w:r w:rsidRPr="00B976DA">
              <w:rPr>
                <w:color w:val="000000"/>
                <w:sz w:val="22"/>
                <w:szCs w:val="22"/>
                <w:vertAlign w:val="subscript"/>
              </w:rPr>
              <w:t>2</w:t>
            </w:r>
            <w:r w:rsidRPr="00B976DA">
              <w:rPr>
                <w:color w:val="000000"/>
                <w:sz w:val="22"/>
                <w:szCs w:val="22"/>
              </w:rPr>
              <w:t>] [OH</w:t>
            </w:r>
            <w:r w:rsidRPr="00B976DA">
              <w:rPr>
                <w:color w:val="000000"/>
                <w:sz w:val="22"/>
                <w:szCs w:val="22"/>
                <w:vertAlign w:val="superscript"/>
              </w:rPr>
              <w:t>−</w:t>
            </w:r>
            <w:r w:rsidRPr="00B976DA">
              <w:rPr>
                <w:color w:val="000000"/>
                <w:sz w:val="22"/>
                <w:szCs w:val="22"/>
              </w:rPr>
              <w:t>]</w:t>
            </w:r>
          </w:p>
        </w:tc>
      </w:tr>
      <w:tr w:rsidR="00B976DA" w:rsidRPr="00B976DA" w14:paraId="2BE5FA1A" w14:textId="77777777" w:rsidTr="00104E04">
        <w:trPr>
          <w:trHeight w:val="315"/>
        </w:trPr>
        <w:tc>
          <w:tcPr>
            <w:tcW w:w="10856" w:type="dxa"/>
            <w:gridSpan w:val="14"/>
            <w:tcBorders>
              <w:top w:val="single" w:sz="4" w:space="0" w:color="auto"/>
              <w:bottom w:val="nil"/>
            </w:tcBorders>
            <w:shd w:val="clear" w:color="auto" w:fill="auto"/>
          </w:tcPr>
          <w:p w14:paraId="0C7CD437" w14:textId="77777777" w:rsidR="00B976DA" w:rsidRPr="00B976DA" w:rsidRDefault="00B976DA" w:rsidP="00104E04">
            <w:pPr>
              <w:rPr>
                <w:color w:val="000000"/>
                <w:sz w:val="22"/>
                <w:szCs w:val="22"/>
              </w:rPr>
            </w:pPr>
          </w:p>
        </w:tc>
      </w:tr>
      <w:tr w:rsidR="00B976DA" w:rsidRPr="00B976DA" w14:paraId="33F24BF6" w14:textId="77777777" w:rsidTr="00104E04">
        <w:trPr>
          <w:trHeight w:val="315"/>
        </w:trPr>
        <w:tc>
          <w:tcPr>
            <w:tcW w:w="10856" w:type="dxa"/>
            <w:gridSpan w:val="14"/>
            <w:tcBorders>
              <w:bottom w:val="nil"/>
            </w:tcBorders>
            <w:shd w:val="clear" w:color="auto" w:fill="auto"/>
          </w:tcPr>
          <w:p w14:paraId="30B89329" w14:textId="77777777" w:rsidR="00B976DA" w:rsidRPr="00B976DA" w:rsidRDefault="00B976DA" w:rsidP="00104E04">
            <w:pPr>
              <w:rPr>
                <w:color w:val="000000"/>
                <w:sz w:val="22"/>
                <w:szCs w:val="22"/>
              </w:rPr>
            </w:pPr>
          </w:p>
        </w:tc>
      </w:tr>
      <w:tr w:rsidR="00B976DA" w:rsidRPr="00B976DA" w14:paraId="78E7EF18" w14:textId="77777777" w:rsidTr="00B976DA">
        <w:trPr>
          <w:trHeight w:val="80"/>
        </w:trPr>
        <w:tc>
          <w:tcPr>
            <w:tcW w:w="10856" w:type="dxa"/>
            <w:gridSpan w:val="14"/>
            <w:tcBorders>
              <w:bottom w:val="nil"/>
            </w:tcBorders>
            <w:shd w:val="clear" w:color="auto" w:fill="auto"/>
          </w:tcPr>
          <w:p w14:paraId="7158DB74" w14:textId="77777777" w:rsidR="00B976DA" w:rsidRPr="00B976DA" w:rsidRDefault="00B976DA" w:rsidP="00104E04">
            <w:pPr>
              <w:rPr>
                <w:color w:val="000000"/>
                <w:sz w:val="22"/>
                <w:szCs w:val="22"/>
              </w:rPr>
            </w:pPr>
          </w:p>
        </w:tc>
      </w:tr>
      <w:tr w:rsidR="00B976DA" w:rsidRPr="00B976DA" w14:paraId="5D897A31" w14:textId="77777777" w:rsidTr="00104E04">
        <w:trPr>
          <w:trHeight w:val="315"/>
        </w:trPr>
        <w:tc>
          <w:tcPr>
            <w:tcW w:w="10856" w:type="dxa"/>
            <w:gridSpan w:val="14"/>
            <w:tcBorders>
              <w:top w:val="single" w:sz="4" w:space="0" w:color="auto"/>
              <w:left w:val="single" w:sz="8" w:space="0" w:color="auto"/>
              <w:bottom w:val="nil"/>
              <w:right w:val="single" w:sz="8" w:space="0" w:color="000000"/>
            </w:tcBorders>
            <w:shd w:val="clear" w:color="auto" w:fill="auto"/>
          </w:tcPr>
          <w:p w14:paraId="74CC5298" w14:textId="77777777" w:rsidR="00B976DA" w:rsidRPr="00B976DA" w:rsidRDefault="00B976DA" w:rsidP="00104E04">
            <w:pPr>
              <w:rPr>
                <w:color w:val="000000"/>
                <w:sz w:val="22"/>
                <w:szCs w:val="22"/>
              </w:rPr>
            </w:pPr>
            <w:r w:rsidRPr="00B976DA">
              <w:rPr>
                <w:color w:val="000000"/>
                <w:sz w:val="22"/>
                <w:szCs w:val="22"/>
              </w:rPr>
              <w:t xml:space="preserve">57. rate = k[X] </w:t>
            </w:r>
          </w:p>
        </w:tc>
      </w:tr>
      <w:tr w:rsidR="00B976DA" w:rsidRPr="00B976DA" w14:paraId="69871C6F" w14:textId="77777777" w:rsidTr="00104E04">
        <w:trPr>
          <w:trHeight w:val="302"/>
        </w:trPr>
        <w:tc>
          <w:tcPr>
            <w:tcW w:w="10856" w:type="dxa"/>
            <w:gridSpan w:val="14"/>
            <w:tcBorders>
              <w:top w:val="nil"/>
              <w:left w:val="single" w:sz="8" w:space="0" w:color="auto"/>
              <w:bottom w:val="nil"/>
              <w:right w:val="single" w:sz="8" w:space="0" w:color="000000"/>
            </w:tcBorders>
            <w:shd w:val="clear" w:color="auto" w:fill="auto"/>
          </w:tcPr>
          <w:p w14:paraId="7E219612" w14:textId="77777777" w:rsidR="00B976DA" w:rsidRPr="00B976DA" w:rsidRDefault="00B976DA" w:rsidP="00104E04">
            <w:pPr>
              <w:spacing w:line="360" w:lineRule="auto"/>
              <w:rPr>
                <w:color w:val="000000"/>
                <w:sz w:val="22"/>
                <w:szCs w:val="22"/>
              </w:rPr>
            </w:pPr>
            <w:r w:rsidRPr="00B976DA">
              <w:rPr>
                <w:color w:val="000000"/>
                <w:sz w:val="22"/>
                <w:szCs w:val="22"/>
              </w:rPr>
              <w:t>For the reaction whose rate law is given above, a plot of which of the following is a straight line?</w:t>
            </w:r>
          </w:p>
        </w:tc>
      </w:tr>
      <w:tr w:rsidR="00B976DA" w:rsidRPr="00B976DA" w14:paraId="572DFFAF" w14:textId="77777777" w:rsidTr="00104E04">
        <w:trPr>
          <w:trHeight w:val="315"/>
        </w:trPr>
        <w:tc>
          <w:tcPr>
            <w:tcW w:w="10856" w:type="dxa"/>
            <w:gridSpan w:val="14"/>
            <w:tcBorders>
              <w:top w:val="nil"/>
              <w:left w:val="single" w:sz="8" w:space="0" w:color="auto"/>
              <w:bottom w:val="nil"/>
              <w:right w:val="single" w:sz="8" w:space="0" w:color="000000"/>
            </w:tcBorders>
            <w:shd w:val="clear" w:color="auto" w:fill="auto"/>
          </w:tcPr>
          <w:p w14:paraId="7F5ABDBD" w14:textId="77777777" w:rsidR="00B976DA" w:rsidRPr="00B976DA" w:rsidRDefault="00B976DA" w:rsidP="00104E04">
            <w:pPr>
              <w:rPr>
                <w:color w:val="000000"/>
                <w:sz w:val="22"/>
                <w:szCs w:val="22"/>
              </w:rPr>
            </w:pPr>
            <w:r w:rsidRPr="00B976DA">
              <w:rPr>
                <w:color w:val="000000"/>
                <w:sz w:val="22"/>
                <w:szCs w:val="22"/>
              </w:rPr>
              <w:t>(A) [X] versus time           (B) ln [X] versus time       (C) 1/[X] versus time</w:t>
            </w:r>
          </w:p>
        </w:tc>
      </w:tr>
      <w:tr w:rsidR="00B976DA" w:rsidRPr="00B976DA" w14:paraId="6ED14E8E" w14:textId="77777777" w:rsidTr="00104E04">
        <w:trPr>
          <w:trHeight w:val="315"/>
        </w:trPr>
        <w:tc>
          <w:tcPr>
            <w:tcW w:w="10856" w:type="dxa"/>
            <w:gridSpan w:val="14"/>
            <w:tcBorders>
              <w:top w:val="nil"/>
              <w:left w:val="single" w:sz="8" w:space="0" w:color="auto"/>
              <w:bottom w:val="single" w:sz="8" w:space="0" w:color="auto"/>
              <w:right w:val="single" w:sz="8" w:space="0" w:color="000000"/>
            </w:tcBorders>
            <w:shd w:val="clear" w:color="auto" w:fill="auto"/>
          </w:tcPr>
          <w:p w14:paraId="1AB6B884" w14:textId="77777777" w:rsidR="00B976DA" w:rsidRPr="00B976DA" w:rsidRDefault="00B976DA" w:rsidP="00104E04">
            <w:pPr>
              <w:rPr>
                <w:color w:val="000000"/>
                <w:sz w:val="22"/>
                <w:szCs w:val="22"/>
              </w:rPr>
            </w:pPr>
            <w:r w:rsidRPr="00B976DA">
              <w:rPr>
                <w:color w:val="000000"/>
                <w:sz w:val="22"/>
                <w:szCs w:val="22"/>
              </w:rPr>
              <w:t>(D) [X] versus 1/time       (E) ln [X] versus 1/time</w:t>
            </w:r>
          </w:p>
        </w:tc>
      </w:tr>
      <w:tr w:rsidR="00B976DA" w:rsidRPr="00B976DA" w14:paraId="47F8616C" w14:textId="77777777" w:rsidTr="00104E04">
        <w:trPr>
          <w:trHeight w:val="60"/>
        </w:trPr>
        <w:tc>
          <w:tcPr>
            <w:tcW w:w="10856" w:type="dxa"/>
            <w:gridSpan w:val="14"/>
            <w:tcBorders>
              <w:top w:val="single" w:sz="8" w:space="0" w:color="auto"/>
              <w:bottom w:val="single" w:sz="8" w:space="0" w:color="auto"/>
            </w:tcBorders>
            <w:shd w:val="clear" w:color="auto" w:fill="auto"/>
          </w:tcPr>
          <w:p w14:paraId="6EBF9D09" w14:textId="77777777" w:rsidR="00B976DA" w:rsidRPr="00B976DA" w:rsidRDefault="00B976DA" w:rsidP="00104E04">
            <w:pPr>
              <w:rPr>
                <w:color w:val="000000"/>
                <w:sz w:val="22"/>
                <w:szCs w:val="22"/>
              </w:rPr>
            </w:pPr>
          </w:p>
        </w:tc>
      </w:tr>
      <w:tr w:rsidR="00B976DA" w:rsidRPr="00B976DA" w14:paraId="5BDBEB85" w14:textId="77777777" w:rsidTr="00104E04">
        <w:trPr>
          <w:trHeight w:val="755"/>
        </w:trPr>
        <w:tc>
          <w:tcPr>
            <w:tcW w:w="10856" w:type="dxa"/>
            <w:gridSpan w:val="14"/>
            <w:tcBorders>
              <w:top w:val="single" w:sz="8" w:space="0" w:color="auto"/>
              <w:left w:val="single" w:sz="8" w:space="0" w:color="auto"/>
              <w:bottom w:val="nil"/>
              <w:right w:val="single" w:sz="8" w:space="0" w:color="000000"/>
            </w:tcBorders>
            <w:shd w:val="clear" w:color="auto" w:fill="auto"/>
          </w:tcPr>
          <w:p w14:paraId="1EBE4F84" w14:textId="77777777" w:rsidR="00B976DA" w:rsidRPr="00B976DA" w:rsidRDefault="00B976DA" w:rsidP="00104E04">
            <w:pPr>
              <w:spacing w:line="360" w:lineRule="auto"/>
              <w:rPr>
                <w:color w:val="000000"/>
                <w:sz w:val="22"/>
                <w:szCs w:val="22"/>
              </w:rPr>
            </w:pPr>
            <w:r w:rsidRPr="00B976DA">
              <w:rPr>
                <w:color w:val="000000"/>
                <w:sz w:val="22"/>
                <w:szCs w:val="22"/>
              </w:rPr>
              <w:t>58.  (CH</w:t>
            </w:r>
            <w:r w:rsidRPr="00B976DA">
              <w:rPr>
                <w:color w:val="000000"/>
                <w:sz w:val="22"/>
                <w:szCs w:val="22"/>
                <w:vertAlign w:val="subscript"/>
              </w:rPr>
              <w:t>3</w:t>
            </w:r>
            <w:r w:rsidRPr="00B976DA">
              <w:rPr>
                <w:color w:val="000000"/>
                <w:sz w:val="22"/>
                <w:szCs w:val="22"/>
              </w:rPr>
              <w:t>)</w:t>
            </w:r>
            <w:r w:rsidRPr="00B976DA">
              <w:rPr>
                <w:color w:val="000000"/>
                <w:sz w:val="22"/>
                <w:szCs w:val="22"/>
                <w:vertAlign w:val="subscript"/>
              </w:rPr>
              <w:t>3</w:t>
            </w:r>
            <w:r w:rsidRPr="00B976DA">
              <w:rPr>
                <w:color w:val="000000"/>
                <w:sz w:val="22"/>
                <w:szCs w:val="22"/>
              </w:rPr>
              <w:t>CCl</w:t>
            </w:r>
            <w:r w:rsidRPr="00B976DA">
              <w:rPr>
                <w:color w:val="000000"/>
                <w:sz w:val="22"/>
                <w:szCs w:val="22"/>
                <w:vertAlign w:val="subscript"/>
              </w:rPr>
              <w:t>(aq)</w:t>
            </w:r>
            <w:r w:rsidRPr="00B976DA">
              <w:rPr>
                <w:color w:val="000000"/>
                <w:sz w:val="22"/>
                <w:szCs w:val="22"/>
              </w:rPr>
              <w:t xml:space="preserve"> + OH</w:t>
            </w:r>
            <w:r w:rsidRPr="00B976DA">
              <w:rPr>
                <w:color w:val="000000"/>
                <w:sz w:val="22"/>
                <w:szCs w:val="22"/>
                <w:vertAlign w:val="superscript"/>
              </w:rPr>
              <w:t>−</w:t>
            </w:r>
            <w:r w:rsidRPr="00B976DA">
              <w:rPr>
                <w:color w:val="000000"/>
                <w:sz w:val="22"/>
                <w:szCs w:val="22"/>
              </w:rPr>
              <w:t xml:space="preserve"> </w:t>
            </w:r>
            <w:r w:rsidRPr="00B976DA">
              <w:rPr>
                <w:color w:val="000000"/>
                <w:sz w:val="22"/>
                <w:szCs w:val="22"/>
              </w:rPr>
              <w:sym w:font="Wingdings" w:char="F0E0"/>
            </w:r>
            <w:r w:rsidRPr="00B976DA">
              <w:rPr>
                <w:color w:val="000000"/>
                <w:sz w:val="22"/>
                <w:szCs w:val="22"/>
              </w:rPr>
              <w:t xml:space="preserve"> (CH</w:t>
            </w:r>
            <w:r w:rsidRPr="00B976DA">
              <w:rPr>
                <w:color w:val="000000"/>
                <w:sz w:val="22"/>
                <w:szCs w:val="22"/>
                <w:vertAlign w:val="subscript"/>
              </w:rPr>
              <w:t>3</w:t>
            </w:r>
            <w:r w:rsidRPr="00B976DA">
              <w:rPr>
                <w:color w:val="000000"/>
                <w:sz w:val="22"/>
                <w:szCs w:val="22"/>
              </w:rPr>
              <w:t>)</w:t>
            </w:r>
            <w:r w:rsidRPr="00B976DA">
              <w:rPr>
                <w:color w:val="000000"/>
                <w:sz w:val="22"/>
                <w:szCs w:val="22"/>
                <w:vertAlign w:val="subscript"/>
              </w:rPr>
              <w:t>3</w:t>
            </w:r>
            <w:r w:rsidRPr="00B976DA">
              <w:rPr>
                <w:color w:val="000000"/>
                <w:sz w:val="22"/>
                <w:szCs w:val="22"/>
              </w:rPr>
              <w:t>COH</w:t>
            </w:r>
            <w:r w:rsidRPr="00B976DA">
              <w:rPr>
                <w:color w:val="000000"/>
                <w:sz w:val="22"/>
                <w:szCs w:val="22"/>
                <w:vertAlign w:val="subscript"/>
              </w:rPr>
              <w:t>(aq)</w:t>
            </w:r>
            <w:r w:rsidRPr="00B976DA">
              <w:rPr>
                <w:color w:val="000000"/>
                <w:sz w:val="22"/>
                <w:szCs w:val="22"/>
              </w:rPr>
              <w:t xml:space="preserve"> + Cl</w:t>
            </w:r>
            <w:r w:rsidRPr="00B976DA">
              <w:rPr>
                <w:color w:val="000000"/>
                <w:sz w:val="22"/>
                <w:szCs w:val="22"/>
                <w:vertAlign w:val="superscript"/>
              </w:rPr>
              <w:t>−</w:t>
            </w:r>
            <w:r w:rsidRPr="00B976DA">
              <w:rPr>
                <w:color w:val="000000"/>
                <w:sz w:val="22"/>
                <w:szCs w:val="22"/>
              </w:rPr>
              <w:t xml:space="preserve">  </w:t>
            </w:r>
          </w:p>
          <w:p w14:paraId="05FD4848" w14:textId="77777777" w:rsidR="00B976DA" w:rsidRPr="00B976DA" w:rsidRDefault="00B976DA" w:rsidP="00104E04">
            <w:pPr>
              <w:spacing w:line="360" w:lineRule="auto"/>
              <w:rPr>
                <w:color w:val="000000"/>
                <w:sz w:val="22"/>
                <w:szCs w:val="22"/>
              </w:rPr>
            </w:pPr>
            <w:r w:rsidRPr="00B976DA">
              <w:rPr>
                <w:color w:val="000000"/>
                <w:sz w:val="22"/>
                <w:szCs w:val="22"/>
              </w:rPr>
              <w:t xml:space="preserve">For the reaction represented above, the experimental rate law is given as follows:  </w:t>
            </w:r>
          </w:p>
          <w:p w14:paraId="60CAB704" w14:textId="77777777" w:rsidR="00B976DA" w:rsidRPr="00B976DA" w:rsidRDefault="00B976DA" w:rsidP="00104E04">
            <w:pPr>
              <w:spacing w:line="360" w:lineRule="auto"/>
              <w:rPr>
                <w:color w:val="000000"/>
                <w:sz w:val="22"/>
                <w:szCs w:val="22"/>
              </w:rPr>
            </w:pPr>
            <w:r w:rsidRPr="00B976DA">
              <w:rPr>
                <w:color w:val="000000"/>
                <w:sz w:val="22"/>
                <w:szCs w:val="22"/>
              </w:rPr>
              <w:t>Rate = k [(CH</w:t>
            </w:r>
            <w:r w:rsidRPr="00B976DA">
              <w:rPr>
                <w:color w:val="000000"/>
                <w:sz w:val="22"/>
                <w:szCs w:val="22"/>
                <w:vertAlign w:val="subscript"/>
              </w:rPr>
              <w:t>3</w:t>
            </w:r>
            <w:r w:rsidRPr="00B976DA">
              <w:rPr>
                <w:color w:val="000000"/>
                <w:sz w:val="22"/>
                <w:szCs w:val="22"/>
              </w:rPr>
              <w:t>)</w:t>
            </w:r>
            <w:r w:rsidRPr="00B976DA">
              <w:rPr>
                <w:color w:val="000000"/>
                <w:sz w:val="22"/>
                <w:szCs w:val="22"/>
                <w:vertAlign w:val="subscript"/>
              </w:rPr>
              <w:t>3</w:t>
            </w:r>
            <w:r w:rsidRPr="00B976DA">
              <w:rPr>
                <w:color w:val="000000"/>
                <w:sz w:val="22"/>
                <w:szCs w:val="22"/>
              </w:rPr>
              <w:t>CCl]</w:t>
            </w:r>
          </w:p>
        </w:tc>
      </w:tr>
      <w:tr w:rsidR="00B976DA" w:rsidRPr="00B976DA" w14:paraId="2537B6CF" w14:textId="77777777" w:rsidTr="00104E04">
        <w:trPr>
          <w:trHeight w:val="718"/>
        </w:trPr>
        <w:tc>
          <w:tcPr>
            <w:tcW w:w="10856" w:type="dxa"/>
            <w:gridSpan w:val="14"/>
            <w:tcBorders>
              <w:top w:val="nil"/>
              <w:left w:val="single" w:sz="8" w:space="0" w:color="auto"/>
              <w:bottom w:val="nil"/>
              <w:right w:val="single" w:sz="8" w:space="0" w:color="000000"/>
            </w:tcBorders>
            <w:shd w:val="clear" w:color="auto" w:fill="auto"/>
          </w:tcPr>
          <w:p w14:paraId="1EE729B5" w14:textId="77777777" w:rsidR="00B976DA" w:rsidRPr="00B976DA" w:rsidRDefault="00B976DA" w:rsidP="00104E04">
            <w:pPr>
              <w:rPr>
                <w:color w:val="000000"/>
                <w:sz w:val="22"/>
                <w:szCs w:val="22"/>
              </w:rPr>
            </w:pPr>
            <w:r w:rsidRPr="00B976DA">
              <w:rPr>
                <w:color w:val="000000"/>
                <w:sz w:val="22"/>
                <w:szCs w:val="22"/>
              </w:rPr>
              <w:t>If some solid sodium solid hydroxide is added to a solution that is 0.010-molar in (CH</w:t>
            </w:r>
            <w:r w:rsidRPr="00B976DA">
              <w:rPr>
                <w:color w:val="000000"/>
                <w:sz w:val="22"/>
                <w:szCs w:val="22"/>
                <w:vertAlign w:val="subscript"/>
              </w:rPr>
              <w:t>3</w:t>
            </w:r>
            <w:r w:rsidRPr="00B976DA">
              <w:rPr>
                <w:color w:val="000000"/>
                <w:sz w:val="22"/>
                <w:szCs w:val="22"/>
              </w:rPr>
              <w:t>)</w:t>
            </w:r>
            <w:r w:rsidRPr="00B976DA">
              <w:rPr>
                <w:color w:val="000000"/>
                <w:sz w:val="22"/>
                <w:szCs w:val="22"/>
                <w:vertAlign w:val="subscript"/>
              </w:rPr>
              <w:t>3</w:t>
            </w:r>
            <w:r w:rsidRPr="00B976DA">
              <w:rPr>
                <w:color w:val="000000"/>
                <w:sz w:val="22"/>
                <w:szCs w:val="22"/>
              </w:rPr>
              <w:t xml:space="preserve">CCl and 0.10-molar in NaOH, which of the following is true? (Assume the temperature and volume remain constant.) </w:t>
            </w:r>
          </w:p>
        </w:tc>
      </w:tr>
      <w:tr w:rsidR="00B976DA" w:rsidRPr="00B976DA" w14:paraId="1D62E647" w14:textId="77777777" w:rsidTr="00104E04">
        <w:trPr>
          <w:trHeight w:val="364"/>
        </w:trPr>
        <w:tc>
          <w:tcPr>
            <w:tcW w:w="10856" w:type="dxa"/>
            <w:gridSpan w:val="14"/>
            <w:tcBorders>
              <w:top w:val="nil"/>
              <w:left w:val="single" w:sz="8" w:space="0" w:color="auto"/>
              <w:bottom w:val="nil"/>
              <w:right w:val="single" w:sz="8" w:space="0" w:color="000000"/>
            </w:tcBorders>
            <w:shd w:val="clear" w:color="auto" w:fill="auto"/>
          </w:tcPr>
          <w:p w14:paraId="656CE390" w14:textId="77777777" w:rsidR="00B976DA" w:rsidRPr="00B976DA" w:rsidRDefault="00B976DA" w:rsidP="00104E04">
            <w:pPr>
              <w:rPr>
                <w:color w:val="000000"/>
                <w:sz w:val="22"/>
                <w:szCs w:val="22"/>
              </w:rPr>
            </w:pPr>
            <w:r w:rsidRPr="00B976DA">
              <w:rPr>
                <w:color w:val="000000"/>
                <w:sz w:val="22"/>
                <w:szCs w:val="22"/>
              </w:rPr>
              <w:t> (A) Both the reaction rate and k increase.                    (B) Both the reaction rate and k decrease.</w:t>
            </w:r>
          </w:p>
        </w:tc>
      </w:tr>
      <w:tr w:rsidR="00B976DA" w:rsidRPr="00B976DA" w14:paraId="1CE177DB" w14:textId="77777777" w:rsidTr="00104E04">
        <w:trPr>
          <w:trHeight w:val="385"/>
        </w:trPr>
        <w:tc>
          <w:tcPr>
            <w:tcW w:w="10856" w:type="dxa"/>
            <w:gridSpan w:val="14"/>
            <w:tcBorders>
              <w:top w:val="nil"/>
              <w:left w:val="single" w:sz="8" w:space="0" w:color="auto"/>
              <w:bottom w:val="nil"/>
              <w:right w:val="single" w:sz="8" w:space="0" w:color="000000"/>
            </w:tcBorders>
            <w:shd w:val="clear" w:color="auto" w:fill="auto"/>
          </w:tcPr>
          <w:p w14:paraId="7628F8E6" w14:textId="77777777" w:rsidR="00B976DA" w:rsidRPr="00B976DA" w:rsidRDefault="00B976DA" w:rsidP="00104E04">
            <w:pPr>
              <w:rPr>
                <w:color w:val="000000"/>
                <w:sz w:val="22"/>
                <w:szCs w:val="22"/>
              </w:rPr>
            </w:pPr>
            <w:r w:rsidRPr="00B976DA">
              <w:rPr>
                <w:color w:val="000000"/>
                <w:sz w:val="22"/>
                <w:szCs w:val="22"/>
              </w:rPr>
              <w:t>(C) Both the reaction rate and k remain the same.         (D) The reaction rate increases but k remains the same.</w:t>
            </w:r>
          </w:p>
        </w:tc>
      </w:tr>
      <w:tr w:rsidR="00B976DA" w:rsidRPr="00B976DA" w14:paraId="2C10B313" w14:textId="77777777" w:rsidTr="00104E04">
        <w:trPr>
          <w:trHeight w:val="379"/>
        </w:trPr>
        <w:tc>
          <w:tcPr>
            <w:tcW w:w="10856" w:type="dxa"/>
            <w:gridSpan w:val="14"/>
            <w:tcBorders>
              <w:top w:val="nil"/>
              <w:left w:val="single" w:sz="8" w:space="0" w:color="auto"/>
              <w:bottom w:val="single" w:sz="8" w:space="0" w:color="auto"/>
              <w:right w:val="single" w:sz="8" w:space="0" w:color="000000"/>
            </w:tcBorders>
            <w:shd w:val="clear" w:color="auto" w:fill="auto"/>
          </w:tcPr>
          <w:p w14:paraId="10BFE068" w14:textId="77777777" w:rsidR="00B976DA" w:rsidRPr="00B976DA" w:rsidRDefault="00B976DA" w:rsidP="00104E04">
            <w:pPr>
              <w:rPr>
                <w:color w:val="000000"/>
                <w:sz w:val="22"/>
                <w:szCs w:val="22"/>
              </w:rPr>
            </w:pPr>
            <w:r w:rsidRPr="00B976DA">
              <w:rPr>
                <w:color w:val="000000"/>
                <w:sz w:val="22"/>
                <w:szCs w:val="22"/>
              </w:rPr>
              <w:t>(E) The reaction rate decreases but k remains the same.</w:t>
            </w:r>
          </w:p>
        </w:tc>
      </w:tr>
      <w:tr w:rsidR="00B976DA" w:rsidRPr="00B976DA" w14:paraId="3C255B5F" w14:textId="77777777" w:rsidTr="00104E04">
        <w:trPr>
          <w:trHeight w:val="108"/>
        </w:trPr>
        <w:tc>
          <w:tcPr>
            <w:tcW w:w="10856" w:type="dxa"/>
            <w:gridSpan w:val="14"/>
            <w:tcBorders>
              <w:top w:val="single" w:sz="8" w:space="0" w:color="auto"/>
              <w:bottom w:val="single" w:sz="4" w:space="0" w:color="auto"/>
            </w:tcBorders>
            <w:shd w:val="clear" w:color="auto" w:fill="auto"/>
          </w:tcPr>
          <w:p w14:paraId="17B2A9B6" w14:textId="77777777" w:rsidR="00B976DA" w:rsidRPr="00B976DA" w:rsidRDefault="00B976DA" w:rsidP="00104E04">
            <w:pPr>
              <w:rPr>
                <w:color w:val="000000"/>
                <w:sz w:val="22"/>
                <w:szCs w:val="22"/>
              </w:rPr>
            </w:pPr>
          </w:p>
        </w:tc>
      </w:tr>
      <w:tr w:rsidR="00B976DA" w:rsidRPr="00B976DA" w14:paraId="2B9640EC" w14:textId="77777777" w:rsidTr="00104E04">
        <w:trPr>
          <w:trHeight w:val="337"/>
        </w:trPr>
        <w:tc>
          <w:tcPr>
            <w:tcW w:w="10856" w:type="dxa"/>
            <w:gridSpan w:val="14"/>
            <w:tcBorders>
              <w:top w:val="single" w:sz="4" w:space="0" w:color="auto"/>
              <w:left w:val="single" w:sz="4" w:space="0" w:color="auto"/>
              <w:bottom w:val="nil"/>
              <w:right w:val="single" w:sz="4" w:space="0" w:color="auto"/>
            </w:tcBorders>
            <w:shd w:val="clear" w:color="auto" w:fill="auto"/>
          </w:tcPr>
          <w:p w14:paraId="002F2475" w14:textId="77777777" w:rsidR="00B976DA" w:rsidRPr="00B976DA" w:rsidRDefault="00B976DA" w:rsidP="00104E04">
            <w:pPr>
              <w:spacing w:line="360" w:lineRule="auto"/>
              <w:rPr>
                <w:color w:val="000000"/>
                <w:sz w:val="22"/>
                <w:szCs w:val="22"/>
              </w:rPr>
            </w:pPr>
            <w:r w:rsidRPr="00B976DA">
              <w:rPr>
                <w:color w:val="000000"/>
                <w:sz w:val="22"/>
                <w:szCs w:val="22"/>
              </w:rPr>
              <w:t>17. Relatively slow rates of chemical reaction are associated with which of the following?</w:t>
            </w:r>
          </w:p>
        </w:tc>
      </w:tr>
      <w:tr w:rsidR="00B976DA" w:rsidRPr="00B976DA" w14:paraId="05E19251" w14:textId="77777777" w:rsidTr="00104E04">
        <w:trPr>
          <w:trHeight w:val="333"/>
        </w:trPr>
        <w:tc>
          <w:tcPr>
            <w:tcW w:w="10856" w:type="dxa"/>
            <w:gridSpan w:val="14"/>
            <w:tcBorders>
              <w:top w:val="nil"/>
              <w:left w:val="single" w:sz="4" w:space="0" w:color="auto"/>
              <w:bottom w:val="nil"/>
              <w:right w:val="single" w:sz="4" w:space="0" w:color="auto"/>
            </w:tcBorders>
            <w:shd w:val="clear" w:color="auto" w:fill="auto"/>
          </w:tcPr>
          <w:p w14:paraId="3E455BDA" w14:textId="7CFE04EA" w:rsidR="00B976DA" w:rsidRPr="00B976DA" w:rsidRDefault="00B976DA" w:rsidP="00104E04">
            <w:pPr>
              <w:rPr>
                <w:color w:val="000000"/>
                <w:sz w:val="22"/>
                <w:szCs w:val="22"/>
              </w:rPr>
            </w:pPr>
            <w:r w:rsidRPr="00B976DA">
              <w:rPr>
                <w:color w:val="000000"/>
                <w:sz w:val="22"/>
                <w:szCs w:val="22"/>
              </w:rPr>
              <w:t>(A) The presence of a catalyst                      (B) High temperature            (C) High concentration of reactants</w:t>
            </w:r>
          </w:p>
        </w:tc>
      </w:tr>
      <w:tr w:rsidR="00B976DA" w:rsidRPr="00B976DA" w14:paraId="359FE975" w14:textId="77777777" w:rsidTr="00104E04">
        <w:trPr>
          <w:trHeight w:val="315"/>
        </w:trPr>
        <w:tc>
          <w:tcPr>
            <w:tcW w:w="10856" w:type="dxa"/>
            <w:gridSpan w:val="14"/>
            <w:tcBorders>
              <w:top w:val="nil"/>
              <w:left w:val="single" w:sz="4" w:space="0" w:color="auto"/>
              <w:bottom w:val="single" w:sz="4" w:space="0" w:color="auto"/>
              <w:right w:val="single" w:sz="4" w:space="0" w:color="auto"/>
            </w:tcBorders>
            <w:shd w:val="clear" w:color="auto" w:fill="auto"/>
          </w:tcPr>
          <w:p w14:paraId="39B6D1EB" w14:textId="77777777" w:rsidR="00B976DA" w:rsidRPr="00B976DA" w:rsidRDefault="00B976DA" w:rsidP="00104E04">
            <w:pPr>
              <w:rPr>
                <w:color w:val="000000"/>
                <w:sz w:val="22"/>
                <w:szCs w:val="22"/>
              </w:rPr>
            </w:pPr>
            <w:r w:rsidRPr="00B976DA">
              <w:rPr>
                <w:color w:val="000000"/>
                <w:sz w:val="22"/>
                <w:szCs w:val="22"/>
              </w:rPr>
              <w:t>(D) Strong bonds in reactant molecules      (E) Low activation energy</w:t>
            </w:r>
          </w:p>
        </w:tc>
      </w:tr>
      <w:tr w:rsidR="00B976DA" w:rsidRPr="00B976DA" w14:paraId="753A6F8E" w14:textId="77777777" w:rsidTr="00104E04">
        <w:trPr>
          <w:trHeight w:val="70"/>
        </w:trPr>
        <w:tc>
          <w:tcPr>
            <w:tcW w:w="10856" w:type="dxa"/>
            <w:gridSpan w:val="14"/>
            <w:tcBorders>
              <w:top w:val="single" w:sz="4" w:space="0" w:color="auto"/>
              <w:bottom w:val="single" w:sz="4" w:space="0" w:color="auto"/>
            </w:tcBorders>
            <w:shd w:val="clear" w:color="auto" w:fill="auto"/>
          </w:tcPr>
          <w:p w14:paraId="52CBF31D" w14:textId="096476CD" w:rsidR="00B976DA" w:rsidRPr="00B976DA" w:rsidRDefault="00B976DA" w:rsidP="00104E04">
            <w:pPr>
              <w:rPr>
                <w:color w:val="000000"/>
                <w:sz w:val="22"/>
                <w:szCs w:val="22"/>
              </w:rPr>
            </w:pPr>
          </w:p>
        </w:tc>
      </w:tr>
      <w:tr w:rsidR="00B976DA" w:rsidRPr="00B976DA" w14:paraId="0CF189A6" w14:textId="77777777" w:rsidTr="00104E04">
        <w:trPr>
          <w:trHeight w:val="421"/>
        </w:trPr>
        <w:tc>
          <w:tcPr>
            <w:tcW w:w="10856" w:type="dxa"/>
            <w:gridSpan w:val="14"/>
            <w:tcBorders>
              <w:top w:val="single" w:sz="4" w:space="0" w:color="auto"/>
              <w:left w:val="single" w:sz="8" w:space="0" w:color="auto"/>
              <w:bottom w:val="nil"/>
              <w:right w:val="single" w:sz="8" w:space="0" w:color="000000"/>
            </w:tcBorders>
            <w:shd w:val="clear" w:color="auto" w:fill="auto"/>
          </w:tcPr>
          <w:p w14:paraId="5DD69A7D" w14:textId="77777777" w:rsidR="00B976DA" w:rsidRPr="00B976DA" w:rsidRDefault="00B976DA" w:rsidP="00104E04">
            <w:pPr>
              <w:rPr>
                <w:color w:val="000000"/>
                <w:sz w:val="22"/>
                <w:szCs w:val="22"/>
              </w:rPr>
            </w:pPr>
            <w:r w:rsidRPr="00B976DA">
              <w:rPr>
                <w:color w:val="000000"/>
                <w:sz w:val="22"/>
                <w:szCs w:val="22"/>
              </w:rPr>
              <w:t xml:space="preserve">       Step 1:    Ce</w:t>
            </w:r>
            <w:r w:rsidRPr="00B976DA">
              <w:rPr>
                <w:color w:val="000000"/>
                <w:sz w:val="22"/>
                <w:szCs w:val="22"/>
                <w:vertAlign w:val="superscript"/>
              </w:rPr>
              <w:t>4+</w:t>
            </w:r>
            <w:r w:rsidRPr="00B976DA">
              <w:rPr>
                <w:color w:val="000000"/>
                <w:sz w:val="22"/>
                <w:szCs w:val="22"/>
              </w:rPr>
              <w:t xml:space="preserve"> + Mn</w:t>
            </w:r>
            <w:r w:rsidRPr="00B976DA">
              <w:rPr>
                <w:color w:val="000000"/>
                <w:sz w:val="22"/>
                <w:szCs w:val="22"/>
                <w:vertAlign w:val="superscript"/>
              </w:rPr>
              <w:t>2+</w:t>
            </w:r>
            <w:r w:rsidRPr="00B976DA">
              <w:rPr>
                <w:color w:val="000000"/>
                <w:sz w:val="22"/>
                <w:szCs w:val="22"/>
              </w:rPr>
              <w:t xml:space="preserve"> </w:t>
            </w:r>
            <w:r w:rsidRPr="00B976DA">
              <w:rPr>
                <w:color w:val="000000"/>
                <w:sz w:val="22"/>
                <w:szCs w:val="22"/>
              </w:rPr>
              <w:sym w:font="Wingdings" w:char="F0E0"/>
            </w:r>
            <w:r w:rsidRPr="00B976DA">
              <w:rPr>
                <w:color w:val="000000"/>
                <w:sz w:val="22"/>
                <w:szCs w:val="22"/>
              </w:rPr>
              <w:t xml:space="preserve"> Ce</w:t>
            </w:r>
            <w:r w:rsidRPr="00B976DA">
              <w:rPr>
                <w:color w:val="000000"/>
                <w:sz w:val="22"/>
                <w:szCs w:val="22"/>
                <w:vertAlign w:val="superscript"/>
              </w:rPr>
              <w:t>3+</w:t>
            </w:r>
            <w:r w:rsidRPr="00B976DA">
              <w:rPr>
                <w:color w:val="000000"/>
                <w:sz w:val="22"/>
                <w:szCs w:val="22"/>
              </w:rPr>
              <w:t xml:space="preserve"> + Mn</w:t>
            </w:r>
            <w:r w:rsidRPr="00B976DA">
              <w:rPr>
                <w:color w:val="000000"/>
                <w:sz w:val="22"/>
                <w:szCs w:val="22"/>
                <w:vertAlign w:val="superscript"/>
              </w:rPr>
              <w:t>3+</w:t>
            </w:r>
          </w:p>
        </w:tc>
      </w:tr>
      <w:tr w:rsidR="00B976DA" w:rsidRPr="00B976DA" w14:paraId="41DF3AA0" w14:textId="77777777" w:rsidTr="00104E04">
        <w:trPr>
          <w:trHeight w:val="375"/>
        </w:trPr>
        <w:tc>
          <w:tcPr>
            <w:tcW w:w="10856" w:type="dxa"/>
            <w:gridSpan w:val="14"/>
            <w:tcBorders>
              <w:top w:val="nil"/>
              <w:left w:val="single" w:sz="8" w:space="0" w:color="auto"/>
              <w:bottom w:val="nil"/>
              <w:right w:val="single" w:sz="8" w:space="0" w:color="000000"/>
            </w:tcBorders>
            <w:shd w:val="clear" w:color="auto" w:fill="auto"/>
          </w:tcPr>
          <w:p w14:paraId="293A6FC9" w14:textId="77777777" w:rsidR="00B976DA" w:rsidRPr="00B976DA" w:rsidRDefault="00B976DA" w:rsidP="00104E04">
            <w:pPr>
              <w:rPr>
                <w:color w:val="000000"/>
                <w:sz w:val="22"/>
                <w:szCs w:val="22"/>
              </w:rPr>
            </w:pPr>
            <w:r w:rsidRPr="00B976DA">
              <w:rPr>
                <w:color w:val="000000"/>
                <w:sz w:val="22"/>
                <w:szCs w:val="22"/>
              </w:rPr>
              <w:t xml:space="preserve">       Step 2:    Ce</w:t>
            </w:r>
            <w:r w:rsidRPr="00B976DA">
              <w:rPr>
                <w:color w:val="000000"/>
                <w:sz w:val="22"/>
                <w:szCs w:val="22"/>
                <w:vertAlign w:val="superscript"/>
              </w:rPr>
              <w:t>4+</w:t>
            </w:r>
            <w:r w:rsidRPr="00B976DA">
              <w:rPr>
                <w:color w:val="000000"/>
                <w:sz w:val="22"/>
                <w:szCs w:val="22"/>
              </w:rPr>
              <w:t xml:space="preserve"> + Mn</w:t>
            </w:r>
            <w:r w:rsidRPr="00B976DA">
              <w:rPr>
                <w:color w:val="000000"/>
                <w:sz w:val="22"/>
                <w:szCs w:val="22"/>
                <w:vertAlign w:val="superscript"/>
              </w:rPr>
              <w:t>3+</w:t>
            </w:r>
            <w:r w:rsidRPr="00B976DA">
              <w:rPr>
                <w:color w:val="000000"/>
                <w:sz w:val="22"/>
                <w:szCs w:val="22"/>
              </w:rPr>
              <w:t xml:space="preserve"> </w:t>
            </w:r>
            <w:r w:rsidRPr="00B976DA">
              <w:rPr>
                <w:color w:val="000000"/>
                <w:sz w:val="22"/>
                <w:szCs w:val="22"/>
              </w:rPr>
              <w:sym w:font="Wingdings" w:char="F0E0"/>
            </w:r>
            <w:r w:rsidRPr="00B976DA">
              <w:rPr>
                <w:color w:val="000000"/>
                <w:sz w:val="22"/>
                <w:szCs w:val="22"/>
              </w:rPr>
              <w:t xml:space="preserve"> Ce</w:t>
            </w:r>
            <w:r w:rsidRPr="00B976DA">
              <w:rPr>
                <w:color w:val="000000"/>
                <w:sz w:val="22"/>
                <w:szCs w:val="22"/>
                <w:vertAlign w:val="superscript"/>
              </w:rPr>
              <w:t>3+</w:t>
            </w:r>
            <w:r w:rsidRPr="00B976DA">
              <w:rPr>
                <w:color w:val="000000"/>
                <w:sz w:val="22"/>
                <w:szCs w:val="22"/>
              </w:rPr>
              <w:t xml:space="preserve"> + Mn</w:t>
            </w:r>
            <w:r w:rsidRPr="00B976DA">
              <w:rPr>
                <w:color w:val="000000"/>
                <w:sz w:val="22"/>
                <w:szCs w:val="22"/>
                <w:vertAlign w:val="superscript"/>
              </w:rPr>
              <w:t>4+</w:t>
            </w:r>
          </w:p>
        </w:tc>
      </w:tr>
      <w:tr w:rsidR="00B976DA" w:rsidRPr="00B976DA" w14:paraId="3B0965C2" w14:textId="77777777" w:rsidTr="00104E04">
        <w:trPr>
          <w:trHeight w:val="510"/>
        </w:trPr>
        <w:tc>
          <w:tcPr>
            <w:tcW w:w="10856" w:type="dxa"/>
            <w:gridSpan w:val="14"/>
            <w:tcBorders>
              <w:top w:val="nil"/>
              <w:left w:val="single" w:sz="8" w:space="0" w:color="auto"/>
              <w:bottom w:val="nil"/>
              <w:right w:val="single" w:sz="8" w:space="0" w:color="000000"/>
            </w:tcBorders>
            <w:shd w:val="clear" w:color="auto" w:fill="auto"/>
          </w:tcPr>
          <w:p w14:paraId="2BD8E657" w14:textId="77777777" w:rsidR="00B976DA" w:rsidRPr="00B976DA" w:rsidRDefault="00B976DA" w:rsidP="00104E04">
            <w:pPr>
              <w:rPr>
                <w:color w:val="000000"/>
                <w:sz w:val="22"/>
                <w:szCs w:val="22"/>
              </w:rPr>
            </w:pPr>
            <w:r w:rsidRPr="00B976DA">
              <w:rPr>
                <w:color w:val="000000"/>
                <w:sz w:val="22"/>
                <w:szCs w:val="22"/>
              </w:rPr>
              <w:t xml:space="preserve">       Step 3:    Mn</w:t>
            </w:r>
            <w:r w:rsidRPr="00B976DA">
              <w:rPr>
                <w:color w:val="000000"/>
                <w:sz w:val="22"/>
                <w:szCs w:val="22"/>
                <w:vertAlign w:val="superscript"/>
              </w:rPr>
              <w:t>4+</w:t>
            </w:r>
            <w:r w:rsidRPr="00B976DA">
              <w:rPr>
                <w:color w:val="000000"/>
                <w:sz w:val="22"/>
                <w:szCs w:val="22"/>
              </w:rPr>
              <w:t xml:space="preserve"> + Tl</w:t>
            </w:r>
            <w:r w:rsidRPr="00B976DA">
              <w:rPr>
                <w:color w:val="000000"/>
                <w:sz w:val="22"/>
                <w:szCs w:val="22"/>
                <w:vertAlign w:val="superscript"/>
              </w:rPr>
              <w:t>+</w:t>
            </w:r>
            <w:r w:rsidRPr="00B976DA">
              <w:rPr>
                <w:color w:val="000000"/>
                <w:sz w:val="22"/>
                <w:szCs w:val="22"/>
              </w:rPr>
              <w:t xml:space="preserve"> </w:t>
            </w:r>
            <w:r w:rsidRPr="00B976DA">
              <w:rPr>
                <w:color w:val="000000"/>
                <w:sz w:val="22"/>
                <w:szCs w:val="22"/>
              </w:rPr>
              <w:sym w:font="Wingdings" w:char="F0E0"/>
            </w:r>
            <w:r w:rsidRPr="00B976DA">
              <w:rPr>
                <w:color w:val="000000"/>
                <w:sz w:val="22"/>
                <w:szCs w:val="22"/>
              </w:rPr>
              <w:t xml:space="preserve"> Tl</w:t>
            </w:r>
            <w:r w:rsidRPr="00B976DA">
              <w:rPr>
                <w:color w:val="000000"/>
                <w:sz w:val="22"/>
                <w:szCs w:val="22"/>
                <w:vertAlign w:val="superscript"/>
              </w:rPr>
              <w:t>3+</w:t>
            </w:r>
            <w:r w:rsidRPr="00B976DA">
              <w:rPr>
                <w:color w:val="000000"/>
                <w:sz w:val="22"/>
                <w:szCs w:val="22"/>
              </w:rPr>
              <w:t xml:space="preserve"> + Mn</w:t>
            </w:r>
            <w:r w:rsidRPr="00B976DA">
              <w:rPr>
                <w:color w:val="000000"/>
                <w:sz w:val="22"/>
                <w:szCs w:val="22"/>
                <w:vertAlign w:val="superscript"/>
              </w:rPr>
              <w:t>2+</w:t>
            </w:r>
          </w:p>
        </w:tc>
      </w:tr>
      <w:tr w:rsidR="00B976DA" w:rsidRPr="00B976DA" w14:paraId="54254270" w14:textId="77777777" w:rsidTr="00104E04">
        <w:trPr>
          <w:trHeight w:val="640"/>
        </w:trPr>
        <w:tc>
          <w:tcPr>
            <w:tcW w:w="10856" w:type="dxa"/>
            <w:gridSpan w:val="14"/>
            <w:tcBorders>
              <w:top w:val="nil"/>
              <w:left w:val="single" w:sz="8" w:space="0" w:color="auto"/>
              <w:bottom w:val="nil"/>
              <w:right w:val="single" w:sz="8" w:space="0" w:color="000000"/>
            </w:tcBorders>
            <w:shd w:val="clear" w:color="auto" w:fill="auto"/>
          </w:tcPr>
          <w:p w14:paraId="72918842" w14:textId="77777777" w:rsidR="00B976DA" w:rsidRPr="00B976DA" w:rsidRDefault="00B976DA" w:rsidP="00104E04">
            <w:pPr>
              <w:rPr>
                <w:color w:val="000000"/>
                <w:sz w:val="22"/>
                <w:szCs w:val="22"/>
              </w:rPr>
            </w:pPr>
            <w:r w:rsidRPr="00B976DA">
              <w:rPr>
                <w:color w:val="000000"/>
                <w:sz w:val="22"/>
                <w:szCs w:val="22"/>
              </w:rPr>
              <w:t>23. The proposed steps for a catalyzed reaction between Ce</w:t>
            </w:r>
            <w:r w:rsidRPr="00B976DA">
              <w:rPr>
                <w:color w:val="000000"/>
                <w:sz w:val="22"/>
                <w:szCs w:val="22"/>
                <w:vertAlign w:val="superscript"/>
              </w:rPr>
              <w:t>4+</w:t>
            </w:r>
            <w:r w:rsidRPr="00B976DA">
              <w:rPr>
                <w:color w:val="000000"/>
                <w:sz w:val="22"/>
                <w:szCs w:val="22"/>
              </w:rPr>
              <w:t xml:space="preserve"> and Tl</w:t>
            </w:r>
            <w:r w:rsidRPr="00B976DA">
              <w:rPr>
                <w:color w:val="000000"/>
                <w:sz w:val="22"/>
                <w:szCs w:val="22"/>
                <w:vertAlign w:val="superscript"/>
              </w:rPr>
              <w:t>+</w:t>
            </w:r>
            <w:r w:rsidRPr="00B976DA">
              <w:rPr>
                <w:color w:val="000000"/>
                <w:sz w:val="22"/>
                <w:szCs w:val="22"/>
              </w:rPr>
              <w:t xml:space="preserve"> are represented above. The products of the overall catalyzed reaction are…</w:t>
            </w:r>
          </w:p>
        </w:tc>
      </w:tr>
      <w:tr w:rsidR="00B976DA" w:rsidRPr="00B976DA" w14:paraId="2CEE6D14" w14:textId="77777777" w:rsidTr="00104E04">
        <w:trPr>
          <w:trHeight w:val="375"/>
        </w:trPr>
        <w:tc>
          <w:tcPr>
            <w:tcW w:w="10856" w:type="dxa"/>
            <w:gridSpan w:val="14"/>
            <w:tcBorders>
              <w:top w:val="nil"/>
              <w:left w:val="single" w:sz="8" w:space="0" w:color="auto"/>
              <w:bottom w:val="nil"/>
              <w:right w:val="single" w:sz="8" w:space="0" w:color="000000"/>
            </w:tcBorders>
            <w:shd w:val="clear" w:color="auto" w:fill="auto"/>
          </w:tcPr>
          <w:p w14:paraId="3472A345" w14:textId="77777777" w:rsidR="00B976DA" w:rsidRPr="00B976DA" w:rsidRDefault="00B976DA" w:rsidP="00104E04">
            <w:pPr>
              <w:rPr>
                <w:color w:val="000000"/>
                <w:sz w:val="22"/>
                <w:szCs w:val="22"/>
              </w:rPr>
            </w:pPr>
            <w:r w:rsidRPr="00B976DA">
              <w:rPr>
                <w:color w:val="000000"/>
                <w:sz w:val="22"/>
                <w:szCs w:val="22"/>
              </w:rPr>
              <w:t>(A) Ce</w:t>
            </w:r>
            <w:r w:rsidRPr="00B976DA">
              <w:rPr>
                <w:color w:val="000000"/>
                <w:sz w:val="22"/>
                <w:szCs w:val="22"/>
                <w:vertAlign w:val="superscript"/>
              </w:rPr>
              <w:t>4+</w:t>
            </w:r>
            <w:r w:rsidRPr="00B976DA">
              <w:rPr>
                <w:color w:val="000000"/>
                <w:sz w:val="22"/>
                <w:szCs w:val="22"/>
              </w:rPr>
              <w:t xml:space="preserve"> and Tl</w:t>
            </w:r>
            <w:r w:rsidRPr="00B976DA">
              <w:rPr>
                <w:color w:val="000000"/>
                <w:sz w:val="22"/>
                <w:szCs w:val="22"/>
                <w:vertAlign w:val="superscript"/>
              </w:rPr>
              <w:t>+</w:t>
            </w:r>
          </w:p>
        </w:tc>
      </w:tr>
      <w:tr w:rsidR="00B976DA" w:rsidRPr="00B976DA" w14:paraId="66CCF47C" w14:textId="77777777" w:rsidTr="00104E04">
        <w:trPr>
          <w:trHeight w:val="375"/>
        </w:trPr>
        <w:tc>
          <w:tcPr>
            <w:tcW w:w="10856" w:type="dxa"/>
            <w:gridSpan w:val="14"/>
            <w:tcBorders>
              <w:top w:val="nil"/>
              <w:left w:val="single" w:sz="8" w:space="0" w:color="auto"/>
              <w:bottom w:val="nil"/>
              <w:right w:val="single" w:sz="8" w:space="0" w:color="000000"/>
            </w:tcBorders>
            <w:shd w:val="clear" w:color="auto" w:fill="auto"/>
          </w:tcPr>
          <w:p w14:paraId="51DB5807" w14:textId="77777777" w:rsidR="00B976DA" w:rsidRPr="00B976DA" w:rsidRDefault="00B976DA" w:rsidP="00104E04">
            <w:pPr>
              <w:rPr>
                <w:color w:val="000000"/>
                <w:sz w:val="22"/>
                <w:szCs w:val="22"/>
              </w:rPr>
            </w:pPr>
            <w:r w:rsidRPr="00B976DA">
              <w:rPr>
                <w:color w:val="000000"/>
                <w:sz w:val="22"/>
                <w:szCs w:val="22"/>
              </w:rPr>
              <w:t>(B) Ce</w:t>
            </w:r>
            <w:r w:rsidRPr="00B976DA">
              <w:rPr>
                <w:color w:val="000000"/>
                <w:sz w:val="22"/>
                <w:szCs w:val="22"/>
                <w:vertAlign w:val="superscript"/>
              </w:rPr>
              <w:t>3+</w:t>
            </w:r>
            <w:r w:rsidRPr="00B976DA">
              <w:rPr>
                <w:color w:val="000000"/>
                <w:sz w:val="22"/>
                <w:szCs w:val="22"/>
              </w:rPr>
              <w:t xml:space="preserve"> and Tl</w:t>
            </w:r>
            <w:r w:rsidRPr="00B976DA">
              <w:rPr>
                <w:color w:val="000000"/>
                <w:sz w:val="22"/>
                <w:szCs w:val="22"/>
                <w:vertAlign w:val="superscript"/>
              </w:rPr>
              <w:t>3+</w:t>
            </w:r>
          </w:p>
        </w:tc>
      </w:tr>
      <w:tr w:rsidR="00B976DA" w:rsidRPr="00B976DA" w14:paraId="351F8791" w14:textId="77777777" w:rsidTr="00104E04">
        <w:trPr>
          <w:trHeight w:val="375"/>
        </w:trPr>
        <w:tc>
          <w:tcPr>
            <w:tcW w:w="10856" w:type="dxa"/>
            <w:gridSpan w:val="14"/>
            <w:tcBorders>
              <w:top w:val="nil"/>
              <w:left w:val="single" w:sz="8" w:space="0" w:color="auto"/>
              <w:bottom w:val="nil"/>
              <w:right w:val="single" w:sz="8" w:space="0" w:color="000000"/>
            </w:tcBorders>
            <w:shd w:val="clear" w:color="auto" w:fill="auto"/>
          </w:tcPr>
          <w:p w14:paraId="5FCC211F" w14:textId="77777777" w:rsidR="00B976DA" w:rsidRPr="00B976DA" w:rsidRDefault="00B976DA" w:rsidP="00104E04">
            <w:pPr>
              <w:rPr>
                <w:color w:val="000000"/>
                <w:sz w:val="22"/>
                <w:szCs w:val="22"/>
              </w:rPr>
            </w:pPr>
            <w:r w:rsidRPr="00B976DA">
              <w:rPr>
                <w:color w:val="000000"/>
                <w:sz w:val="22"/>
                <w:szCs w:val="22"/>
              </w:rPr>
              <w:t>(C) Ce</w:t>
            </w:r>
            <w:r w:rsidRPr="00B976DA">
              <w:rPr>
                <w:color w:val="000000"/>
                <w:sz w:val="22"/>
                <w:szCs w:val="22"/>
                <w:vertAlign w:val="superscript"/>
              </w:rPr>
              <w:t>3+</w:t>
            </w:r>
            <w:r w:rsidRPr="00B976DA">
              <w:rPr>
                <w:color w:val="000000"/>
                <w:sz w:val="22"/>
                <w:szCs w:val="22"/>
              </w:rPr>
              <w:t xml:space="preserve"> and Mn</w:t>
            </w:r>
            <w:r w:rsidRPr="00B976DA">
              <w:rPr>
                <w:color w:val="000000"/>
                <w:sz w:val="22"/>
                <w:szCs w:val="22"/>
                <w:vertAlign w:val="superscript"/>
              </w:rPr>
              <w:t>3+</w:t>
            </w:r>
          </w:p>
        </w:tc>
      </w:tr>
      <w:tr w:rsidR="00B976DA" w:rsidRPr="00B976DA" w14:paraId="4BA7788F" w14:textId="77777777" w:rsidTr="00104E04">
        <w:trPr>
          <w:trHeight w:val="375"/>
        </w:trPr>
        <w:tc>
          <w:tcPr>
            <w:tcW w:w="10856" w:type="dxa"/>
            <w:gridSpan w:val="14"/>
            <w:tcBorders>
              <w:top w:val="nil"/>
              <w:left w:val="single" w:sz="8" w:space="0" w:color="auto"/>
              <w:bottom w:val="nil"/>
              <w:right w:val="single" w:sz="8" w:space="0" w:color="000000"/>
            </w:tcBorders>
            <w:shd w:val="clear" w:color="auto" w:fill="auto"/>
          </w:tcPr>
          <w:p w14:paraId="15A08F55" w14:textId="77777777" w:rsidR="00B976DA" w:rsidRPr="00B976DA" w:rsidRDefault="00B976DA" w:rsidP="00104E04">
            <w:pPr>
              <w:rPr>
                <w:color w:val="000000"/>
                <w:sz w:val="22"/>
                <w:szCs w:val="22"/>
              </w:rPr>
            </w:pPr>
            <w:r w:rsidRPr="00B976DA">
              <w:rPr>
                <w:color w:val="000000"/>
                <w:sz w:val="22"/>
                <w:szCs w:val="22"/>
              </w:rPr>
              <w:t>(D) Ce</w:t>
            </w:r>
            <w:r w:rsidRPr="00B976DA">
              <w:rPr>
                <w:color w:val="000000"/>
                <w:sz w:val="22"/>
                <w:szCs w:val="22"/>
                <w:vertAlign w:val="superscript"/>
              </w:rPr>
              <w:t>3+</w:t>
            </w:r>
            <w:r w:rsidRPr="00B976DA">
              <w:rPr>
                <w:color w:val="000000"/>
                <w:sz w:val="22"/>
                <w:szCs w:val="22"/>
              </w:rPr>
              <w:t xml:space="preserve"> and Mn</w:t>
            </w:r>
            <w:r w:rsidRPr="00B976DA">
              <w:rPr>
                <w:color w:val="000000"/>
                <w:sz w:val="22"/>
                <w:szCs w:val="22"/>
                <w:vertAlign w:val="superscript"/>
              </w:rPr>
              <w:t>4+</w:t>
            </w:r>
          </w:p>
        </w:tc>
      </w:tr>
      <w:tr w:rsidR="00B976DA" w:rsidRPr="00B976DA" w14:paraId="2057CD62" w14:textId="77777777" w:rsidTr="00104E04">
        <w:trPr>
          <w:trHeight w:val="375"/>
        </w:trPr>
        <w:tc>
          <w:tcPr>
            <w:tcW w:w="10856" w:type="dxa"/>
            <w:gridSpan w:val="14"/>
            <w:tcBorders>
              <w:top w:val="nil"/>
              <w:left w:val="single" w:sz="8" w:space="0" w:color="auto"/>
              <w:bottom w:val="single" w:sz="8" w:space="0" w:color="auto"/>
              <w:right w:val="single" w:sz="8" w:space="0" w:color="000000"/>
            </w:tcBorders>
            <w:shd w:val="clear" w:color="auto" w:fill="auto"/>
          </w:tcPr>
          <w:p w14:paraId="72C8E721" w14:textId="77777777" w:rsidR="00B976DA" w:rsidRPr="00B976DA" w:rsidRDefault="00B976DA" w:rsidP="00104E04">
            <w:pPr>
              <w:rPr>
                <w:color w:val="000000"/>
                <w:sz w:val="22"/>
                <w:szCs w:val="22"/>
              </w:rPr>
            </w:pPr>
            <w:r w:rsidRPr="00B976DA">
              <w:rPr>
                <w:color w:val="000000"/>
                <w:sz w:val="22"/>
                <w:szCs w:val="22"/>
              </w:rPr>
              <w:t>(E) Tl</w:t>
            </w:r>
            <w:r w:rsidRPr="00B976DA">
              <w:rPr>
                <w:color w:val="000000"/>
                <w:sz w:val="22"/>
                <w:szCs w:val="22"/>
                <w:vertAlign w:val="superscript"/>
              </w:rPr>
              <w:t>3+</w:t>
            </w:r>
            <w:r w:rsidRPr="00B976DA">
              <w:rPr>
                <w:color w:val="000000"/>
                <w:sz w:val="22"/>
                <w:szCs w:val="22"/>
              </w:rPr>
              <w:t xml:space="preserve"> and Mn</w:t>
            </w:r>
            <w:r w:rsidRPr="00B976DA">
              <w:rPr>
                <w:color w:val="000000"/>
                <w:sz w:val="22"/>
                <w:szCs w:val="22"/>
                <w:vertAlign w:val="superscript"/>
              </w:rPr>
              <w:t>2+</w:t>
            </w:r>
            <w:r w:rsidRPr="00B976DA">
              <w:rPr>
                <w:color w:val="000000"/>
                <w:sz w:val="22"/>
                <w:szCs w:val="22"/>
              </w:rPr>
              <w:t xml:space="preserve"> </w:t>
            </w:r>
          </w:p>
        </w:tc>
      </w:tr>
      <w:tr w:rsidR="00B976DA" w:rsidRPr="00B976DA" w14:paraId="31A41E6B" w14:textId="77777777" w:rsidTr="00104E04">
        <w:trPr>
          <w:trHeight w:val="150"/>
        </w:trPr>
        <w:tc>
          <w:tcPr>
            <w:tcW w:w="10856" w:type="dxa"/>
            <w:gridSpan w:val="14"/>
            <w:tcBorders>
              <w:top w:val="single" w:sz="8" w:space="0" w:color="auto"/>
              <w:bottom w:val="single" w:sz="8" w:space="0" w:color="auto"/>
            </w:tcBorders>
            <w:shd w:val="clear" w:color="auto" w:fill="auto"/>
          </w:tcPr>
          <w:p w14:paraId="636EEDC2" w14:textId="77777777" w:rsidR="00B976DA" w:rsidRPr="00B976DA" w:rsidRDefault="00B976DA" w:rsidP="00104E04">
            <w:pPr>
              <w:rPr>
                <w:color w:val="000000"/>
                <w:sz w:val="22"/>
                <w:szCs w:val="22"/>
              </w:rPr>
            </w:pPr>
          </w:p>
        </w:tc>
      </w:tr>
      <w:tr w:rsidR="00B976DA" w:rsidRPr="00B976DA" w14:paraId="421D17D8" w14:textId="77777777" w:rsidTr="00104E04">
        <w:trPr>
          <w:trHeight w:val="1005"/>
        </w:trPr>
        <w:tc>
          <w:tcPr>
            <w:tcW w:w="10856" w:type="dxa"/>
            <w:gridSpan w:val="14"/>
            <w:tcBorders>
              <w:top w:val="single" w:sz="8" w:space="0" w:color="auto"/>
              <w:left w:val="single" w:sz="8" w:space="0" w:color="auto"/>
              <w:right w:val="single" w:sz="8" w:space="0" w:color="000000"/>
            </w:tcBorders>
            <w:shd w:val="clear" w:color="auto" w:fill="auto"/>
          </w:tcPr>
          <w:p w14:paraId="002FBAC7" w14:textId="77777777" w:rsidR="00B976DA" w:rsidRPr="00B976DA" w:rsidRDefault="00B976DA" w:rsidP="00104E04">
            <w:pPr>
              <w:rPr>
                <w:color w:val="000000"/>
                <w:sz w:val="22"/>
                <w:szCs w:val="22"/>
              </w:rPr>
            </w:pPr>
            <w:r w:rsidRPr="00B976DA">
              <w:rPr>
                <w:color w:val="000000"/>
                <w:sz w:val="22"/>
                <w:szCs w:val="22"/>
              </w:rPr>
              <w:t>49. The isomerization of cyclopropane to propylene is a first-order process with a half-life of 19 minutes at 500 °C. The time it takes for the partial pressure of cyclopropane to decrease from 1.0 atmosphere to 0.125 atmospheres at 500 °C is closest to…</w:t>
            </w:r>
          </w:p>
        </w:tc>
      </w:tr>
      <w:tr w:rsidR="00B976DA" w:rsidRPr="00B976DA" w14:paraId="3C7A1FD4" w14:textId="77777777" w:rsidTr="00104E04">
        <w:trPr>
          <w:trHeight w:val="379"/>
        </w:trPr>
        <w:tc>
          <w:tcPr>
            <w:tcW w:w="10856" w:type="dxa"/>
            <w:gridSpan w:val="14"/>
            <w:tcBorders>
              <w:top w:val="nil"/>
              <w:left w:val="single" w:sz="8" w:space="0" w:color="auto"/>
              <w:bottom w:val="single" w:sz="4" w:space="0" w:color="auto"/>
              <w:right w:val="single" w:sz="8" w:space="0" w:color="000000"/>
            </w:tcBorders>
            <w:shd w:val="clear" w:color="auto" w:fill="auto"/>
          </w:tcPr>
          <w:p w14:paraId="7128921C" w14:textId="77777777" w:rsidR="00B976DA" w:rsidRPr="00B976DA" w:rsidRDefault="00B976DA" w:rsidP="00104E04">
            <w:pPr>
              <w:rPr>
                <w:color w:val="000000"/>
                <w:sz w:val="22"/>
                <w:szCs w:val="22"/>
              </w:rPr>
            </w:pPr>
            <w:r w:rsidRPr="00B976DA">
              <w:rPr>
                <w:color w:val="000000"/>
                <w:sz w:val="22"/>
                <w:szCs w:val="22"/>
              </w:rPr>
              <w:t>(A) 38 minutes      (B) 57 minutes      (C) 76 minutes      (D) 152 minutes      (E) 190 minutes</w:t>
            </w:r>
          </w:p>
        </w:tc>
      </w:tr>
      <w:tr w:rsidR="00B976DA" w:rsidRPr="00B976DA" w14:paraId="5D3AFBA5" w14:textId="77777777" w:rsidTr="00104E04">
        <w:trPr>
          <w:trHeight w:val="425"/>
        </w:trPr>
        <w:tc>
          <w:tcPr>
            <w:tcW w:w="10856" w:type="dxa"/>
            <w:gridSpan w:val="14"/>
            <w:tcBorders>
              <w:top w:val="single" w:sz="4" w:space="0" w:color="auto"/>
            </w:tcBorders>
            <w:shd w:val="clear" w:color="auto" w:fill="auto"/>
          </w:tcPr>
          <w:p w14:paraId="3423D1F9" w14:textId="77777777" w:rsidR="00B976DA" w:rsidRPr="00B976DA" w:rsidRDefault="00B976DA" w:rsidP="00104E04">
            <w:pPr>
              <w:rPr>
                <w:color w:val="000000"/>
                <w:sz w:val="22"/>
                <w:szCs w:val="22"/>
              </w:rPr>
            </w:pPr>
          </w:p>
        </w:tc>
      </w:tr>
      <w:tr w:rsidR="00B976DA" w:rsidRPr="00B976DA" w14:paraId="13A251E5" w14:textId="77777777" w:rsidTr="00104E04">
        <w:trPr>
          <w:trHeight w:val="425"/>
        </w:trPr>
        <w:tc>
          <w:tcPr>
            <w:tcW w:w="10856" w:type="dxa"/>
            <w:gridSpan w:val="14"/>
            <w:shd w:val="clear" w:color="auto" w:fill="auto"/>
          </w:tcPr>
          <w:p w14:paraId="3AD4E001" w14:textId="2D42B950" w:rsidR="00B976DA" w:rsidRPr="00B976DA" w:rsidRDefault="00B976DA" w:rsidP="00B976DA">
            <w:pPr>
              <w:tabs>
                <w:tab w:val="left" w:pos="1455"/>
              </w:tabs>
              <w:rPr>
                <w:color w:val="000000"/>
                <w:sz w:val="22"/>
                <w:szCs w:val="22"/>
              </w:rPr>
            </w:pPr>
            <w:r>
              <w:rPr>
                <w:color w:val="000000"/>
                <w:sz w:val="22"/>
                <w:szCs w:val="22"/>
              </w:rPr>
              <w:tab/>
            </w:r>
          </w:p>
        </w:tc>
      </w:tr>
      <w:tr w:rsidR="00B976DA" w:rsidRPr="00B976DA" w14:paraId="259B7896" w14:textId="77777777" w:rsidTr="00104E04">
        <w:trPr>
          <w:trHeight w:val="425"/>
        </w:trPr>
        <w:tc>
          <w:tcPr>
            <w:tcW w:w="10856" w:type="dxa"/>
            <w:gridSpan w:val="14"/>
            <w:shd w:val="clear" w:color="auto" w:fill="auto"/>
          </w:tcPr>
          <w:p w14:paraId="552C7543" w14:textId="77777777" w:rsidR="00B976DA" w:rsidRPr="00B976DA" w:rsidRDefault="00B976DA" w:rsidP="00104E04">
            <w:pPr>
              <w:rPr>
                <w:color w:val="000000"/>
                <w:sz w:val="22"/>
                <w:szCs w:val="22"/>
              </w:rPr>
            </w:pPr>
          </w:p>
        </w:tc>
      </w:tr>
      <w:tr w:rsidR="00B976DA" w:rsidRPr="00B976DA" w14:paraId="0FEBEB45" w14:textId="77777777" w:rsidTr="00104E04">
        <w:trPr>
          <w:trHeight w:val="908"/>
        </w:trPr>
        <w:tc>
          <w:tcPr>
            <w:tcW w:w="10856" w:type="dxa"/>
            <w:gridSpan w:val="14"/>
            <w:tcBorders>
              <w:top w:val="single" w:sz="4" w:space="0" w:color="auto"/>
              <w:left w:val="single" w:sz="4" w:space="0" w:color="auto"/>
              <w:bottom w:val="single" w:sz="4" w:space="0" w:color="auto"/>
              <w:right w:val="single" w:sz="4" w:space="0" w:color="auto"/>
            </w:tcBorders>
            <w:shd w:val="clear" w:color="auto" w:fill="auto"/>
          </w:tcPr>
          <w:p w14:paraId="586DE5E3" w14:textId="2E72AAEF" w:rsidR="00B976DA" w:rsidRPr="00B976DA" w:rsidRDefault="00B976DA" w:rsidP="00104E04">
            <w:pPr>
              <w:rPr>
                <w:color w:val="000000"/>
                <w:sz w:val="22"/>
                <w:szCs w:val="22"/>
              </w:rPr>
            </w:pPr>
            <w:r w:rsidRPr="00B976DA">
              <w:rPr>
                <w:noProof/>
                <w:color w:val="000000"/>
                <w:sz w:val="22"/>
                <w:szCs w:val="22"/>
              </w:rPr>
              <w:drawing>
                <wp:anchor distT="0" distB="0" distL="114300" distR="114300" simplePos="0" relativeHeight="251725824" behindDoc="0" locked="0" layoutInCell="1" allowOverlap="1" wp14:anchorId="3A46DBA3" wp14:editId="288FC483">
                  <wp:simplePos x="0" y="0"/>
                  <wp:positionH relativeFrom="column">
                    <wp:posOffset>4575175</wp:posOffset>
                  </wp:positionH>
                  <wp:positionV relativeFrom="paragraph">
                    <wp:posOffset>-4445</wp:posOffset>
                  </wp:positionV>
                  <wp:extent cx="2153920" cy="2044700"/>
                  <wp:effectExtent l="0" t="0" r="0" b="0"/>
                  <wp:wrapTight wrapText="bothSides">
                    <wp:wrapPolygon edited="0">
                      <wp:start x="0" y="0"/>
                      <wp:lineTo x="0" y="402"/>
                      <wp:lineTo x="3630" y="6440"/>
                      <wp:lineTo x="3821" y="9660"/>
                      <wp:lineTo x="0" y="14892"/>
                      <wp:lineTo x="0" y="15697"/>
                      <wp:lineTo x="7642" y="16099"/>
                      <wp:lineTo x="7642" y="21332"/>
                      <wp:lineTo x="21396" y="21332"/>
                      <wp:lineTo x="21396" y="6842"/>
                      <wp:lineTo x="18531" y="5836"/>
                      <wp:lineTo x="14710" y="0"/>
                      <wp:lineTo x="0" y="0"/>
                    </wp:wrapPolygon>
                  </wp:wrapTight>
                  <wp:docPr id="11" name="Picture 11" descr="http://chem.neopages.com/quiz/apchem/mc1999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m.neopages.com/quiz/apchem/mc1999g.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153920"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6DA">
              <w:rPr>
                <w:color w:val="000000"/>
                <w:sz w:val="22"/>
                <w:szCs w:val="22"/>
              </w:rPr>
              <w:t>63. The graph to the right shows the results of a study of the reaction of X with a large excess of Y to yield Z. The concentrations of X and Y were measured over a period of time. According to the results, which of the following can be concluded about the rate of law for the reaction under the conditions studied?</w:t>
            </w:r>
          </w:p>
          <w:p w14:paraId="0B1915AD" w14:textId="77777777" w:rsidR="00B976DA" w:rsidRPr="00B976DA" w:rsidRDefault="00B976DA" w:rsidP="00104E04">
            <w:pPr>
              <w:rPr>
                <w:color w:val="000000"/>
                <w:sz w:val="22"/>
                <w:szCs w:val="22"/>
              </w:rPr>
            </w:pPr>
          </w:p>
          <w:p w14:paraId="5C614A03" w14:textId="77777777" w:rsidR="00B976DA" w:rsidRPr="00B976DA" w:rsidRDefault="00B976DA" w:rsidP="00104E04">
            <w:pPr>
              <w:rPr>
                <w:color w:val="000000"/>
                <w:sz w:val="22"/>
                <w:szCs w:val="22"/>
              </w:rPr>
            </w:pPr>
            <w:r w:rsidRPr="00B976DA">
              <w:rPr>
                <w:color w:val="000000"/>
                <w:sz w:val="22"/>
                <w:szCs w:val="22"/>
              </w:rPr>
              <w:t xml:space="preserve">(A) It is zero order in [X].            (B) It is first order in [X].                  </w:t>
            </w:r>
          </w:p>
          <w:p w14:paraId="1B614FD3" w14:textId="77777777" w:rsidR="00B976DA" w:rsidRPr="00B976DA" w:rsidRDefault="00B976DA" w:rsidP="00104E04">
            <w:pPr>
              <w:rPr>
                <w:color w:val="000000"/>
                <w:sz w:val="22"/>
                <w:szCs w:val="22"/>
              </w:rPr>
            </w:pPr>
          </w:p>
          <w:p w14:paraId="7F40195B" w14:textId="77777777" w:rsidR="00B976DA" w:rsidRPr="00B976DA" w:rsidRDefault="00B976DA" w:rsidP="00104E04">
            <w:pPr>
              <w:rPr>
                <w:color w:val="000000"/>
                <w:sz w:val="22"/>
                <w:szCs w:val="22"/>
              </w:rPr>
            </w:pPr>
            <w:r w:rsidRPr="00B976DA">
              <w:rPr>
                <w:color w:val="000000"/>
                <w:sz w:val="22"/>
                <w:szCs w:val="22"/>
              </w:rPr>
              <w:t xml:space="preserve">(C) It is second order in [X].         (D) It is the first order in [Y].        </w:t>
            </w:r>
          </w:p>
          <w:p w14:paraId="5919B1BE" w14:textId="77777777" w:rsidR="00B976DA" w:rsidRPr="00B976DA" w:rsidRDefault="00B976DA" w:rsidP="00104E04">
            <w:pPr>
              <w:rPr>
                <w:color w:val="000000"/>
                <w:sz w:val="22"/>
                <w:szCs w:val="22"/>
              </w:rPr>
            </w:pPr>
          </w:p>
          <w:p w14:paraId="49C49F43" w14:textId="77777777" w:rsidR="00B976DA" w:rsidRPr="00B976DA" w:rsidRDefault="00B976DA" w:rsidP="00104E04">
            <w:pPr>
              <w:rPr>
                <w:color w:val="000000"/>
                <w:sz w:val="22"/>
                <w:szCs w:val="22"/>
              </w:rPr>
            </w:pPr>
            <w:r w:rsidRPr="00B976DA">
              <w:rPr>
                <w:color w:val="000000"/>
                <w:sz w:val="22"/>
                <w:szCs w:val="22"/>
              </w:rPr>
              <w:t>(E) The overall order of the reaction is 2.</w:t>
            </w:r>
          </w:p>
          <w:p w14:paraId="171EB3FF" w14:textId="77777777" w:rsidR="00B976DA" w:rsidRPr="00B976DA" w:rsidRDefault="00B976DA" w:rsidP="00104E04">
            <w:pPr>
              <w:rPr>
                <w:color w:val="000000"/>
                <w:sz w:val="22"/>
                <w:szCs w:val="22"/>
              </w:rPr>
            </w:pPr>
          </w:p>
        </w:tc>
      </w:tr>
      <w:tr w:rsidR="00B976DA" w:rsidRPr="00B976DA" w14:paraId="6346022B" w14:textId="77777777" w:rsidTr="00104E04">
        <w:trPr>
          <w:trHeight w:val="207"/>
        </w:trPr>
        <w:tc>
          <w:tcPr>
            <w:tcW w:w="10856" w:type="dxa"/>
            <w:gridSpan w:val="14"/>
            <w:tcBorders>
              <w:top w:val="single" w:sz="4" w:space="0" w:color="auto"/>
              <w:bottom w:val="nil"/>
            </w:tcBorders>
            <w:shd w:val="clear" w:color="auto" w:fill="auto"/>
          </w:tcPr>
          <w:p w14:paraId="68AD814B" w14:textId="77777777" w:rsidR="00B976DA" w:rsidRPr="00B976DA" w:rsidRDefault="00B976DA" w:rsidP="00104E04">
            <w:pPr>
              <w:rPr>
                <w:noProof/>
                <w:color w:val="000000"/>
                <w:sz w:val="22"/>
                <w:szCs w:val="22"/>
              </w:rPr>
            </w:pPr>
          </w:p>
        </w:tc>
      </w:tr>
      <w:tr w:rsidR="00B976DA" w:rsidRPr="00B976DA" w14:paraId="4CDA9840" w14:textId="77777777" w:rsidTr="00104E04">
        <w:trPr>
          <w:trHeight w:val="371"/>
        </w:trPr>
        <w:tc>
          <w:tcPr>
            <w:tcW w:w="1504"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14:paraId="0FCE295B" w14:textId="77777777" w:rsidR="00B976DA" w:rsidRPr="00B976DA" w:rsidRDefault="00B976DA" w:rsidP="00104E04">
            <w:pPr>
              <w:rPr>
                <w:color w:val="000000"/>
                <w:sz w:val="22"/>
                <w:szCs w:val="22"/>
              </w:rPr>
            </w:pPr>
          </w:p>
        </w:tc>
        <w:tc>
          <w:tcPr>
            <w:tcW w:w="1399" w:type="dxa"/>
            <w:tcBorders>
              <w:top w:val="single" w:sz="4" w:space="0" w:color="auto"/>
              <w:left w:val="nil"/>
              <w:bottom w:val="nil"/>
              <w:right w:val="single" w:sz="4" w:space="0" w:color="000000"/>
            </w:tcBorders>
            <w:shd w:val="clear" w:color="auto" w:fill="auto"/>
            <w:vAlign w:val="bottom"/>
          </w:tcPr>
          <w:p w14:paraId="73153397" w14:textId="77777777" w:rsidR="00B976DA" w:rsidRPr="00B976DA" w:rsidRDefault="00B976DA" w:rsidP="00104E04">
            <w:pPr>
              <w:jc w:val="center"/>
              <w:rPr>
                <w:color w:val="000000"/>
                <w:sz w:val="22"/>
                <w:szCs w:val="22"/>
              </w:rPr>
            </w:pPr>
          </w:p>
        </w:tc>
        <w:tc>
          <w:tcPr>
            <w:tcW w:w="1969" w:type="dxa"/>
            <w:gridSpan w:val="2"/>
            <w:tcBorders>
              <w:top w:val="single" w:sz="4" w:space="0" w:color="auto"/>
              <w:left w:val="nil"/>
              <w:bottom w:val="nil"/>
              <w:right w:val="single" w:sz="4" w:space="0" w:color="000000"/>
            </w:tcBorders>
            <w:shd w:val="clear" w:color="auto" w:fill="auto"/>
            <w:vAlign w:val="bottom"/>
          </w:tcPr>
          <w:p w14:paraId="0F691627" w14:textId="77777777" w:rsidR="00B976DA" w:rsidRPr="00B976DA" w:rsidRDefault="00B976DA" w:rsidP="00104E04">
            <w:pPr>
              <w:jc w:val="center"/>
              <w:rPr>
                <w:color w:val="000000"/>
                <w:sz w:val="22"/>
                <w:szCs w:val="22"/>
              </w:rPr>
            </w:pPr>
          </w:p>
        </w:tc>
        <w:tc>
          <w:tcPr>
            <w:tcW w:w="3366" w:type="dxa"/>
            <w:gridSpan w:val="2"/>
            <w:tcBorders>
              <w:top w:val="single" w:sz="4" w:space="0" w:color="auto"/>
              <w:left w:val="nil"/>
              <w:bottom w:val="nil"/>
              <w:right w:val="single" w:sz="4" w:space="0" w:color="000000"/>
            </w:tcBorders>
            <w:shd w:val="clear" w:color="auto" w:fill="auto"/>
            <w:vAlign w:val="bottom"/>
          </w:tcPr>
          <w:p w14:paraId="4D839808" w14:textId="77777777" w:rsidR="00B976DA" w:rsidRPr="00B976DA" w:rsidRDefault="00B976DA" w:rsidP="00104E04">
            <w:pPr>
              <w:jc w:val="center"/>
              <w:rPr>
                <w:color w:val="000000"/>
                <w:sz w:val="22"/>
                <w:szCs w:val="22"/>
              </w:rPr>
            </w:pPr>
          </w:p>
        </w:tc>
        <w:tc>
          <w:tcPr>
            <w:tcW w:w="2057" w:type="dxa"/>
            <w:gridSpan w:val="5"/>
            <w:tcBorders>
              <w:top w:val="single" w:sz="4" w:space="0" w:color="auto"/>
              <w:left w:val="nil"/>
              <w:bottom w:val="nil"/>
              <w:right w:val="nil"/>
            </w:tcBorders>
            <w:shd w:val="clear" w:color="auto" w:fill="auto"/>
            <w:noWrap/>
            <w:vAlign w:val="bottom"/>
          </w:tcPr>
          <w:p w14:paraId="4C6C37C8" w14:textId="77777777" w:rsidR="00B976DA" w:rsidRPr="00B976DA" w:rsidRDefault="00B976DA" w:rsidP="00104E04">
            <w:pPr>
              <w:rPr>
                <w:sz w:val="22"/>
                <w:szCs w:val="22"/>
              </w:rPr>
            </w:pPr>
          </w:p>
        </w:tc>
        <w:tc>
          <w:tcPr>
            <w:tcW w:w="289" w:type="dxa"/>
            <w:tcBorders>
              <w:top w:val="single" w:sz="4" w:space="0" w:color="auto"/>
              <w:left w:val="nil"/>
              <w:bottom w:val="nil"/>
              <w:right w:val="nil"/>
            </w:tcBorders>
            <w:shd w:val="clear" w:color="auto" w:fill="auto"/>
            <w:noWrap/>
            <w:vAlign w:val="bottom"/>
          </w:tcPr>
          <w:p w14:paraId="6EA4DB6E" w14:textId="77777777" w:rsidR="00B976DA" w:rsidRPr="00B976DA" w:rsidRDefault="00B976DA" w:rsidP="00104E04">
            <w:pPr>
              <w:rPr>
                <w:sz w:val="22"/>
                <w:szCs w:val="22"/>
              </w:rPr>
            </w:pPr>
          </w:p>
        </w:tc>
        <w:tc>
          <w:tcPr>
            <w:tcW w:w="272" w:type="dxa"/>
            <w:tcBorders>
              <w:top w:val="single" w:sz="4" w:space="0" w:color="auto"/>
              <w:left w:val="nil"/>
              <w:bottom w:val="nil"/>
              <w:right w:val="single" w:sz="4" w:space="0" w:color="auto"/>
            </w:tcBorders>
            <w:shd w:val="clear" w:color="auto" w:fill="auto"/>
            <w:noWrap/>
            <w:vAlign w:val="bottom"/>
          </w:tcPr>
          <w:p w14:paraId="4582FAC1" w14:textId="77777777" w:rsidR="00B976DA" w:rsidRPr="00B976DA" w:rsidRDefault="00B976DA" w:rsidP="00104E04">
            <w:pPr>
              <w:rPr>
                <w:sz w:val="22"/>
                <w:szCs w:val="22"/>
              </w:rPr>
            </w:pPr>
          </w:p>
        </w:tc>
      </w:tr>
      <w:tr w:rsidR="00B976DA" w:rsidRPr="00B976DA" w14:paraId="4408E658" w14:textId="77777777" w:rsidTr="00104E04">
        <w:trPr>
          <w:trHeight w:val="371"/>
        </w:trPr>
        <w:tc>
          <w:tcPr>
            <w:tcW w:w="150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790FBCCB" w14:textId="77777777" w:rsidR="00B976DA" w:rsidRPr="00B976DA" w:rsidRDefault="00B976DA" w:rsidP="00104E04">
            <w:pPr>
              <w:rPr>
                <w:color w:val="000000"/>
                <w:sz w:val="22"/>
                <w:szCs w:val="22"/>
              </w:rPr>
            </w:pPr>
            <w:r w:rsidRPr="00B976DA">
              <w:rPr>
                <w:color w:val="000000"/>
                <w:sz w:val="22"/>
                <w:szCs w:val="22"/>
              </w:rPr>
              <w:t xml:space="preserve"> Experiment </w:t>
            </w:r>
          </w:p>
        </w:tc>
        <w:tc>
          <w:tcPr>
            <w:tcW w:w="1399" w:type="dxa"/>
            <w:tcBorders>
              <w:top w:val="single" w:sz="4" w:space="0" w:color="auto"/>
              <w:left w:val="nil"/>
              <w:bottom w:val="nil"/>
              <w:right w:val="single" w:sz="4" w:space="0" w:color="000000"/>
            </w:tcBorders>
            <w:shd w:val="clear" w:color="auto" w:fill="auto"/>
            <w:vAlign w:val="bottom"/>
          </w:tcPr>
          <w:p w14:paraId="6BCAA703" w14:textId="77777777" w:rsidR="00B976DA" w:rsidRPr="00B976DA" w:rsidRDefault="00B976DA" w:rsidP="00104E04">
            <w:pPr>
              <w:jc w:val="center"/>
              <w:rPr>
                <w:color w:val="000000"/>
                <w:sz w:val="22"/>
                <w:szCs w:val="22"/>
              </w:rPr>
            </w:pPr>
            <w:r w:rsidRPr="00B976DA">
              <w:rPr>
                <w:color w:val="000000"/>
                <w:sz w:val="22"/>
                <w:szCs w:val="22"/>
              </w:rPr>
              <w:t>Initial [NO]</w:t>
            </w:r>
          </w:p>
        </w:tc>
        <w:tc>
          <w:tcPr>
            <w:tcW w:w="1969" w:type="dxa"/>
            <w:gridSpan w:val="2"/>
            <w:tcBorders>
              <w:top w:val="single" w:sz="4" w:space="0" w:color="auto"/>
              <w:left w:val="nil"/>
              <w:bottom w:val="nil"/>
              <w:right w:val="single" w:sz="4" w:space="0" w:color="000000"/>
            </w:tcBorders>
            <w:shd w:val="clear" w:color="auto" w:fill="auto"/>
            <w:vAlign w:val="bottom"/>
          </w:tcPr>
          <w:p w14:paraId="58761440" w14:textId="77777777" w:rsidR="00B976DA" w:rsidRPr="00B976DA" w:rsidRDefault="00B976DA" w:rsidP="00104E04">
            <w:pPr>
              <w:jc w:val="center"/>
              <w:rPr>
                <w:color w:val="000000"/>
                <w:sz w:val="22"/>
                <w:szCs w:val="22"/>
              </w:rPr>
            </w:pPr>
            <w:r w:rsidRPr="00B976DA">
              <w:rPr>
                <w:color w:val="000000"/>
                <w:sz w:val="22"/>
                <w:szCs w:val="22"/>
              </w:rPr>
              <w:t>Initial [O</w:t>
            </w:r>
            <w:r w:rsidRPr="00B976DA">
              <w:rPr>
                <w:color w:val="000000"/>
                <w:sz w:val="22"/>
                <w:szCs w:val="22"/>
                <w:vertAlign w:val="subscript"/>
              </w:rPr>
              <w:t>2</w:t>
            </w:r>
            <w:r w:rsidRPr="00B976DA">
              <w:rPr>
                <w:color w:val="000000"/>
                <w:sz w:val="22"/>
                <w:szCs w:val="22"/>
              </w:rPr>
              <w:t>]</w:t>
            </w:r>
          </w:p>
        </w:tc>
        <w:tc>
          <w:tcPr>
            <w:tcW w:w="3366" w:type="dxa"/>
            <w:gridSpan w:val="2"/>
            <w:tcBorders>
              <w:top w:val="single" w:sz="4" w:space="0" w:color="auto"/>
              <w:left w:val="nil"/>
              <w:bottom w:val="nil"/>
              <w:right w:val="single" w:sz="4" w:space="0" w:color="000000"/>
            </w:tcBorders>
            <w:shd w:val="clear" w:color="auto" w:fill="auto"/>
            <w:vAlign w:val="bottom"/>
          </w:tcPr>
          <w:p w14:paraId="44F3C653" w14:textId="77777777" w:rsidR="00B976DA" w:rsidRPr="00B976DA" w:rsidRDefault="00B976DA" w:rsidP="00104E04">
            <w:pPr>
              <w:jc w:val="center"/>
              <w:rPr>
                <w:color w:val="000000"/>
                <w:sz w:val="22"/>
                <w:szCs w:val="22"/>
              </w:rPr>
            </w:pPr>
            <w:r w:rsidRPr="00B976DA">
              <w:rPr>
                <w:color w:val="000000"/>
                <w:sz w:val="22"/>
                <w:szCs w:val="22"/>
              </w:rPr>
              <w:t>Initial Rate of Formation of NO</w:t>
            </w:r>
            <w:r w:rsidRPr="00B976DA">
              <w:rPr>
                <w:color w:val="000000"/>
                <w:sz w:val="22"/>
                <w:szCs w:val="22"/>
                <w:vertAlign w:val="subscript"/>
              </w:rPr>
              <w:t>2</w:t>
            </w:r>
          </w:p>
        </w:tc>
        <w:tc>
          <w:tcPr>
            <w:tcW w:w="2057" w:type="dxa"/>
            <w:gridSpan w:val="5"/>
            <w:tcBorders>
              <w:top w:val="single" w:sz="4" w:space="0" w:color="auto"/>
              <w:left w:val="nil"/>
              <w:bottom w:val="nil"/>
              <w:right w:val="nil"/>
            </w:tcBorders>
            <w:shd w:val="clear" w:color="auto" w:fill="auto"/>
            <w:noWrap/>
            <w:vAlign w:val="bottom"/>
          </w:tcPr>
          <w:p w14:paraId="570C2748" w14:textId="77777777" w:rsidR="00B976DA" w:rsidRPr="00B976DA" w:rsidRDefault="00B976DA" w:rsidP="00104E04">
            <w:pPr>
              <w:rPr>
                <w:sz w:val="22"/>
                <w:szCs w:val="22"/>
              </w:rPr>
            </w:pPr>
          </w:p>
        </w:tc>
        <w:tc>
          <w:tcPr>
            <w:tcW w:w="289" w:type="dxa"/>
            <w:tcBorders>
              <w:top w:val="single" w:sz="4" w:space="0" w:color="auto"/>
              <w:left w:val="nil"/>
              <w:bottom w:val="nil"/>
              <w:right w:val="nil"/>
            </w:tcBorders>
            <w:shd w:val="clear" w:color="auto" w:fill="auto"/>
            <w:noWrap/>
            <w:vAlign w:val="bottom"/>
          </w:tcPr>
          <w:p w14:paraId="084BD9CA" w14:textId="77777777" w:rsidR="00B976DA" w:rsidRPr="00B976DA" w:rsidRDefault="00B976DA" w:rsidP="00104E04">
            <w:pPr>
              <w:rPr>
                <w:sz w:val="22"/>
                <w:szCs w:val="22"/>
              </w:rPr>
            </w:pPr>
          </w:p>
        </w:tc>
        <w:tc>
          <w:tcPr>
            <w:tcW w:w="272" w:type="dxa"/>
            <w:tcBorders>
              <w:top w:val="single" w:sz="4" w:space="0" w:color="auto"/>
              <w:left w:val="nil"/>
              <w:bottom w:val="nil"/>
              <w:right w:val="single" w:sz="4" w:space="0" w:color="auto"/>
            </w:tcBorders>
            <w:shd w:val="clear" w:color="auto" w:fill="auto"/>
            <w:noWrap/>
            <w:vAlign w:val="bottom"/>
          </w:tcPr>
          <w:p w14:paraId="60EECBAF" w14:textId="77777777" w:rsidR="00B976DA" w:rsidRPr="00B976DA" w:rsidRDefault="00B976DA" w:rsidP="00104E04">
            <w:pPr>
              <w:rPr>
                <w:sz w:val="22"/>
                <w:szCs w:val="22"/>
              </w:rPr>
            </w:pPr>
            <w:r w:rsidRPr="00B976DA">
              <w:rPr>
                <w:sz w:val="22"/>
                <w:szCs w:val="22"/>
              </w:rPr>
              <w:t> </w:t>
            </w:r>
          </w:p>
        </w:tc>
      </w:tr>
      <w:tr w:rsidR="00B976DA" w:rsidRPr="00B976DA" w14:paraId="76842F2E" w14:textId="77777777" w:rsidTr="00104E04">
        <w:trPr>
          <w:trHeight w:val="304"/>
        </w:trPr>
        <w:tc>
          <w:tcPr>
            <w:tcW w:w="1504" w:type="dxa"/>
            <w:gridSpan w:val="2"/>
            <w:vMerge/>
            <w:tcBorders>
              <w:top w:val="single" w:sz="4" w:space="0" w:color="000000"/>
              <w:left w:val="single" w:sz="4" w:space="0" w:color="auto"/>
              <w:bottom w:val="single" w:sz="4" w:space="0" w:color="000000"/>
              <w:right w:val="single" w:sz="4" w:space="0" w:color="000000"/>
            </w:tcBorders>
            <w:vAlign w:val="center"/>
          </w:tcPr>
          <w:p w14:paraId="24799BC8" w14:textId="77777777" w:rsidR="00B976DA" w:rsidRPr="00B976DA" w:rsidRDefault="00B976DA" w:rsidP="00104E04">
            <w:pPr>
              <w:rPr>
                <w:color w:val="000000"/>
                <w:sz w:val="22"/>
                <w:szCs w:val="22"/>
              </w:rPr>
            </w:pPr>
          </w:p>
        </w:tc>
        <w:tc>
          <w:tcPr>
            <w:tcW w:w="1399" w:type="dxa"/>
            <w:tcBorders>
              <w:top w:val="nil"/>
              <w:left w:val="nil"/>
              <w:bottom w:val="nil"/>
              <w:right w:val="single" w:sz="4" w:space="0" w:color="000000"/>
            </w:tcBorders>
            <w:shd w:val="clear" w:color="auto" w:fill="auto"/>
            <w:vAlign w:val="bottom"/>
          </w:tcPr>
          <w:p w14:paraId="685A0B04" w14:textId="77777777" w:rsidR="00B976DA" w:rsidRPr="00B976DA" w:rsidRDefault="00B976DA" w:rsidP="00104E04">
            <w:pPr>
              <w:jc w:val="center"/>
              <w:rPr>
                <w:color w:val="000000"/>
                <w:sz w:val="22"/>
                <w:szCs w:val="22"/>
              </w:rPr>
            </w:pPr>
            <w:r w:rsidRPr="00B976DA">
              <w:rPr>
                <w:color w:val="000000"/>
                <w:sz w:val="22"/>
                <w:szCs w:val="22"/>
              </w:rPr>
              <w:t>(mol L</w:t>
            </w:r>
            <w:r w:rsidRPr="00B976DA">
              <w:rPr>
                <w:color w:val="000000"/>
                <w:sz w:val="22"/>
                <w:szCs w:val="22"/>
                <w:vertAlign w:val="superscript"/>
              </w:rPr>
              <w:t>−1</w:t>
            </w:r>
            <w:r w:rsidRPr="00B976DA">
              <w:rPr>
                <w:color w:val="000000"/>
                <w:sz w:val="22"/>
                <w:szCs w:val="22"/>
              </w:rPr>
              <w:t>)</w:t>
            </w:r>
          </w:p>
        </w:tc>
        <w:tc>
          <w:tcPr>
            <w:tcW w:w="1969" w:type="dxa"/>
            <w:gridSpan w:val="2"/>
            <w:tcBorders>
              <w:top w:val="nil"/>
              <w:left w:val="nil"/>
              <w:bottom w:val="nil"/>
              <w:right w:val="single" w:sz="4" w:space="0" w:color="000000"/>
            </w:tcBorders>
            <w:shd w:val="clear" w:color="auto" w:fill="auto"/>
            <w:vAlign w:val="bottom"/>
          </w:tcPr>
          <w:p w14:paraId="61657D9B" w14:textId="77777777" w:rsidR="00B976DA" w:rsidRPr="00B976DA" w:rsidRDefault="00B976DA" w:rsidP="00104E04">
            <w:pPr>
              <w:jc w:val="center"/>
              <w:rPr>
                <w:color w:val="000000"/>
                <w:sz w:val="22"/>
                <w:szCs w:val="22"/>
              </w:rPr>
            </w:pPr>
            <w:r w:rsidRPr="00B976DA">
              <w:rPr>
                <w:color w:val="000000"/>
                <w:sz w:val="22"/>
                <w:szCs w:val="22"/>
              </w:rPr>
              <w:t>(mol L</w:t>
            </w:r>
            <w:r w:rsidRPr="00B976DA">
              <w:rPr>
                <w:color w:val="000000"/>
                <w:sz w:val="22"/>
                <w:szCs w:val="22"/>
                <w:vertAlign w:val="superscript"/>
              </w:rPr>
              <w:t>−1</w:t>
            </w:r>
            <w:r w:rsidRPr="00B976DA">
              <w:rPr>
                <w:color w:val="000000"/>
                <w:sz w:val="22"/>
                <w:szCs w:val="22"/>
              </w:rPr>
              <w:t>)</w:t>
            </w:r>
          </w:p>
        </w:tc>
        <w:tc>
          <w:tcPr>
            <w:tcW w:w="3366" w:type="dxa"/>
            <w:gridSpan w:val="2"/>
            <w:tcBorders>
              <w:top w:val="nil"/>
              <w:left w:val="nil"/>
              <w:bottom w:val="nil"/>
              <w:right w:val="single" w:sz="4" w:space="0" w:color="000000"/>
            </w:tcBorders>
            <w:shd w:val="clear" w:color="auto" w:fill="auto"/>
            <w:vAlign w:val="bottom"/>
          </w:tcPr>
          <w:p w14:paraId="0D908565" w14:textId="77777777" w:rsidR="00B976DA" w:rsidRPr="00B976DA" w:rsidRDefault="00B976DA" w:rsidP="00104E04">
            <w:pPr>
              <w:jc w:val="center"/>
              <w:rPr>
                <w:color w:val="000000"/>
                <w:sz w:val="22"/>
                <w:szCs w:val="22"/>
              </w:rPr>
            </w:pPr>
            <w:r w:rsidRPr="00B976DA">
              <w:rPr>
                <w:color w:val="000000"/>
                <w:sz w:val="22"/>
                <w:szCs w:val="22"/>
              </w:rPr>
              <w:t>(mol L</w:t>
            </w:r>
            <w:r w:rsidRPr="00B976DA">
              <w:rPr>
                <w:color w:val="000000"/>
                <w:sz w:val="22"/>
                <w:szCs w:val="22"/>
                <w:vertAlign w:val="superscript"/>
              </w:rPr>
              <w:t>−1</w:t>
            </w:r>
            <w:r w:rsidRPr="00B976DA">
              <w:rPr>
                <w:color w:val="000000"/>
                <w:sz w:val="22"/>
                <w:szCs w:val="22"/>
              </w:rPr>
              <w:t xml:space="preserve"> s</w:t>
            </w:r>
            <w:r w:rsidRPr="00B976DA">
              <w:rPr>
                <w:color w:val="000000"/>
                <w:sz w:val="22"/>
                <w:szCs w:val="22"/>
                <w:vertAlign w:val="superscript"/>
              </w:rPr>
              <w:t>−1</w:t>
            </w:r>
            <w:r w:rsidRPr="00B976DA">
              <w:rPr>
                <w:color w:val="000000"/>
                <w:sz w:val="22"/>
                <w:szCs w:val="22"/>
              </w:rPr>
              <w:t>)</w:t>
            </w:r>
          </w:p>
        </w:tc>
        <w:tc>
          <w:tcPr>
            <w:tcW w:w="2057" w:type="dxa"/>
            <w:gridSpan w:val="5"/>
            <w:tcBorders>
              <w:top w:val="nil"/>
              <w:left w:val="nil"/>
              <w:bottom w:val="nil"/>
              <w:right w:val="nil"/>
            </w:tcBorders>
            <w:shd w:val="clear" w:color="auto" w:fill="auto"/>
            <w:noWrap/>
            <w:vAlign w:val="bottom"/>
          </w:tcPr>
          <w:p w14:paraId="7C5A1E3F" w14:textId="77777777" w:rsidR="00B976DA" w:rsidRPr="00B976DA" w:rsidRDefault="00B976DA" w:rsidP="00104E04">
            <w:pPr>
              <w:rPr>
                <w:sz w:val="22"/>
                <w:szCs w:val="22"/>
              </w:rPr>
            </w:pPr>
          </w:p>
        </w:tc>
        <w:tc>
          <w:tcPr>
            <w:tcW w:w="289" w:type="dxa"/>
            <w:tcBorders>
              <w:top w:val="nil"/>
              <w:left w:val="nil"/>
              <w:bottom w:val="nil"/>
              <w:right w:val="nil"/>
            </w:tcBorders>
            <w:shd w:val="clear" w:color="auto" w:fill="auto"/>
            <w:noWrap/>
            <w:vAlign w:val="bottom"/>
          </w:tcPr>
          <w:p w14:paraId="28475DAF" w14:textId="77777777" w:rsidR="00B976DA" w:rsidRPr="00B976DA" w:rsidRDefault="00B976DA" w:rsidP="00104E04">
            <w:pPr>
              <w:rPr>
                <w:sz w:val="22"/>
                <w:szCs w:val="22"/>
              </w:rPr>
            </w:pPr>
          </w:p>
        </w:tc>
        <w:tc>
          <w:tcPr>
            <w:tcW w:w="272" w:type="dxa"/>
            <w:tcBorders>
              <w:top w:val="nil"/>
              <w:left w:val="nil"/>
              <w:bottom w:val="nil"/>
              <w:right w:val="single" w:sz="4" w:space="0" w:color="auto"/>
            </w:tcBorders>
            <w:shd w:val="clear" w:color="auto" w:fill="auto"/>
            <w:noWrap/>
            <w:vAlign w:val="bottom"/>
          </w:tcPr>
          <w:p w14:paraId="54E1D3B8" w14:textId="77777777" w:rsidR="00B976DA" w:rsidRPr="00B976DA" w:rsidRDefault="00B976DA" w:rsidP="00104E04">
            <w:pPr>
              <w:rPr>
                <w:sz w:val="22"/>
                <w:szCs w:val="22"/>
              </w:rPr>
            </w:pPr>
            <w:r w:rsidRPr="00B976DA">
              <w:rPr>
                <w:sz w:val="22"/>
                <w:szCs w:val="22"/>
              </w:rPr>
              <w:t> </w:t>
            </w:r>
          </w:p>
        </w:tc>
      </w:tr>
      <w:tr w:rsidR="00B976DA" w:rsidRPr="00B976DA" w14:paraId="5C1C4DA4" w14:textId="77777777" w:rsidTr="00104E04">
        <w:trPr>
          <w:trHeight w:val="186"/>
        </w:trPr>
        <w:tc>
          <w:tcPr>
            <w:tcW w:w="1504" w:type="dxa"/>
            <w:gridSpan w:val="2"/>
            <w:vMerge/>
            <w:tcBorders>
              <w:top w:val="single" w:sz="4" w:space="0" w:color="000000"/>
              <w:left w:val="single" w:sz="4" w:space="0" w:color="auto"/>
              <w:bottom w:val="single" w:sz="4" w:space="0" w:color="000000"/>
              <w:right w:val="single" w:sz="4" w:space="0" w:color="000000"/>
            </w:tcBorders>
            <w:vAlign w:val="center"/>
          </w:tcPr>
          <w:p w14:paraId="4812E2C9" w14:textId="77777777" w:rsidR="00B976DA" w:rsidRPr="00B976DA" w:rsidRDefault="00B976DA" w:rsidP="00104E04">
            <w:pPr>
              <w:rPr>
                <w:color w:val="000000"/>
                <w:sz w:val="22"/>
                <w:szCs w:val="22"/>
              </w:rPr>
            </w:pPr>
          </w:p>
        </w:tc>
        <w:tc>
          <w:tcPr>
            <w:tcW w:w="1399" w:type="dxa"/>
            <w:tcBorders>
              <w:top w:val="nil"/>
              <w:left w:val="nil"/>
              <w:bottom w:val="single" w:sz="4" w:space="0" w:color="000000"/>
              <w:right w:val="single" w:sz="4" w:space="0" w:color="000000"/>
            </w:tcBorders>
            <w:shd w:val="clear" w:color="auto" w:fill="auto"/>
            <w:vAlign w:val="bottom"/>
          </w:tcPr>
          <w:p w14:paraId="1793023A" w14:textId="77777777" w:rsidR="00B976DA" w:rsidRPr="00B976DA" w:rsidRDefault="00B976DA" w:rsidP="00104E04">
            <w:pPr>
              <w:rPr>
                <w:sz w:val="22"/>
                <w:szCs w:val="22"/>
              </w:rPr>
            </w:pPr>
            <w:r w:rsidRPr="00B976DA">
              <w:rPr>
                <w:sz w:val="22"/>
                <w:szCs w:val="22"/>
              </w:rPr>
              <w:t> </w:t>
            </w:r>
          </w:p>
        </w:tc>
        <w:tc>
          <w:tcPr>
            <w:tcW w:w="1969" w:type="dxa"/>
            <w:gridSpan w:val="2"/>
            <w:tcBorders>
              <w:top w:val="nil"/>
              <w:left w:val="nil"/>
              <w:bottom w:val="single" w:sz="4" w:space="0" w:color="000000"/>
              <w:right w:val="single" w:sz="4" w:space="0" w:color="000000"/>
            </w:tcBorders>
            <w:shd w:val="clear" w:color="auto" w:fill="auto"/>
            <w:vAlign w:val="bottom"/>
          </w:tcPr>
          <w:p w14:paraId="7DC9304D" w14:textId="77777777" w:rsidR="00B976DA" w:rsidRPr="00B976DA" w:rsidRDefault="00B976DA" w:rsidP="00104E04">
            <w:pPr>
              <w:rPr>
                <w:sz w:val="22"/>
                <w:szCs w:val="22"/>
              </w:rPr>
            </w:pPr>
            <w:r w:rsidRPr="00B976DA">
              <w:rPr>
                <w:sz w:val="22"/>
                <w:szCs w:val="22"/>
              </w:rPr>
              <w:t> </w:t>
            </w:r>
          </w:p>
        </w:tc>
        <w:tc>
          <w:tcPr>
            <w:tcW w:w="3366" w:type="dxa"/>
            <w:gridSpan w:val="2"/>
            <w:tcBorders>
              <w:top w:val="nil"/>
              <w:left w:val="nil"/>
              <w:bottom w:val="single" w:sz="4" w:space="0" w:color="000000"/>
              <w:right w:val="single" w:sz="4" w:space="0" w:color="000000"/>
            </w:tcBorders>
            <w:shd w:val="clear" w:color="auto" w:fill="auto"/>
            <w:vAlign w:val="bottom"/>
          </w:tcPr>
          <w:p w14:paraId="2A4EF3E2" w14:textId="77777777" w:rsidR="00B976DA" w:rsidRPr="00B976DA" w:rsidRDefault="00B976DA" w:rsidP="00104E04">
            <w:pPr>
              <w:rPr>
                <w:color w:val="000000"/>
                <w:sz w:val="22"/>
                <w:szCs w:val="22"/>
              </w:rPr>
            </w:pPr>
          </w:p>
        </w:tc>
        <w:tc>
          <w:tcPr>
            <w:tcW w:w="2057" w:type="dxa"/>
            <w:gridSpan w:val="5"/>
            <w:tcBorders>
              <w:top w:val="nil"/>
              <w:left w:val="nil"/>
              <w:bottom w:val="nil"/>
              <w:right w:val="nil"/>
            </w:tcBorders>
            <w:shd w:val="clear" w:color="auto" w:fill="auto"/>
            <w:noWrap/>
            <w:vAlign w:val="bottom"/>
          </w:tcPr>
          <w:p w14:paraId="31EEECF5" w14:textId="77777777" w:rsidR="00B976DA" w:rsidRPr="00B976DA" w:rsidRDefault="00B976DA" w:rsidP="00104E04">
            <w:pPr>
              <w:rPr>
                <w:sz w:val="22"/>
                <w:szCs w:val="22"/>
              </w:rPr>
            </w:pPr>
          </w:p>
        </w:tc>
        <w:tc>
          <w:tcPr>
            <w:tcW w:w="289" w:type="dxa"/>
            <w:tcBorders>
              <w:top w:val="nil"/>
              <w:left w:val="nil"/>
              <w:bottom w:val="nil"/>
              <w:right w:val="nil"/>
            </w:tcBorders>
            <w:shd w:val="clear" w:color="auto" w:fill="auto"/>
            <w:noWrap/>
            <w:vAlign w:val="bottom"/>
          </w:tcPr>
          <w:p w14:paraId="36055443" w14:textId="77777777" w:rsidR="00B976DA" w:rsidRPr="00B976DA" w:rsidRDefault="00B976DA" w:rsidP="00104E04">
            <w:pPr>
              <w:rPr>
                <w:sz w:val="22"/>
                <w:szCs w:val="22"/>
              </w:rPr>
            </w:pPr>
          </w:p>
        </w:tc>
        <w:tc>
          <w:tcPr>
            <w:tcW w:w="272" w:type="dxa"/>
            <w:tcBorders>
              <w:top w:val="nil"/>
              <w:left w:val="nil"/>
              <w:bottom w:val="nil"/>
              <w:right w:val="single" w:sz="4" w:space="0" w:color="auto"/>
            </w:tcBorders>
            <w:shd w:val="clear" w:color="auto" w:fill="auto"/>
            <w:noWrap/>
            <w:vAlign w:val="bottom"/>
          </w:tcPr>
          <w:p w14:paraId="057E5F57" w14:textId="77777777" w:rsidR="00B976DA" w:rsidRPr="00B976DA" w:rsidRDefault="00B976DA" w:rsidP="00104E04">
            <w:pPr>
              <w:rPr>
                <w:sz w:val="22"/>
                <w:szCs w:val="22"/>
              </w:rPr>
            </w:pPr>
            <w:r w:rsidRPr="00B976DA">
              <w:rPr>
                <w:sz w:val="22"/>
                <w:szCs w:val="22"/>
              </w:rPr>
              <w:t> </w:t>
            </w:r>
          </w:p>
        </w:tc>
      </w:tr>
      <w:tr w:rsidR="00B976DA" w:rsidRPr="00B976DA" w14:paraId="3DE202C8" w14:textId="77777777" w:rsidTr="00104E04">
        <w:trPr>
          <w:trHeight w:val="243"/>
        </w:trPr>
        <w:tc>
          <w:tcPr>
            <w:tcW w:w="1504" w:type="dxa"/>
            <w:gridSpan w:val="2"/>
            <w:tcBorders>
              <w:top w:val="nil"/>
              <w:left w:val="single" w:sz="4" w:space="0" w:color="auto"/>
              <w:bottom w:val="single" w:sz="4" w:space="0" w:color="000000"/>
              <w:right w:val="single" w:sz="4" w:space="0" w:color="000000"/>
            </w:tcBorders>
            <w:shd w:val="clear" w:color="auto" w:fill="auto"/>
            <w:vAlign w:val="bottom"/>
          </w:tcPr>
          <w:p w14:paraId="44DB7FE5" w14:textId="77777777" w:rsidR="00B976DA" w:rsidRPr="00B976DA" w:rsidRDefault="00B976DA" w:rsidP="00104E04">
            <w:pPr>
              <w:jc w:val="center"/>
              <w:rPr>
                <w:color w:val="000000"/>
                <w:sz w:val="22"/>
                <w:szCs w:val="22"/>
              </w:rPr>
            </w:pPr>
            <w:r w:rsidRPr="00B976DA">
              <w:rPr>
                <w:color w:val="000000"/>
                <w:sz w:val="22"/>
                <w:szCs w:val="22"/>
              </w:rPr>
              <w:t>1</w:t>
            </w:r>
          </w:p>
        </w:tc>
        <w:tc>
          <w:tcPr>
            <w:tcW w:w="1399" w:type="dxa"/>
            <w:tcBorders>
              <w:top w:val="nil"/>
              <w:left w:val="nil"/>
              <w:bottom w:val="single" w:sz="4" w:space="0" w:color="000000"/>
              <w:right w:val="single" w:sz="4" w:space="0" w:color="000000"/>
            </w:tcBorders>
            <w:shd w:val="clear" w:color="auto" w:fill="auto"/>
            <w:vAlign w:val="bottom"/>
          </w:tcPr>
          <w:p w14:paraId="33C63C93" w14:textId="77777777" w:rsidR="00B976DA" w:rsidRPr="00B976DA" w:rsidRDefault="00B976DA" w:rsidP="00104E04">
            <w:pPr>
              <w:jc w:val="center"/>
              <w:rPr>
                <w:color w:val="000000"/>
                <w:sz w:val="22"/>
                <w:szCs w:val="22"/>
              </w:rPr>
            </w:pPr>
            <w:r w:rsidRPr="00B976DA">
              <w:rPr>
                <w:color w:val="000000"/>
                <w:sz w:val="22"/>
                <w:szCs w:val="22"/>
              </w:rPr>
              <w:t>0.1</w:t>
            </w:r>
          </w:p>
        </w:tc>
        <w:tc>
          <w:tcPr>
            <w:tcW w:w="1969" w:type="dxa"/>
            <w:gridSpan w:val="2"/>
            <w:tcBorders>
              <w:top w:val="nil"/>
              <w:left w:val="nil"/>
              <w:bottom w:val="single" w:sz="4" w:space="0" w:color="000000"/>
              <w:right w:val="single" w:sz="4" w:space="0" w:color="000000"/>
            </w:tcBorders>
            <w:shd w:val="clear" w:color="auto" w:fill="auto"/>
            <w:vAlign w:val="bottom"/>
          </w:tcPr>
          <w:p w14:paraId="570E98B6" w14:textId="77777777" w:rsidR="00B976DA" w:rsidRPr="00B976DA" w:rsidRDefault="00B976DA" w:rsidP="00104E04">
            <w:pPr>
              <w:jc w:val="center"/>
              <w:rPr>
                <w:color w:val="000000"/>
                <w:sz w:val="22"/>
                <w:szCs w:val="22"/>
              </w:rPr>
            </w:pPr>
            <w:r w:rsidRPr="00B976DA">
              <w:rPr>
                <w:color w:val="000000"/>
                <w:sz w:val="22"/>
                <w:szCs w:val="22"/>
              </w:rPr>
              <w:t>0.1</w:t>
            </w:r>
          </w:p>
        </w:tc>
        <w:tc>
          <w:tcPr>
            <w:tcW w:w="3366" w:type="dxa"/>
            <w:gridSpan w:val="2"/>
            <w:tcBorders>
              <w:top w:val="nil"/>
              <w:left w:val="nil"/>
              <w:bottom w:val="single" w:sz="4" w:space="0" w:color="000000"/>
              <w:right w:val="single" w:sz="4" w:space="0" w:color="000000"/>
            </w:tcBorders>
            <w:shd w:val="clear" w:color="auto" w:fill="auto"/>
            <w:vAlign w:val="bottom"/>
          </w:tcPr>
          <w:p w14:paraId="660558A1" w14:textId="77777777" w:rsidR="00B976DA" w:rsidRPr="00B976DA" w:rsidRDefault="00B976DA" w:rsidP="00104E04">
            <w:pPr>
              <w:jc w:val="center"/>
              <w:rPr>
                <w:color w:val="000000"/>
                <w:sz w:val="22"/>
                <w:szCs w:val="22"/>
              </w:rPr>
            </w:pPr>
            <w:r w:rsidRPr="00B976DA">
              <w:rPr>
                <w:color w:val="000000"/>
                <w:sz w:val="22"/>
                <w:szCs w:val="22"/>
              </w:rPr>
              <w:t>2.5 x 10</w:t>
            </w:r>
            <w:r w:rsidRPr="00B976DA">
              <w:rPr>
                <w:color w:val="000000"/>
                <w:sz w:val="22"/>
                <w:szCs w:val="22"/>
                <w:vertAlign w:val="superscript"/>
              </w:rPr>
              <w:t>−4</w:t>
            </w:r>
          </w:p>
        </w:tc>
        <w:tc>
          <w:tcPr>
            <w:tcW w:w="2057" w:type="dxa"/>
            <w:gridSpan w:val="5"/>
            <w:tcBorders>
              <w:top w:val="nil"/>
              <w:left w:val="nil"/>
              <w:bottom w:val="nil"/>
              <w:right w:val="nil"/>
            </w:tcBorders>
            <w:shd w:val="clear" w:color="auto" w:fill="auto"/>
            <w:noWrap/>
            <w:vAlign w:val="bottom"/>
          </w:tcPr>
          <w:p w14:paraId="76260282" w14:textId="77777777" w:rsidR="00B976DA" w:rsidRPr="00B976DA" w:rsidRDefault="00B976DA" w:rsidP="00104E04">
            <w:pPr>
              <w:rPr>
                <w:sz w:val="22"/>
                <w:szCs w:val="22"/>
              </w:rPr>
            </w:pPr>
          </w:p>
        </w:tc>
        <w:tc>
          <w:tcPr>
            <w:tcW w:w="289" w:type="dxa"/>
            <w:tcBorders>
              <w:top w:val="nil"/>
              <w:left w:val="nil"/>
              <w:bottom w:val="nil"/>
              <w:right w:val="nil"/>
            </w:tcBorders>
            <w:shd w:val="clear" w:color="auto" w:fill="auto"/>
            <w:noWrap/>
            <w:vAlign w:val="bottom"/>
          </w:tcPr>
          <w:p w14:paraId="2B3B3641" w14:textId="77777777" w:rsidR="00B976DA" w:rsidRPr="00B976DA" w:rsidRDefault="00B976DA" w:rsidP="00104E04">
            <w:pPr>
              <w:rPr>
                <w:sz w:val="22"/>
                <w:szCs w:val="22"/>
              </w:rPr>
            </w:pPr>
          </w:p>
        </w:tc>
        <w:tc>
          <w:tcPr>
            <w:tcW w:w="272" w:type="dxa"/>
            <w:tcBorders>
              <w:top w:val="nil"/>
              <w:left w:val="nil"/>
              <w:bottom w:val="nil"/>
              <w:right w:val="single" w:sz="4" w:space="0" w:color="auto"/>
            </w:tcBorders>
            <w:shd w:val="clear" w:color="auto" w:fill="auto"/>
            <w:noWrap/>
            <w:vAlign w:val="bottom"/>
          </w:tcPr>
          <w:p w14:paraId="199D2D5D" w14:textId="77777777" w:rsidR="00B976DA" w:rsidRPr="00B976DA" w:rsidRDefault="00B976DA" w:rsidP="00104E04">
            <w:pPr>
              <w:rPr>
                <w:sz w:val="22"/>
                <w:szCs w:val="22"/>
              </w:rPr>
            </w:pPr>
            <w:r w:rsidRPr="00B976DA">
              <w:rPr>
                <w:sz w:val="22"/>
                <w:szCs w:val="22"/>
              </w:rPr>
              <w:t> </w:t>
            </w:r>
          </w:p>
        </w:tc>
      </w:tr>
      <w:tr w:rsidR="00B976DA" w:rsidRPr="00B976DA" w14:paraId="1DE00AF9" w14:textId="77777777" w:rsidTr="00104E04">
        <w:trPr>
          <w:trHeight w:val="336"/>
        </w:trPr>
        <w:tc>
          <w:tcPr>
            <w:tcW w:w="1504" w:type="dxa"/>
            <w:gridSpan w:val="2"/>
            <w:tcBorders>
              <w:top w:val="nil"/>
              <w:left w:val="single" w:sz="4" w:space="0" w:color="auto"/>
              <w:bottom w:val="single" w:sz="4" w:space="0" w:color="000000"/>
              <w:right w:val="single" w:sz="4" w:space="0" w:color="000000"/>
            </w:tcBorders>
            <w:shd w:val="clear" w:color="auto" w:fill="auto"/>
            <w:vAlign w:val="bottom"/>
          </w:tcPr>
          <w:p w14:paraId="22917CC3" w14:textId="77777777" w:rsidR="00B976DA" w:rsidRPr="00B976DA" w:rsidRDefault="00B976DA" w:rsidP="00104E04">
            <w:pPr>
              <w:jc w:val="center"/>
              <w:rPr>
                <w:color w:val="000000"/>
                <w:sz w:val="22"/>
                <w:szCs w:val="22"/>
              </w:rPr>
            </w:pPr>
            <w:r w:rsidRPr="00B976DA">
              <w:rPr>
                <w:color w:val="000000"/>
                <w:sz w:val="22"/>
                <w:szCs w:val="22"/>
              </w:rPr>
              <w:t>2</w:t>
            </w:r>
          </w:p>
        </w:tc>
        <w:tc>
          <w:tcPr>
            <w:tcW w:w="1399" w:type="dxa"/>
            <w:tcBorders>
              <w:top w:val="nil"/>
              <w:left w:val="nil"/>
              <w:bottom w:val="single" w:sz="4" w:space="0" w:color="000000"/>
              <w:right w:val="single" w:sz="4" w:space="0" w:color="000000"/>
            </w:tcBorders>
            <w:shd w:val="clear" w:color="auto" w:fill="auto"/>
            <w:vAlign w:val="bottom"/>
          </w:tcPr>
          <w:p w14:paraId="426C10F8" w14:textId="77777777" w:rsidR="00B976DA" w:rsidRPr="00B976DA" w:rsidRDefault="00B976DA" w:rsidP="00104E04">
            <w:pPr>
              <w:jc w:val="center"/>
              <w:rPr>
                <w:color w:val="000000"/>
                <w:sz w:val="22"/>
                <w:szCs w:val="22"/>
              </w:rPr>
            </w:pPr>
            <w:r w:rsidRPr="00B976DA">
              <w:rPr>
                <w:color w:val="000000"/>
                <w:sz w:val="22"/>
                <w:szCs w:val="22"/>
              </w:rPr>
              <w:t>0.2</w:t>
            </w:r>
          </w:p>
        </w:tc>
        <w:tc>
          <w:tcPr>
            <w:tcW w:w="1969" w:type="dxa"/>
            <w:gridSpan w:val="2"/>
            <w:tcBorders>
              <w:top w:val="nil"/>
              <w:left w:val="nil"/>
              <w:bottom w:val="single" w:sz="4" w:space="0" w:color="000000"/>
              <w:right w:val="single" w:sz="4" w:space="0" w:color="000000"/>
            </w:tcBorders>
            <w:shd w:val="clear" w:color="auto" w:fill="auto"/>
            <w:vAlign w:val="bottom"/>
          </w:tcPr>
          <w:p w14:paraId="46D3C28D" w14:textId="77777777" w:rsidR="00B976DA" w:rsidRPr="00B976DA" w:rsidRDefault="00B976DA" w:rsidP="00104E04">
            <w:pPr>
              <w:jc w:val="center"/>
              <w:rPr>
                <w:color w:val="000000"/>
                <w:sz w:val="22"/>
                <w:szCs w:val="22"/>
              </w:rPr>
            </w:pPr>
            <w:r w:rsidRPr="00B976DA">
              <w:rPr>
                <w:color w:val="000000"/>
                <w:sz w:val="22"/>
                <w:szCs w:val="22"/>
              </w:rPr>
              <w:t>0.1</w:t>
            </w:r>
          </w:p>
        </w:tc>
        <w:tc>
          <w:tcPr>
            <w:tcW w:w="3366" w:type="dxa"/>
            <w:gridSpan w:val="2"/>
            <w:tcBorders>
              <w:top w:val="nil"/>
              <w:left w:val="nil"/>
              <w:bottom w:val="single" w:sz="4" w:space="0" w:color="000000"/>
              <w:right w:val="single" w:sz="4" w:space="0" w:color="000000"/>
            </w:tcBorders>
            <w:shd w:val="clear" w:color="auto" w:fill="auto"/>
            <w:vAlign w:val="bottom"/>
          </w:tcPr>
          <w:p w14:paraId="44DB6780" w14:textId="77777777" w:rsidR="00B976DA" w:rsidRPr="00B976DA" w:rsidRDefault="00B976DA" w:rsidP="00104E04">
            <w:pPr>
              <w:jc w:val="center"/>
              <w:rPr>
                <w:color w:val="000000"/>
                <w:sz w:val="22"/>
                <w:szCs w:val="22"/>
              </w:rPr>
            </w:pPr>
            <w:r w:rsidRPr="00B976DA">
              <w:rPr>
                <w:color w:val="000000"/>
                <w:sz w:val="22"/>
                <w:szCs w:val="22"/>
              </w:rPr>
              <w:t>5.0 x 10</w:t>
            </w:r>
            <w:r w:rsidRPr="00B976DA">
              <w:rPr>
                <w:color w:val="000000"/>
                <w:sz w:val="22"/>
                <w:szCs w:val="22"/>
                <w:vertAlign w:val="superscript"/>
              </w:rPr>
              <w:t>−4</w:t>
            </w:r>
          </w:p>
        </w:tc>
        <w:tc>
          <w:tcPr>
            <w:tcW w:w="2057" w:type="dxa"/>
            <w:gridSpan w:val="5"/>
            <w:tcBorders>
              <w:top w:val="nil"/>
              <w:left w:val="nil"/>
              <w:bottom w:val="nil"/>
              <w:right w:val="nil"/>
            </w:tcBorders>
            <w:shd w:val="clear" w:color="auto" w:fill="auto"/>
            <w:noWrap/>
            <w:vAlign w:val="bottom"/>
          </w:tcPr>
          <w:p w14:paraId="301E6FE5" w14:textId="77777777" w:rsidR="00B976DA" w:rsidRPr="00B976DA" w:rsidRDefault="00B976DA" w:rsidP="00104E04">
            <w:pPr>
              <w:rPr>
                <w:sz w:val="22"/>
                <w:szCs w:val="22"/>
              </w:rPr>
            </w:pPr>
          </w:p>
        </w:tc>
        <w:tc>
          <w:tcPr>
            <w:tcW w:w="289" w:type="dxa"/>
            <w:tcBorders>
              <w:top w:val="nil"/>
              <w:left w:val="nil"/>
              <w:bottom w:val="nil"/>
              <w:right w:val="nil"/>
            </w:tcBorders>
            <w:shd w:val="clear" w:color="auto" w:fill="auto"/>
            <w:noWrap/>
            <w:vAlign w:val="bottom"/>
          </w:tcPr>
          <w:p w14:paraId="1AB7683B" w14:textId="77777777" w:rsidR="00B976DA" w:rsidRPr="00B976DA" w:rsidRDefault="00B976DA" w:rsidP="00104E04">
            <w:pPr>
              <w:rPr>
                <w:sz w:val="22"/>
                <w:szCs w:val="22"/>
              </w:rPr>
            </w:pPr>
          </w:p>
        </w:tc>
        <w:tc>
          <w:tcPr>
            <w:tcW w:w="272" w:type="dxa"/>
            <w:tcBorders>
              <w:top w:val="nil"/>
              <w:left w:val="nil"/>
              <w:bottom w:val="nil"/>
              <w:right w:val="single" w:sz="4" w:space="0" w:color="auto"/>
            </w:tcBorders>
            <w:shd w:val="clear" w:color="auto" w:fill="auto"/>
            <w:noWrap/>
            <w:vAlign w:val="bottom"/>
          </w:tcPr>
          <w:p w14:paraId="09265037" w14:textId="77777777" w:rsidR="00B976DA" w:rsidRPr="00B976DA" w:rsidRDefault="00B976DA" w:rsidP="00104E04">
            <w:pPr>
              <w:rPr>
                <w:sz w:val="22"/>
                <w:szCs w:val="22"/>
              </w:rPr>
            </w:pPr>
            <w:r w:rsidRPr="00B976DA">
              <w:rPr>
                <w:sz w:val="22"/>
                <w:szCs w:val="22"/>
              </w:rPr>
              <w:t> </w:t>
            </w:r>
          </w:p>
        </w:tc>
      </w:tr>
      <w:tr w:rsidR="00B976DA" w:rsidRPr="00B976DA" w14:paraId="7BE96754" w14:textId="77777777" w:rsidTr="00104E04">
        <w:trPr>
          <w:trHeight w:val="248"/>
        </w:trPr>
        <w:tc>
          <w:tcPr>
            <w:tcW w:w="1504" w:type="dxa"/>
            <w:gridSpan w:val="2"/>
            <w:tcBorders>
              <w:top w:val="nil"/>
              <w:left w:val="single" w:sz="4" w:space="0" w:color="auto"/>
              <w:bottom w:val="single" w:sz="4" w:space="0" w:color="000000"/>
              <w:right w:val="single" w:sz="4" w:space="0" w:color="000000"/>
            </w:tcBorders>
            <w:shd w:val="clear" w:color="auto" w:fill="auto"/>
            <w:vAlign w:val="bottom"/>
          </w:tcPr>
          <w:p w14:paraId="3711C6C1" w14:textId="77777777" w:rsidR="00B976DA" w:rsidRPr="00B976DA" w:rsidRDefault="00B976DA" w:rsidP="00104E04">
            <w:pPr>
              <w:jc w:val="center"/>
              <w:rPr>
                <w:color w:val="000000"/>
                <w:sz w:val="22"/>
                <w:szCs w:val="22"/>
              </w:rPr>
            </w:pPr>
            <w:r w:rsidRPr="00B976DA">
              <w:rPr>
                <w:color w:val="000000"/>
                <w:sz w:val="22"/>
                <w:szCs w:val="22"/>
              </w:rPr>
              <w:t>3</w:t>
            </w:r>
          </w:p>
        </w:tc>
        <w:tc>
          <w:tcPr>
            <w:tcW w:w="1399" w:type="dxa"/>
            <w:tcBorders>
              <w:top w:val="nil"/>
              <w:left w:val="nil"/>
              <w:bottom w:val="single" w:sz="4" w:space="0" w:color="000000"/>
              <w:right w:val="single" w:sz="4" w:space="0" w:color="000000"/>
            </w:tcBorders>
            <w:shd w:val="clear" w:color="auto" w:fill="auto"/>
            <w:vAlign w:val="bottom"/>
          </w:tcPr>
          <w:p w14:paraId="40029ADA" w14:textId="77777777" w:rsidR="00B976DA" w:rsidRPr="00B976DA" w:rsidRDefault="00B976DA" w:rsidP="00104E04">
            <w:pPr>
              <w:jc w:val="center"/>
              <w:rPr>
                <w:color w:val="000000"/>
                <w:sz w:val="22"/>
                <w:szCs w:val="22"/>
              </w:rPr>
            </w:pPr>
            <w:r w:rsidRPr="00B976DA">
              <w:rPr>
                <w:color w:val="000000"/>
                <w:sz w:val="22"/>
                <w:szCs w:val="22"/>
              </w:rPr>
              <w:t>0.2</w:t>
            </w:r>
          </w:p>
        </w:tc>
        <w:tc>
          <w:tcPr>
            <w:tcW w:w="1969" w:type="dxa"/>
            <w:gridSpan w:val="2"/>
            <w:tcBorders>
              <w:top w:val="nil"/>
              <w:left w:val="nil"/>
              <w:bottom w:val="single" w:sz="4" w:space="0" w:color="000000"/>
              <w:right w:val="single" w:sz="4" w:space="0" w:color="000000"/>
            </w:tcBorders>
            <w:shd w:val="clear" w:color="auto" w:fill="auto"/>
            <w:vAlign w:val="bottom"/>
          </w:tcPr>
          <w:p w14:paraId="3EFB74A3" w14:textId="77777777" w:rsidR="00B976DA" w:rsidRPr="00B976DA" w:rsidRDefault="00B976DA" w:rsidP="00104E04">
            <w:pPr>
              <w:jc w:val="center"/>
              <w:rPr>
                <w:color w:val="000000"/>
                <w:sz w:val="22"/>
                <w:szCs w:val="22"/>
              </w:rPr>
            </w:pPr>
            <w:r w:rsidRPr="00B976DA">
              <w:rPr>
                <w:color w:val="000000"/>
                <w:sz w:val="22"/>
                <w:szCs w:val="22"/>
              </w:rPr>
              <w:t>0.4</w:t>
            </w:r>
          </w:p>
        </w:tc>
        <w:tc>
          <w:tcPr>
            <w:tcW w:w="3366" w:type="dxa"/>
            <w:gridSpan w:val="2"/>
            <w:tcBorders>
              <w:top w:val="nil"/>
              <w:left w:val="nil"/>
              <w:bottom w:val="single" w:sz="4" w:space="0" w:color="000000"/>
              <w:right w:val="single" w:sz="4" w:space="0" w:color="000000"/>
            </w:tcBorders>
            <w:shd w:val="clear" w:color="auto" w:fill="auto"/>
            <w:vAlign w:val="bottom"/>
          </w:tcPr>
          <w:p w14:paraId="4FB66A14" w14:textId="77777777" w:rsidR="00B976DA" w:rsidRPr="00B976DA" w:rsidRDefault="00B976DA" w:rsidP="00104E04">
            <w:pPr>
              <w:jc w:val="center"/>
              <w:rPr>
                <w:color w:val="000000"/>
                <w:sz w:val="22"/>
                <w:szCs w:val="22"/>
              </w:rPr>
            </w:pPr>
            <w:r w:rsidRPr="00B976DA">
              <w:rPr>
                <w:color w:val="000000"/>
                <w:sz w:val="22"/>
                <w:szCs w:val="22"/>
              </w:rPr>
              <w:t>8.0 x 10</w:t>
            </w:r>
            <w:r w:rsidRPr="00B976DA">
              <w:rPr>
                <w:color w:val="000000"/>
                <w:sz w:val="22"/>
                <w:szCs w:val="22"/>
                <w:vertAlign w:val="superscript"/>
              </w:rPr>
              <w:t>−3</w:t>
            </w:r>
          </w:p>
        </w:tc>
        <w:tc>
          <w:tcPr>
            <w:tcW w:w="2057" w:type="dxa"/>
            <w:gridSpan w:val="5"/>
            <w:tcBorders>
              <w:top w:val="nil"/>
              <w:left w:val="nil"/>
              <w:bottom w:val="nil"/>
              <w:right w:val="nil"/>
            </w:tcBorders>
            <w:shd w:val="clear" w:color="auto" w:fill="auto"/>
            <w:noWrap/>
            <w:vAlign w:val="bottom"/>
          </w:tcPr>
          <w:p w14:paraId="24106B71" w14:textId="77777777" w:rsidR="00B976DA" w:rsidRPr="00B976DA" w:rsidRDefault="00B976DA" w:rsidP="00104E04">
            <w:pPr>
              <w:rPr>
                <w:sz w:val="22"/>
                <w:szCs w:val="22"/>
              </w:rPr>
            </w:pPr>
          </w:p>
        </w:tc>
        <w:tc>
          <w:tcPr>
            <w:tcW w:w="289" w:type="dxa"/>
            <w:tcBorders>
              <w:top w:val="nil"/>
              <w:left w:val="nil"/>
              <w:bottom w:val="nil"/>
              <w:right w:val="nil"/>
            </w:tcBorders>
            <w:shd w:val="clear" w:color="auto" w:fill="auto"/>
            <w:noWrap/>
            <w:vAlign w:val="bottom"/>
          </w:tcPr>
          <w:p w14:paraId="24F6904A" w14:textId="77777777" w:rsidR="00B976DA" w:rsidRPr="00B976DA" w:rsidRDefault="00B976DA" w:rsidP="00104E04">
            <w:pPr>
              <w:rPr>
                <w:sz w:val="22"/>
                <w:szCs w:val="22"/>
              </w:rPr>
            </w:pPr>
          </w:p>
        </w:tc>
        <w:tc>
          <w:tcPr>
            <w:tcW w:w="272" w:type="dxa"/>
            <w:tcBorders>
              <w:top w:val="nil"/>
              <w:left w:val="nil"/>
              <w:bottom w:val="nil"/>
              <w:right w:val="single" w:sz="4" w:space="0" w:color="auto"/>
            </w:tcBorders>
            <w:shd w:val="clear" w:color="auto" w:fill="auto"/>
            <w:noWrap/>
            <w:vAlign w:val="bottom"/>
          </w:tcPr>
          <w:p w14:paraId="220A303D" w14:textId="77777777" w:rsidR="00B976DA" w:rsidRPr="00B976DA" w:rsidRDefault="00B976DA" w:rsidP="00104E04">
            <w:pPr>
              <w:rPr>
                <w:sz w:val="22"/>
                <w:szCs w:val="22"/>
              </w:rPr>
            </w:pPr>
            <w:r w:rsidRPr="00B976DA">
              <w:rPr>
                <w:sz w:val="22"/>
                <w:szCs w:val="22"/>
              </w:rPr>
              <w:t> </w:t>
            </w:r>
          </w:p>
        </w:tc>
      </w:tr>
      <w:tr w:rsidR="00B976DA" w:rsidRPr="00B976DA" w14:paraId="31D71AAE" w14:textId="77777777" w:rsidTr="00104E04">
        <w:trPr>
          <w:trHeight w:val="132"/>
        </w:trPr>
        <w:tc>
          <w:tcPr>
            <w:tcW w:w="10856" w:type="dxa"/>
            <w:gridSpan w:val="14"/>
            <w:tcBorders>
              <w:top w:val="nil"/>
              <w:left w:val="single" w:sz="4" w:space="0" w:color="auto"/>
              <w:bottom w:val="nil"/>
              <w:right w:val="single" w:sz="4" w:space="0" w:color="auto"/>
            </w:tcBorders>
            <w:shd w:val="clear" w:color="auto" w:fill="auto"/>
          </w:tcPr>
          <w:p w14:paraId="442DF32F" w14:textId="77777777" w:rsidR="00B976DA" w:rsidRPr="00B976DA" w:rsidRDefault="00B976DA" w:rsidP="00104E04">
            <w:pPr>
              <w:rPr>
                <w:color w:val="000000"/>
                <w:sz w:val="22"/>
                <w:szCs w:val="22"/>
              </w:rPr>
            </w:pPr>
          </w:p>
        </w:tc>
      </w:tr>
      <w:tr w:rsidR="00B976DA" w:rsidRPr="00B976DA" w14:paraId="1584A6C0" w14:textId="77777777" w:rsidTr="00104E04">
        <w:trPr>
          <w:trHeight w:val="634"/>
        </w:trPr>
        <w:tc>
          <w:tcPr>
            <w:tcW w:w="10856" w:type="dxa"/>
            <w:gridSpan w:val="14"/>
            <w:tcBorders>
              <w:top w:val="nil"/>
              <w:left w:val="single" w:sz="4" w:space="0" w:color="auto"/>
              <w:bottom w:val="nil"/>
              <w:right w:val="single" w:sz="4" w:space="0" w:color="auto"/>
            </w:tcBorders>
            <w:shd w:val="clear" w:color="auto" w:fill="auto"/>
          </w:tcPr>
          <w:p w14:paraId="24275F6D" w14:textId="77777777" w:rsidR="00B976DA" w:rsidRPr="00B976DA" w:rsidRDefault="00B976DA" w:rsidP="00104E04">
            <w:pPr>
              <w:rPr>
                <w:color w:val="000000"/>
                <w:sz w:val="22"/>
                <w:szCs w:val="22"/>
              </w:rPr>
            </w:pPr>
            <w:r w:rsidRPr="00B976DA">
              <w:rPr>
                <w:color w:val="000000"/>
                <w:sz w:val="22"/>
                <w:szCs w:val="22"/>
              </w:rPr>
              <w:t xml:space="preserve">36. The initial-rate data in the table above were obtained for the reaction represented below. What is the experimental rate law for the reaction? </w:t>
            </w:r>
          </w:p>
        </w:tc>
      </w:tr>
      <w:tr w:rsidR="00B976DA" w:rsidRPr="00B976DA" w14:paraId="5168CFDE" w14:textId="77777777" w:rsidTr="00104E04">
        <w:trPr>
          <w:trHeight w:val="494"/>
        </w:trPr>
        <w:tc>
          <w:tcPr>
            <w:tcW w:w="10856" w:type="dxa"/>
            <w:gridSpan w:val="14"/>
            <w:tcBorders>
              <w:top w:val="nil"/>
              <w:left w:val="single" w:sz="4" w:space="0" w:color="auto"/>
              <w:bottom w:val="nil"/>
              <w:right w:val="single" w:sz="4" w:space="0" w:color="auto"/>
            </w:tcBorders>
            <w:shd w:val="clear" w:color="auto" w:fill="auto"/>
          </w:tcPr>
          <w:p w14:paraId="1CFDD889" w14:textId="77777777" w:rsidR="00B976DA" w:rsidRPr="00B976DA" w:rsidRDefault="00B976DA" w:rsidP="00104E04">
            <w:pPr>
              <w:rPr>
                <w:color w:val="000000"/>
                <w:sz w:val="22"/>
                <w:szCs w:val="22"/>
              </w:rPr>
            </w:pPr>
            <w:r w:rsidRPr="00B976DA">
              <w:rPr>
                <w:color w:val="000000"/>
                <w:sz w:val="22"/>
                <w:szCs w:val="22"/>
              </w:rPr>
              <w:t xml:space="preserve"> (A) rate = k[NO] [O</w:t>
            </w:r>
            <w:r w:rsidRPr="00B976DA">
              <w:rPr>
                <w:color w:val="000000"/>
                <w:sz w:val="22"/>
                <w:szCs w:val="22"/>
                <w:vertAlign w:val="subscript"/>
              </w:rPr>
              <w:t>2</w:t>
            </w:r>
            <w:r w:rsidRPr="00B976DA">
              <w:rPr>
                <w:color w:val="000000"/>
                <w:sz w:val="22"/>
                <w:szCs w:val="22"/>
              </w:rPr>
              <w:t>]         (B) rate = k[NO] [O</w:t>
            </w:r>
            <w:r w:rsidRPr="00B976DA">
              <w:rPr>
                <w:color w:val="000000"/>
                <w:sz w:val="22"/>
                <w:szCs w:val="22"/>
                <w:vertAlign w:val="subscript"/>
              </w:rPr>
              <w:t>2</w:t>
            </w:r>
            <w:r w:rsidRPr="00B976DA">
              <w:rPr>
                <w:color w:val="000000"/>
                <w:sz w:val="22"/>
                <w:szCs w:val="22"/>
              </w:rPr>
              <w:t>]</w:t>
            </w:r>
            <w:r w:rsidRPr="00B976DA">
              <w:rPr>
                <w:color w:val="000000"/>
                <w:sz w:val="22"/>
                <w:szCs w:val="22"/>
                <w:vertAlign w:val="superscript"/>
              </w:rPr>
              <w:t xml:space="preserve">2                      </w:t>
            </w:r>
            <w:r w:rsidRPr="00B976DA">
              <w:rPr>
                <w:color w:val="000000"/>
                <w:sz w:val="22"/>
                <w:szCs w:val="22"/>
              </w:rPr>
              <w:t>(C) rate = k[NO]</w:t>
            </w:r>
            <w:r w:rsidRPr="00B976DA">
              <w:rPr>
                <w:color w:val="000000"/>
                <w:sz w:val="22"/>
                <w:szCs w:val="22"/>
                <w:vertAlign w:val="superscript"/>
              </w:rPr>
              <w:t>2</w:t>
            </w:r>
            <w:r w:rsidRPr="00B976DA">
              <w:rPr>
                <w:color w:val="000000"/>
                <w:sz w:val="22"/>
                <w:szCs w:val="22"/>
              </w:rPr>
              <w:t xml:space="preserve"> [O</w:t>
            </w:r>
            <w:r w:rsidRPr="00B976DA">
              <w:rPr>
                <w:color w:val="000000"/>
                <w:sz w:val="22"/>
                <w:szCs w:val="22"/>
                <w:vertAlign w:val="subscript"/>
              </w:rPr>
              <w:t>2</w:t>
            </w:r>
            <w:r w:rsidRPr="00B976DA">
              <w:rPr>
                <w:color w:val="000000"/>
                <w:sz w:val="22"/>
                <w:szCs w:val="22"/>
              </w:rPr>
              <w:t>]</w:t>
            </w:r>
          </w:p>
        </w:tc>
      </w:tr>
      <w:tr w:rsidR="00B976DA" w:rsidRPr="00B976DA" w14:paraId="1171CE93" w14:textId="77777777" w:rsidTr="00104E04">
        <w:trPr>
          <w:trHeight w:val="405"/>
        </w:trPr>
        <w:tc>
          <w:tcPr>
            <w:tcW w:w="10856" w:type="dxa"/>
            <w:gridSpan w:val="14"/>
            <w:tcBorders>
              <w:top w:val="nil"/>
              <w:left w:val="single" w:sz="4" w:space="0" w:color="auto"/>
              <w:bottom w:val="single" w:sz="4" w:space="0" w:color="auto"/>
              <w:right w:val="single" w:sz="4" w:space="0" w:color="auto"/>
            </w:tcBorders>
            <w:shd w:val="clear" w:color="auto" w:fill="auto"/>
          </w:tcPr>
          <w:p w14:paraId="3CFB5828" w14:textId="77777777" w:rsidR="00B976DA" w:rsidRPr="00B976DA" w:rsidRDefault="00B976DA" w:rsidP="00104E04">
            <w:pPr>
              <w:rPr>
                <w:color w:val="000000"/>
                <w:sz w:val="22"/>
                <w:szCs w:val="22"/>
              </w:rPr>
            </w:pPr>
            <w:r w:rsidRPr="00B976DA">
              <w:rPr>
                <w:color w:val="000000"/>
                <w:sz w:val="22"/>
                <w:szCs w:val="22"/>
              </w:rPr>
              <w:t>(D) rate = k[NO]</w:t>
            </w:r>
            <w:r w:rsidRPr="00B976DA">
              <w:rPr>
                <w:color w:val="000000"/>
                <w:sz w:val="22"/>
                <w:szCs w:val="22"/>
                <w:vertAlign w:val="superscript"/>
              </w:rPr>
              <w:t>2</w:t>
            </w:r>
            <w:r w:rsidRPr="00B976DA">
              <w:rPr>
                <w:color w:val="000000"/>
                <w:sz w:val="22"/>
                <w:szCs w:val="22"/>
              </w:rPr>
              <w:t xml:space="preserve"> [O</w:t>
            </w:r>
            <w:r w:rsidRPr="00B976DA">
              <w:rPr>
                <w:color w:val="000000"/>
                <w:sz w:val="22"/>
                <w:szCs w:val="22"/>
                <w:vertAlign w:val="subscript"/>
              </w:rPr>
              <w:t>2</w:t>
            </w:r>
            <w:r w:rsidRPr="00B976DA">
              <w:rPr>
                <w:color w:val="000000"/>
                <w:sz w:val="22"/>
                <w:szCs w:val="22"/>
              </w:rPr>
              <w:t>]</w:t>
            </w:r>
            <w:r w:rsidRPr="00B976DA">
              <w:rPr>
                <w:color w:val="000000"/>
                <w:sz w:val="22"/>
                <w:szCs w:val="22"/>
                <w:vertAlign w:val="superscript"/>
              </w:rPr>
              <w:t xml:space="preserve">2          </w:t>
            </w:r>
            <w:r w:rsidRPr="00B976DA">
              <w:rPr>
                <w:color w:val="000000"/>
                <w:sz w:val="22"/>
                <w:szCs w:val="22"/>
              </w:rPr>
              <w:t>(E) rate = k[NO] / [O</w:t>
            </w:r>
            <w:r w:rsidRPr="00B976DA">
              <w:rPr>
                <w:color w:val="000000"/>
                <w:sz w:val="22"/>
                <w:szCs w:val="22"/>
                <w:vertAlign w:val="subscript"/>
              </w:rPr>
              <w:t>2</w:t>
            </w:r>
            <w:r w:rsidRPr="00B976DA">
              <w:rPr>
                <w:color w:val="000000"/>
                <w:sz w:val="22"/>
                <w:szCs w:val="22"/>
              </w:rPr>
              <w:t>]</w:t>
            </w:r>
          </w:p>
        </w:tc>
      </w:tr>
      <w:tr w:rsidR="00B976DA" w:rsidRPr="00B976DA" w14:paraId="0A4E5D17" w14:textId="77777777" w:rsidTr="00104E04">
        <w:trPr>
          <w:trHeight w:val="388"/>
        </w:trPr>
        <w:tc>
          <w:tcPr>
            <w:tcW w:w="10856" w:type="dxa"/>
            <w:gridSpan w:val="14"/>
            <w:tcBorders>
              <w:top w:val="single" w:sz="4" w:space="0" w:color="auto"/>
              <w:bottom w:val="single" w:sz="4" w:space="0" w:color="auto"/>
            </w:tcBorders>
            <w:shd w:val="clear" w:color="auto" w:fill="auto"/>
          </w:tcPr>
          <w:p w14:paraId="560EA149" w14:textId="77777777" w:rsidR="00B976DA" w:rsidRPr="00B976DA" w:rsidRDefault="00B976DA" w:rsidP="00104E04">
            <w:pPr>
              <w:rPr>
                <w:sz w:val="22"/>
                <w:szCs w:val="22"/>
              </w:rPr>
            </w:pPr>
          </w:p>
        </w:tc>
      </w:tr>
      <w:tr w:rsidR="00B976DA" w:rsidRPr="00B976DA" w14:paraId="32E1C9F0" w14:textId="77777777" w:rsidTr="00104E04">
        <w:trPr>
          <w:trHeight w:val="388"/>
        </w:trPr>
        <w:tc>
          <w:tcPr>
            <w:tcW w:w="10856" w:type="dxa"/>
            <w:gridSpan w:val="14"/>
            <w:tcBorders>
              <w:top w:val="single" w:sz="4" w:space="0" w:color="auto"/>
              <w:left w:val="single" w:sz="4" w:space="0" w:color="auto"/>
              <w:bottom w:val="single" w:sz="4" w:space="0" w:color="auto"/>
              <w:right w:val="single" w:sz="4" w:space="0" w:color="auto"/>
            </w:tcBorders>
            <w:shd w:val="clear" w:color="auto" w:fill="auto"/>
          </w:tcPr>
          <w:p w14:paraId="7B560096" w14:textId="77777777" w:rsidR="00B976DA" w:rsidRPr="00B976DA" w:rsidRDefault="00B976DA" w:rsidP="00104E04">
            <w:pPr>
              <w:rPr>
                <w:sz w:val="22"/>
                <w:szCs w:val="22"/>
                <w:vertAlign w:val="superscript"/>
              </w:rPr>
            </w:pPr>
            <w:r w:rsidRPr="00B976DA">
              <w:rPr>
                <w:sz w:val="22"/>
                <w:szCs w:val="22"/>
              </w:rPr>
              <w:t>57.                Rate = k[M][N]</w:t>
            </w:r>
            <w:r w:rsidRPr="00B976DA">
              <w:rPr>
                <w:sz w:val="22"/>
                <w:szCs w:val="22"/>
                <w:vertAlign w:val="superscript"/>
              </w:rPr>
              <w:t>2</w:t>
            </w:r>
          </w:p>
          <w:p w14:paraId="2D617467" w14:textId="77777777" w:rsidR="00B976DA" w:rsidRPr="00B976DA" w:rsidRDefault="00B976DA" w:rsidP="00104E04">
            <w:pPr>
              <w:rPr>
                <w:sz w:val="22"/>
                <w:szCs w:val="22"/>
              </w:rPr>
            </w:pPr>
            <w:r w:rsidRPr="00B976DA">
              <w:rPr>
                <w:sz w:val="22"/>
                <w:szCs w:val="22"/>
              </w:rPr>
              <w:br/>
              <w:t>The rate of a certain chemical reaction between substances M and N obeys the rate law above.  The reaction is first studied with [M] and [N] each 1 × 10</w:t>
            </w:r>
            <w:r w:rsidRPr="00B976DA">
              <w:rPr>
                <w:sz w:val="22"/>
                <w:szCs w:val="22"/>
                <w:vertAlign w:val="superscript"/>
              </w:rPr>
              <w:t>−3</w:t>
            </w:r>
            <w:r w:rsidRPr="00B976DA">
              <w:rPr>
                <w:sz w:val="22"/>
                <w:szCs w:val="22"/>
              </w:rPr>
              <w:t xml:space="preserve"> molar.  If a new experiment is conducted with [M] and [N] each  2 × 10</w:t>
            </w:r>
            <w:r w:rsidRPr="00B976DA">
              <w:rPr>
                <w:sz w:val="22"/>
                <w:szCs w:val="22"/>
                <w:vertAlign w:val="superscript"/>
              </w:rPr>
              <w:t>−3</w:t>
            </w:r>
            <w:r w:rsidRPr="00B976DA">
              <w:rPr>
                <w:sz w:val="22"/>
                <w:szCs w:val="22"/>
              </w:rPr>
              <w:t xml:space="preserve"> molar, the reaction rate will increase by a factor of …</w:t>
            </w:r>
          </w:p>
          <w:p w14:paraId="0EBB5B47" w14:textId="77777777" w:rsidR="00B976DA" w:rsidRPr="00B976DA" w:rsidRDefault="00B976DA" w:rsidP="00104E04">
            <w:pPr>
              <w:rPr>
                <w:sz w:val="22"/>
                <w:szCs w:val="22"/>
              </w:rPr>
            </w:pPr>
            <w:r w:rsidRPr="00B976DA">
              <w:rPr>
                <w:sz w:val="22"/>
                <w:szCs w:val="22"/>
              </w:rPr>
              <w:br/>
              <w:t>(A)  2       (B)  4       (C)  6         (D)  8         (E)  16</w:t>
            </w:r>
          </w:p>
          <w:p w14:paraId="44A96DB0" w14:textId="77777777" w:rsidR="00B976DA" w:rsidRPr="00B976DA" w:rsidRDefault="00B976DA" w:rsidP="00104E04">
            <w:pPr>
              <w:rPr>
                <w:color w:val="000000"/>
                <w:sz w:val="22"/>
                <w:szCs w:val="22"/>
              </w:rPr>
            </w:pPr>
          </w:p>
        </w:tc>
      </w:tr>
      <w:tr w:rsidR="00B976DA" w:rsidRPr="00B976DA" w14:paraId="5FC82BCD" w14:textId="77777777" w:rsidTr="00B97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283"/>
        </w:trPr>
        <w:tc>
          <w:tcPr>
            <w:tcW w:w="10846" w:type="dxa"/>
            <w:gridSpan w:val="13"/>
            <w:tcBorders>
              <w:bottom w:val="single" w:sz="4" w:space="0" w:color="auto"/>
            </w:tcBorders>
            <w:shd w:val="clear" w:color="auto" w:fill="auto"/>
          </w:tcPr>
          <w:p w14:paraId="1B0CBD3A" w14:textId="77777777" w:rsidR="00B976DA" w:rsidRPr="00B976DA" w:rsidRDefault="00B976DA" w:rsidP="00104E04">
            <w:pPr>
              <w:rPr>
                <w:sz w:val="22"/>
                <w:szCs w:val="22"/>
              </w:rPr>
            </w:pPr>
            <w:r w:rsidRPr="00B976DA">
              <w:rPr>
                <w:sz w:val="22"/>
                <w:szCs w:val="22"/>
              </w:rPr>
              <w:lastRenderedPageBreak/>
              <w:t>27.  2 NO(g)  +  O</w:t>
            </w:r>
            <w:r w:rsidRPr="00B976DA">
              <w:rPr>
                <w:sz w:val="22"/>
                <w:szCs w:val="22"/>
                <w:vertAlign w:val="subscript"/>
              </w:rPr>
              <w:t>2</w:t>
            </w:r>
            <w:r w:rsidRPr="00B976DA">
              <w:rPr>
                <w:sz w:val="22"/>
                <w:szCs w:val="22"/>
              </w:rPr>
              <w:t>(g)  →  2 NO</w:t>
            </w:r>
            <w:r w:rsidRPr="00B976DA">
              <w:rPr>
                <w:sz w:val="22"/>
                <w:szCs w:val="22"/>
                <w:vertAlign w:val="subscript"/>
              </w:rPr>
              <w:t>2</w:t>
            </w:r>
            <w:r w:rsidRPr="00B976DA">
              <w:rPr>
                <w:sz w:val="22"/>
                <w:szCs w:val="22"/>
              </w:rPr>
              <w:t>(g)</w:t>
            </w:r>
            <w:r w:rsidRPr="00B976DA">
              <w:rPr>
                <w:sz w:val="22"/>
                <w:szCs w:val="22"/>
              </w:rPr>
              <w:br/>
            </w:r>
          </w:p>
          <w:p w14:paraId="52C42705" w14:textId="77777777" w:rsidR="00B976DA" w:rsidRPr="00B976DA" w:rsidRDefault="00B976DA" w:rsidP="00104E04">
            <w:pPr>
              <w:rPr>
                <w:sz w:val="22"/>
                <w:szCs w:val="22"/>
                <w:vertAlign w:val="subscript"/>
              </w:rPr>
            </w:pPr>
            <w:r w:rsidRPr="00B976DA">
              <w:rPr>
                <w:sz w:val="22"/>
                <w:szCs w:val="22"/>
              </w:rPr>
              <w:t>A possible mechanism for the overall reaction represented above is the following</w:t>
            </w:r>
            <w:r w:rsidRPr="00B976DA">
              <w:rPr>
                <w:sz w:val="22"/>
                <w:szCs w:val="22"/>
                <w:vertAlign w:val="subscript"/>
              </w:rPr>
              <w:t>:</w:t>
            </w:r>
          </w:p>
          <w:p w14:paraId="4A19D98F" w14:textId="77777777" w:rsidR="00B976DA" w:rsidRPr="00B976DA" w:rsidRDefault="00B976DA" w:rsidP="00104E04">
            <w:pPr>
              <w:rPr>
                <w:i/>
                <w:iCs/>
                <w:sz w:val="22"/>
                <w:szCs w:val="22"/>
              </w:rPr>
            </w:pPr>
            <w:r w:rsidRPr="00B976DA">
              <w:rPr>
                <w:sz w:val="22"/>
                <w:szCs w:val="22"/>
              </w:rPr>
              <w:br/>
              <w:t xml:space="preserve">          (1)  NO(g)  +  NO(g)  →  N</w:t>
            </w:r>
            <w:r w:rsidRPr="00B976DA">
              <w:rPr>
                <w:sz w:val="22"/>
                <w:szCs w:val="22"/>
                <w:vertAlign w:val="subscript"/>
              </w:rPr>
              <w:t>2</w:t>
            </w:r>
            <w:r w:rsidRPr="00B976DA">
              <w:rPr>
                <w:sz w:val="22"/>
                <w:szCs w:val="22"/>
              </w:rPr>
              <w:t>O</w:t>
            </w:r>
            <w:r w:rsidRPr="00B976DA">
              <w:rPr>
                <w:sz w:val="22"/>
                <w:szCs w:val="22"/>
                <w:vertAlign w:val="subscript"/>
              </w:rPr>
              <w:t>2</w:t>
            </w:r>
            <w:r w:rsidRPr="00B976DA">
              <w:rPr>
                <w:sz w:val="22"/>
                <w:szCs w:val="22"/>
              </w:rPr>
              <w:t xml:space="preserve">(g)        </w:t>
            </w:r>
            <w:r w:rsidRPr="00B976DA">
              <w:rPr>
                <w:i/>
                <w:iCs/>
                <w:sz w:val="22"/>
                <w:szCs w:val="22"/>
              </w:rPr>
              <w:t>slow</w:t>
            </w:r>
            <w:r w:rsidRPr="00B976DA">
              <w:rPr>
                <w:sz w:val="22"/>
                <w:szCs w:val="22"/>
              </w:rPr>
              <w:br/>
              <w:t xml:space="preserve">          (2)  N</w:t>
            </w:r>
            <w:r w:rsidRPr="00B976DA">
              <w:rPr>
                <w:sz w:val="22"/>
                <w:szCs w:val="22"/>
                <w:vertAlign w:val="subscript"/>
              </w:rPr>
              <w:t>2</w:t>
            </w:r>
            <w:r w:rsidRPr="00B976DA">
              <w:rPr>
                <w:sz w:val="22"/>
                <w:szCs w:val="22"/>
              </w:rPr>
              <w:t>O</w:t>
            </w:r>
            <w:r w:rsidRPr="00B976DA">
              <w:rPr>
                <w:sz w:val="22"/>
                <w:szCs w:val="22"/>
                <w:vertAlign w:val="subscript"/>
              </w:rPr>
              <w:t>2</w:t>
            </w:r>
            <w:r w:rsidRPr="00B976DA">
              <w:rPr>
                <w:sz w:val="22"/>
                <w:szCs w:val="22"/>
              </w:rPr>
              <w:t>(g)  +  O</w:t>
            </w:r>
            <w:r w:rsidRPr="00B976DA">
              <w:rPr>
                <w:sz w:val="22"/>
                <w:szCs w:val="22"/>
                <w:vertAlign w:val="subscript"/>
              </w:rPr>
              <w:t>2</w:t>
            </w:r>
            <w:r w:rsidRPr="00B976DA">
              <w:rPr>
                <w:sz w:val="22"/>
                <w:szCs w:val="22"/>
              </w:rPr>
              <w:t>(g)  →  2 NO</w:t>
            </w:r>
            <w:r w:rsidRPr="00B976DA">
              <w:rPr>
                <w:sz w:val="22"/>
                <w:szCs w:val="22"/>
                <w:vertAlign w:val="subscript"/>
              </w:rPr>
              <w:t>2</w:t>
            </w:r>
            <w:r w:rsidRPr="00B976DA">
              <w:rPr>
                <w:sz w:val="22"/>
                <w:szCs w:val="22"/>
              </w:rPr>
              <w:t xml:space="preserve">(g)     </w:t>
            </w:r>
            <w:r w:rsidRPr="00B976DA">
              <w:rPr>
                <w:i/>
                <w:iCs/>
                <w:sz w:val="22"/>
                <w:szCs w:val="22"/>
              </w:rPr>
              <w:t>fast</w:t>
            </w:r>
          </w:p>
          <w:p w14:paraId="5CBC2E9F" w14:textId="77777777" w:rsidR="00B976DA" w:rsidRPr="00B976DA" w:rsidRDefault="00B976DA" w:rsidP="00104E04">
            <w:pPr>
              <w:rPr>
                <w:sz w:val="22"/>
                <w:szCs w:val="22"/>
              </w:rPr>
            </w:pPr>
            <w:r w:rsidRPr="00B976DA">
              <w:rPr>
                <w:sz w:val="22"/>
                <w:szCs w:val="22"/>
              </w:rPr>
              <w:br/>
              <w:t>Which of the following rate expressions agrees best with this possible mechanism?</w:t>
            </w:r>
          </w:p>
          <w:p w14:paraId="78F4BB73" w14:textId="5E8DD67C" w:rsidR="00B976DA" w:rsidRPr="00B976DA" w:rsidRDefault="00B976DA" w:rsidP="00104E04">
            <w:pPr>
              <w:rPr>
                <w:sz w:val="22"/>
                <w:szCs w:val="22"/>
              </w:rPr>
            </w:pPr>
            <w:r w:rsidRPr="00B976DA">
              <w:rPr>
                <w:sz w:val="22"/>
                <w:szCs w:val="22"/>
              </w:rPr>
              <w:br/>
              <w:t>(A)  Rate = k[NO]</w:t>
            </w:r>
            <w:r w:rsidRPr="00B976DA">
              <w:rPr>
                <w:sz w:val="22"/>
                <w:szCs w:val="22"/>
                <w:vertAlign w:val="superscript"/>
              </w:rPr>
              <w:t>2</w:t>
            </w:r>
            <w:r w:rsidRPr="00B976DA">
              <w:rPr>
                <w:sz w:val="22"/>
                <w:szCs w:val="22"/>
              </w:rPr>
              <w:t xml:space="preserve">                    (D)  Rate  =  k[NO]</w:t>
            </w:r>
            <w:r w:rsidRPr="00B976DA">
              <w:rPr>
                <w:sz w:val="22"/>
                <w:szCs w:val="22"/>
                <w:vertAlign w:val="superscript"/>
              </w:rPr>
              <w:t>2</w:t>
            </w:r>
            <w:r w:rsidRPr="00B976DA">
              <w:rPr>
                <w:sz w:val="22"/>
                <w:szCs w:val="22"/>
              </w:rPr>
              <w:t>[O</w:t>
            </w:r>
            <w:r w:rsidRPr="00B976DA">
              <w:rPr>
                <w:sz w:val="22"/>
                <w:szCs w:val="22"/>
                <w:vertAlign w:val="subscript"/>
              </w:rPr>
              <w:t>2</w:t>
            </w:r>
            <w:r w:rsidRPr="00B976DA">
              <w:rPr>
                <w:sz w:val="22"/>
                <w:szCs w:val="22"/>
              </w:rPr>
              <w:t>]</w:t>
            </w:r>
            <w:r w:rsidRPr="00B976DA">
              <w:rPr>
                <w:sz w:val="22"/>
                <w:szCs w:val="22"/>
                <w:vertAlign w:val="superscript"/>
              </w:rPr>
              <w:br/>
            </w:r>
            <w:r w:rsidRPr="00B976DA">
              <w:rPr>
                <w:sz w:val="22"/>
                <w:szCs w:val="22"/>
                <w:vertAlign w:val="superscript"/>
              </w:rPr>
              <w:br/>
            </w:r>
            <w:r w:rsidRPr="00B976DA">
              <w:rPr>
                <w:sz w:val="22"/>
                <w:szCs w:val="22"/>
              </w:rPr>
              <w:t>(B)  Rate = k</w:t>
            </w:r>
            <w:r w:rsidRPr="00B976DA">
              <w:rPr>
                <w:sz w:val="22"/>
                <w:szCs w:val="22"/>
                <w:u w:val="single"/>
              </w:rPr>
              <w:t>[NO]</w:t>
            </w:r>
            <w:r w:rsidRPr="00B976DA">
              <w:rPr>
                <w:sz w:val="22"/>
                <w:szCs w:val="22"/>
              </w:rPr>
              <w:t xml:space="preserve">                      (E)  Rate = k[N</w:t>
            </w:r>
            <w:r w:rsidRPr="00B976DA">
              <w:rPr>
                <w:sz w:val="22"/>
                <w:szCs w:val="22"/>
                <w:vertAlign w:val="subscript"/>
              </w:rPr>
              <w:t>2</w:t>
            </w:r>
            <w:r w:rsidRPr="00B976DA">
              <w:rPr>
                <w:sz w:val="22"/>
                <w:szCs w:val="22"/>
              </w:rPr>
              <w:t>O</w:t>
            </w:r>
            <w:r w:rsidRPr="00B976DA">
              <w:rPr>
                <w:sz w:val="22"/>
                <w:szCs w:val="22"/>
                <w:vertAlign w:val="subscript"/>
              </w:rPr>
              <w:t>2</w:t>
            </w:r>
            <w:r w:rsidRPr="00B976DA">
              <w:rPr>
                <w:sz w:val="22"/>
                <w:szCs w:val="22"/>
              </w:rPr>
              <w:t>][O</w:t>
            </w:r>
            <w:r w:rsidRPr="00B976DA">
              <w:rPr>
                <w:sz w:val="22"/>
                <w:szCs w:val="22"/>
                <w:vertAlign w:val="subscript"/>
              </w:rPr>
              <w:t>2</w:t>
            </w:r>
            <w:r w:rsidRPr="00B976DA">
              <w:rPr>
                <w:sz w:val="22"/>
                <w:szCs w:val="22"/>
              </w:rPr>
              <w:t>]</w:t>
            </w:r>
            <w:r w:rsidRPr="00B976DA">
              <w:rPr>
                <w:sz w:val="22"/>
                <w:szCs w:val="22"/>
              </w:rPr>
              <w:br/>
              <w:t xml:space="preserve">                     [O</w:t>
            </w:r>
            <w:r w:rsidRPr="00B976DA">
              <w:rPr>
                <w:sz w:val="22"/>
                <w:szCs w:val="22"/>
                <w:vertAlign w:val="subscript"/>
              </w:rPr>
              <w:t>2</w:t>
            </w:r>
            <w:r w:rsidRPr="00B976DA">
              <w:rPr>
                <w:sz w:val="22"/>
                <w:szCs w:val="22"/>
              </w:rPr>
              <w:t>]</w:t>
            </w:r>
            <w:r w:rsidRPr="00B976DA">
              <w:rPr>
                <w:sz w:val="22"/>
                <w:szCs w:val="22"/>
              </w:rPr>
              <w:br/>
            </w:r>
            <w:r w:rsidRPr="00B976DA">
              <w:rPr>
                <w:sz w:val="22"/>
                <w:szCs w:val="22"/>
              </w:rPr>
              <w:br/>
              <w:t xml:space="preserve">(C)  Rate = </w:t>
            </w:r>
            <w:r w:rsidRPr="00B976DA">
              <w:rPr>
                <w:sz w:val="22"/>
                <w:szCs w:val="22"/>
                <w:u w:val="single"/>
              </w:rPr>
              <w:t>k[NO]</w:t>
            </w:r>
            <w:r w:rsidRPr="00B976DA">
              <w:rPr>
                <w:sz w:val="22"/>
                <w:szCs w:val="22"/>
                <w:vertAlign w:val="superscript"/>
              </w:rPr>
              <w:t>2</w:t>
            </w:r>
            <w:r w:rsidRPr="00B976DA">
              <w:rPr>
                <w:sz w:val="22"/>
                <w:szCs w:val="22"/>
              </w:rPr>
              <w:br/>
              <w:t xml:space="preserve">                     [O</w:t>
            </w:r>
            <w:r w:rsidRPr="00B976DA">
              <w:rPr>
                <w:sz w:val="22"/>
                <w:szCs w:val="22"/>
                <w:vertAlign w:val="subscript"/>
              </w:rPr>
              <w:t>2</w:t>
            </w:r>
            <w:r w:rsidRPr="00B976DA">
              <w:rPr>
                <w:sz w:val="22"/>
                <w:szCs w:val="22"/>
              </w:rPr>
              <w:t>]</w:t>
            </w:r>
          </w:p>
        </w:tc>
      </w:tr>
      <w:tr w:rsidR="00B976DA" w:rsidRPr="00B976DA" w14:paraId="070AE77E" w14:textId="77777777" w:rsidTr="0010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08"/>
        </w:trPr>
        <w:tc>
          <w:tcPr>
            <w:tcW w:w="10846" w:type="dxa"/>
            <w:gridSpan w:val="13"/>
            <w:tcBorders>
              <w:left w:val="nil"/>
              <w:right w:val="nil"/>
            </w:tcBorders>
            <w:shd w:val="clear" w:color="auto" w:fill="auto"/>
          </w:tcPr>
          <w:p w14:paraId="1D454F96" w14:textId="77777777" w:rsidR="00B976DA" w:rsidRPr="00B976DA" w:rsidRDefault="00B976DA" w:rsidP="00104E04">
            <w:pPr>
              <w:rPr>
                <w:sz w:val="22"/>
                <w:szCs w:val="22"/>
              </w:rPr>
            </w:pPr>
          </w:p>
        </w:tc>
      </w:tr>
      <w:tr w:rsidR="00B976DA" w:rsidRPr="00B976DA" w14:paraId="5C62F245" w14:textId="77777777" w:rsidTr="0010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1890"/>
        </w:trPr>
        <w:tc>
          <w:tcPr>
            <w:tcW w:w="10846" w:type="dxa"/>
            <w:gridSpan w:val="13"/>
            <w:tcBorders>
              <w:bottom w:val="single" w:sz="4" w:space="0" w:color="auto"/>
            </w:tcBorders>
            <w:shd w:val="clear" w:color="auto" w:fill="auto"/>
          </w:tcPr>
          <w:p w14:paraId="485F7084" w14:textId="77777777" w:rsidR="00B976DA" w:rsidRPr="00B976DA" w:rsidRDefault="00B976DA" w:rsidP="00104E04">
            <w:pPr>
              <w:rPr>
                <w:sz w:val="22"/>
                <w:szCs w:val="22"/>
              </w:rPr>
            </w:pPr>
            <w:r w:rsidRPr="00B976DA">
              <w:rPr>
                <w:sz w:val="22"/>
                <w:szCs w:val="22"/>
              </w:rPr>
              <w:t>47.  Which of the following is a correct statement about reaction order?</w:t>
            </w:r>
          </w:p>
          <w:p w14:paraId="247CA216" w14:textId="2F851A58" w:rsidR="00B976DA" w:rsidRPr="00B976DA" w:rsidRDefault="00B976DA" w:rsidP="00104E04">
            <w:pPr>
              <w:rPr>
                <w:sz w:val="22"/>
                <w:szCs w:val="22"/>
              </w:rPr>
            </w:pPr>
            <w:r w:rsidRPr="00B976DA">
              <w:rPr>
                <w:sz w:val="22"/>
                <w:szCs w:val="22"/>
              </w:rPr>
              <w:br/>
              <w:t>(A)  Reaction order can only be a whole number</w:t>
            </w:r>
            <w:r w:rsidRPr="00B976DA">
              <w:rPr>
                <w:sz w:val="22"/>
                <w:szCs w:val="22"/>
              </w:rPr>
              <w:br/>
              <w:t>(B)  Reaction order can be determined only from the coefficients of the balanced equation for the reaction</w:t>
            </w:r>
            <w:r w:rsidRPr="00B976DA">
              <w:rPr>
                <w:sz w:val="22"/>
                <w:szCs w:val="22"/>
              </w:rPr>
              <w:br/>
              <w:t>(C)  Reaction order can be determined only by experiment</w:t>
            </w:r>
            <w:r w:rsidRPr="00B976DA">
              <w:rPr>
                <w:sz w:val="22"/>
                <w:szCs w:val="22"/>
              </w:rPr>
              <w:br/>
              <w:t>(D)  Reaction order increases with increasing temperature</w:t>
            </w:r>
            <w:r w:rsidRPr="00B976DA">
              <w:rPr>
                <w:sz w:val="22"/>
                <w:szCs w:val="22"/>
              </w:rPr>
              <w:br/>
              <w:t>(E)  A second-order reaction must involve at least two different compounds as reactants</w:t>
            </w:r>
          </w:p>
        </w:tc>
      </w:tr>
      <w:tr w:rsidR="00B976DA" w:rsidRPr="00B976DA" w14:paraId="0791CDE8" w14:textId="77777777" w:rsidTr="0010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3"/>
        </w:trPr>
        <w:tc>
          <w:tcPr>
            <w:tcW w:w="10846" w:type="dxa"/>
            <w:gridSpan w:val="13"/>
            <w:tcBorders>
              <w:left w:val="nil"/>
              <w:bottom w:val="single" w:sz="4" w:space="0" w:color="auto"/>
              <w:right w:val="nil"/>
            </w:tcBorders>
            <w:shd w:val="clear" w:color="auto" w:fill="auto"/>
          </w:tcPr>
          <w:p w14:paraId="5AF51775" w14:textId="77777777" w:rsidR="00B976DA" w:rsidRPr="00B976DA" w:rsidRDefault="00B976DA" w:rsidP="00104E04">
            <w:pPr>
              <w:rPr>
                <w:sz w:val="22"/>
                <w:szCs w:val="22"/>
              </w:rPr>
            </w:pPr>
          </w:p>
        </w:tc>
      </w:tr>
      <w:tr w:rsidR="00B976DA" w:rsidRPr="00B976DA" w14:paraId="415DF7D5" w14:textId="77777777" w:rsidTr="0010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205"/>
        </w:trPr>
        <w:tc>
          <w:tcPr>
            <w:tcW w:w="10846" w:type="dxa"/>
            <w:gridSpan w:val="13"/>
            <w:tcBorders>
              <w:bottom w:val="single" w:sz="4" w:space="0" w:color="auto"/>
            </w:tcBorders>
            <w:shd w:val="clear" w:color="auto" w:fill="auto"/>
          </w:tcPr>
          <w:p w14:paraId="7F94EE0E" w14:textId="77777777" w:rsidR="00B976DA" w:rsidRPr="00B976DA" w:rsidRDefault="00B976DA" w:rsidP="00104E04">
            <w:pPr>
              <w:rPr>
                <w:sz w:val="22"/>
                <w:szCs w:val="22"/>
              </w:rPr>
            </w:pPr>
            <w:r w:rsidRPr="00B976DA">
              <w:rPr>
                <w:sz w:val="22"/>
                <w:szCs w:val="22"/>
              </w:rPr>
              <w:t>54.  Which of the following must be true for a reaction for which the activation energy is the same for both the forward and the reverse reactions?</w:t>
            </w:r>
          </w:p>
          <w:p w14:paraId="605BEB47" w14:textId="75EC20A1" w:rsidR="00B976DA" w:rsidRPr="00B976DA" w:rsidRDefault="00B976DA" w:rsidP="00104E04">
            <w:pPr>
              <w:rPr>
                <w:sz w:val="22"/>
                <w:szCs w:val="22"/>
              </w:rPr>
            </w:pPr>
            <w:r w:rsidRPr="00B976DA">
              <w:rPr>
                <w:sz w:val="22"/>
                <w:szCs w:val="22"/>
              </w:rPr>
              <w:br/>
              <w:t>(A)  A catalyst is present.</w:t>
            </w:r>
            <w:r w:rsidRPr="00B976DA">
              <w:rPr>
                <w:sz w:val="22"/>
                <w:szCs w:val="22"/>
              </w:rPr>
              <w:br/>
              <w:t>(B)  The reaction order can be obtained directly from the balanced equation.</w:t>
            </w:r>
            <w:r w:rsidRPr="00B976DA">
              <w:rPr>
                <w:sz w:val="22"/>
                <w:szCs w:val="22"/>
              </w:rPr>
              <w:br/>
              <w:t>(C)  The reaction order is zero.</w:t>
            </w:r>
            <w:r w:rsidRPr="00B976DA">
              <w:rPr>
                <w:sz w:val="22"/>
                <w:szCs w:val="22"/>
              </w:rPr>
              <w:br/>
              <w:t>(D)  ΔH° for the reaction is zero.</w:t>
            </w:r>
            <w:r w:rsidRPr="00B976DA">
              <w:rPr>
                <w:sz w:val="22"/>
                <w:szCs w:val="22"/>
              </w:rPr>
              <w:br/>
              <w:t>(E)  ΔS° for the reaction is zero.</w:t>
            </w:r>
          </w:p>
        </w:tc>
      </w:tr>
      <w:tr w:rsidR="00B976DA" w:rsidRPr="00B976DA" w14:paraId="19208862" w14:textId="77777777" w:rsidTr="0010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00"/>
        </w:trPr>
        <w:tc>
          <w:tcPr>
            <w:tcW w:w="10846" w:type="dxa"/>
            <w:gridSpan w:val="13"/>
            <w:tcBorders>
              <w:top w:val="single" w:sz="4" w:space="0" w:color="auto"/>
              <w:left w:val="nil"/>
            </w:tcBorders>
            <w:shd w:val="clear" w:color="auto" w:fill="auto"/>
          </w:tcPr>
          <w:p w14:paraId="4CF97594" w14:textId="77777777" w:rsidR="00B976DA" w:rsidRPr="00B976DA" w:rsidRDefault="00B976DA" w:rsidP="00104E04">
            <w:pPr>
              <w:rPr>
                <w:sz w:val="22"/>
                <w:szCs w:val="22"/>
              </w:rPr>
            </w:pPr>
          </w:p>
        </w:tc>
      </w:tr>
      <w:tr w:rsidR="00B976DA" w:rsidRPr="00B976DA" w14:paraId="10650E06" w14:textId="77777777" w:rsidTr="00B97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203"/>
        </w:trPr>
        <w:tc>
          <w:tcPr>
            <w:tcW w:w="10846" w:type="dxa"/>
            <w:gridSpan w:val="13"/>
            <w:shd w:val="clear" w:color="auto" w:fill="auto"/>
          </w:tcPr>
          <w:p w14:paraId="6976D46E" w14:textId="77777777" w:rsidR="00C90F29" w:rsidRDefault="00B976DA" w:rsidP="00104E04">
            <w:pPr>
              <w:rPr>
                <w:sz w:val="22"/>
                <w:szCs w:val="22"/>
              </w:rPr>
            </w:pPr>
            <w:r w:rsidRPr="00B976DA">
              <w:rPr>
                <w:sz w:val="22"/>
                <w:szCs w:val="22"/>
              </w:rPr>
              <w:t xml:space="preserve">55.          </w:t>
            </w:r>
            <w:r w:rsidRPr="00B976DA">
              <w:rPr>
                <w:sz w:val="22"/>
                <w:szCs w:val="22"/>
                <w:u w:val="single"/>
              </w:rPr>
              <w:t>Time (days)       0        1        2         3       4        5        6        7        …       10        …      20</w:t>
            </w:r>
            <w:r w:rsidR="00C90F29">
              <w:rPr>
                <w:sz w:val="22"/>
                <w:szCs w:val="22"/>
              </w:rPr>
              <w:t xml:space="preserve">               </w:t>
            </w:r>
          </w:p>
          <w:p w14:paraId="101CD45F" w14:textId="7A77D9B1" w:rsidR="00B976DA" w:rsidRPr="00B976DA" w:rsidRDefault="00B976DA" w:rsidP="00104E04">
            <w:pPr>
              <w:rPr>
                <w:sz w:val="22"/>
                <w:szCs w:val="22"/>
              </w:rPr>
            </w:pPr>
            <w:bookmarkStart w:id="2" w:name="_GoBack"/>
            <w:bookmarkEnd w:id="2"/>
            <w:r w:rsidRPr="00B976DA">
              <w:rPr>
                <w:sz w:val="22"/>
                <w:szCs w:val="22"/>
                <w:u w:val="single"/>
              </w:rPr>
              <w:t>% Reactant Remaining  100     79      63       50      40      31      25      20        …      10        …       1</w:t>
            </w:r>
            <w:r w:rsidRPr="00B976DA">
              <w:rPr>
                <w:sz w:val="22"/>
                <w:szCs w:val="22"/>
              </w:rPr>
              <w:t xml:space="preserve"> </w:t>
            </w:r>
            <w:r w:rsidRPr="00B976DA">
              <w:rPr>
                <w:sz w:val="22"/>
                <w:szCs w:val="22"/>
              </w:rPr>
              <w:br/>
              <w:t xml:space="preserve">              </w:t>
            </w:r>
            <w:r w:rsidRPr="00B976DA">
              <w:rPr>
                <w:sz w:val="22"/>
                <w:szCs w:val="22"/>
              </w:rPr>
              <w:br/>
              <w:t>A reaction was observed for 20 days and the percentage of the reactant remaining after each day was recorded in the table above.  Which of the following best describes the order and the half-life of the reaction?</w:t>
            </w:r>
          </w:p>
          <w:p w14:paraId="3D0BFFE7" w14:textId="77777777" w:rsidR="00B976DA" w:rsidRPr="00B976DA" w:rsidRDefault="00B976DA" w:rsidP="00104E04">
            <w:pPr>
              <w:rPr>
                <w:sz w:val="22"/>
                <w:szCs w:val="22"/>
              </w:rPr>
            </w:pPr>
            <w:r w:rsidRPr="00B976DA">
              <w:rPr>
                <w:sz w:val="22"/>
                <w:szCs w:val="22"/>
              </w:rPr>
              <w:br/>
              <w:t xml:space="preserve">      </w:t>
            </w:r>
            <w:r w:rsidRPr="00B976DA">
              <w:rPr>
                <w:sz w:val="22"/>
                <w:szCs w:val="22"/>
                <w:u w:val="single"/>
              </w:rPr>
              <w:t>Reaction Order          Half-life(days)</w:t>
            </w:r>
            <w:r w:rsidRPr="00B976DA">
              <w:rPr>
                <w:sz w:val="22"/>
                <w:szCs w:val="22"/>
              </w:rPr>
              <w:br/>
              <w:t>(A)  First                                   3</w:t>
            </w:r>
            <w:r w:rsidRPr="00B976DA">
              <w:rPr>
                <w:sz w:val="22"/>
                <w:szCs w:val="22"/>
              </w:rPr>
              <w:br/>
              <w:t>(B)  First                                 10</w:t>
            </w:r>
            <w:r w:rsidRPr="00B976DA">
              <w:rPr>
                <w:sz w:val="22"/>
                <w:szCs w:val="22"/>
              </w:rPr>
              <w:br/>
              <w:t>(C)  Second                              3</w:t>
            </w:r>
            <w:r w:rsidRPr="00B976DA">
              <w:rPr>
                <w:sz w:val="22"/>
                <w:szCs w:val="22"/>
              </w:rPr>
              <w:br/>
              <w:t>(D)  Second                              6</w:t>
            </w:r>
            <w:r w:rsidRPr="00B976DA">
              <w:rPr>
                <w:sz w:val="22"/>
                <w:szCs w:val="22"/>
              </w:rPr>
              <w:br/>
              <w:t>(E)  Second                             10</w:t>
            </w:r>
          </w:p>
        </w:tc>
      </w:tr>
    </w:tbl>
    <w:p w14:paraId="0FD7AC23" w14:textId="77777777" w:rsidR="00B976DA" w:rsidRPr="00B976DA" w:rsidRDefault="00B976DA" w:rsidP="00B976DA">
      <w:pPr>
        <w:rPr>
          <w:sz w:val="22"/>
          <w:szCs w:val="22"/>
        </w:rPr>
      </w:pPr>
    </w:p>
    <w:sectPr w:rsidR="00B976DA" w:rsidRPr="00B976DA" w:rsidSect="00E83EFF">
      <w:headerReference w:type="default" r:id="rId21"/>
      <w:footerReference w:type="even"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74271" w14:textId="77777777" w:rsidR="007D2D67" w:rsidRDefault="007D2D67" w:rsidP="002C6C6C">
      <w:r>
        <w:separator/>
      </w:r>
    </w:p>
  </w:endnote>
  <w:endnote w:type="continuationSeparator" w:id="0">
    <w:p w14:paraId="1DC7A635" w14:textId="77777777" w:rsidR="007D2D67" w:rsidRDefault="007D2D67" w:rsidP="002C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CE9D" w14:textId="77777777" w:rsidR="00C90F29" w:rsidRDefault="00C90F29" w:rsidP="002C6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C251D" w14:textId="77777777" w:rsidR="00C90F29" w:rsidRDefault="00C90F29" w:rsidP="002C6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FAAA" w14:textId="290CB3BB" w:rsidR="00C90F29" w:rsidRDefault="00C90F29" w:rsidP="002C6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CFF">
      <w:rPr>
        <w:rStyle w:val="PageNumber"/>
        <w:noProof/>
      </w:rPr>
      <w:t>23</w:t>
    </w:r>
    <w:r>
      <w:rPr>
        <w:rStyle w:val="PageNumber"/>
      </w:rPr>
      <w:fldChar w:fldCharType="end"/>
    </w:r>
  </w:p>
  <w:p w14:paraId="77F30DEB" w14:textId="1CFB71F1" w:rsidR="00C90F29" w:rsidRDefault="00C90F29" w:rsidP="002C6C6C">
    <w:pPr>
      <w:pStyle w:val="Footer"/>
      <w:ind w:right="360"/>
    </w:pPr>
    <w:r>
      <w:rPr>
        <w:noProof/>
      </w:rPr>
      <w:drawing>
        <wp:inline distT="0" distB="0" distL="0" distR="0" wp14:anchorId="3A3A3F42" wp14:editId="6CB2A89D">
          <wp:extent cx="723900" cy="752475"/>
          <wp:effectExtent l="0" t="0" r="0" b="9525"/>
          <wp:docPr id="28" name="Picture 28" descr="dru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r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6C786" w14:textId="77777777" w:rsidR="007D2D67" w:rsidRDefault="007D2D67" w:rsidP="002C6C6C">
      <w:r>
        <w:separator/>
      </w:r>
    </w:p>
  </w:footnote>
  <w:footnote w:type="continuationSeparator" w:id="0">
    <w:p w14:paraId="2E3636DB" w14:textId="77777777" w:rsidR="007D2D67" w:rsidRDefault="007D2D67" w:rsidP="002C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FE76" w14:textId="668E7C08" w:rsidR="00C90F29" w:rsidRPr="00C6068A" w:rsidRDefault="00C90F29" w:rsidP="00C6068A">
    <w:pPr>
      <w:pStyle w:val="Header"/>
      <w:pBdr>
        <w:bottom w:val="thickThinSmallGap" w:sz="24" w:space="1" w:color="622423"/>
      </w:pBdr>
      <w:jc w:val="center"/>
      <w:rPr>
        <w:rFonts w:eastAsia="Times New Roman"/>
        <w:sz w:val="32"/>
        <w:szCs w:val="32"/>
      </w:rPr>
    </w:pPr>
    <w:r>
      <w:rPr>
        <w:rFonts w:eastAsia="Times New Roman"/>
        <w:sz w:val="32"/>
        <w:szCs w:val="32"/>
      </w:rPr>
      <w:t>AP Kinetics Packet Unit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87"/>
    <w:multiLevelType w:val="hybridMultilevel"/>
    <w:tmpl w:val="2938A3FE"/>
    <w:lvl w:ilvl="0" w:tplc="575CD814">
      <w:start w:val="1"/>
      <w:numFmt w:val="decimal"/>
      <w:lvlText w:val="%1."/>
      <w:lvlJc w:val="left"/>
      <w:pPr>
        <w:ind w:left="555" w:hanging="255"/>
      </w:pPr>
      <w:rPr>
        <w:rFonts w:ascii="Times New Roman" w:eastAsia="Times New Roman" w:hAnsi="Times New Roman" w:hint="default"/>
        <w:sz w:val="24"/>
        <w:szCs w:val="24"/>
      </w:rPr>
    </w:lvl>
    <w:lvl w:ilvl="1" w:tplc="FCFAB21E">
      <w:start w:val="1"/>
      <w:numFmt w:val="upperLetter"/>
      <w:lvlText w:val="%2)"/>
      <w:lvlJc w:val="left"/>
      <w:pPr>
        <w:ind w:left="915" w:hanging="360"/>
      </w:pPr>
      <w:rPr>
        <w:rFonts w:ascii="Times New Roman" w:eastAsia="Times New Roman" w:hAnsi="Times New Roman" w:hint="default"/>
        <w:sz w:val="24"/>
        <w:szCs w:val="24"/>
      </w:rPr>
    </w:lvl>
    <w:lvl w:ilvl="2" w:tplc="04090017">
      <w:start w:val="1"/>
      <w:numFmt w:val="lowerLetter"/>
      <w:lvlText w:val="%3)"/>
      <w:lvlJc w:val="left"/>
      <w:pPr>
        <w:ind w:left="1035" w:hanging="360"/>
      </w:pPr>
      <w:rPr>
        <w:rFonts w:hint="default"/>
      </w:rPr>
    </w:lvl>
    <w:lvl w:ilvl="3" w:tplc="162E6A56">
      <w:start w:val="1"/>
      <w:numFmt w:val="bullet"/>
      <w:lvlText w:val="•"/>
      <w:lvlJc w:val="left"/>
      <w:pPr>
        <w:ind w:left="2435" w:hanging="360"/>
      </w:pPr>
      <w:rPr>
        <w:rFonts w:hint="default"/>
      </w:rPr>
    </w:lvl>
    <w:lvl w:ilvl="4" w:tplc="F04AE1EC">
      <w:start w:val="1"/>
      <w:numFmt w:val="bullet"/>
      <w:lvlText w:val="•"/>
      <w:lvlJc w:val="left"/>
      <w:pPr>
        <w:ind w:left="3836" w:hanging="360"/>
      </w:pPr>
      <w:rPr>
        <w:rFonts w:hint="default"/>
      </w:rPr>
    </w:lvl>
    <w:lvl w:ilvl="5" w:tplc="A4D87472">
      <w:start w:val="1"/>
      <w:numFmt w:val="bullet"/>
      <w:lvlText w:val="•"/>
      <w:lvlJc w:val="left"/>
      <w:pPr>
        <w:ind w:left="5236" w:hanging="360"/>
      </w:pPr>
      <w:rPr>
        <w:rFonts w:hint="default"/>
      </w:rPr>
    </w:lvl>
    <w:lvl w:ilvl="6" w:tplc="D19A86D0">
      <w:start w:val="1"/>
      <w:numFmt w:val="bullet"/>
      <w:lvlText w:val="•"/>
      <w:lvlJc w:val="left"/>
      <w:pPr>
        <w:ind w:left="6637" w:hanging="360"/>
      </w:pPr>
      <w:rPr>
        <w:rFonts w:hint="default"/>
      </w:rPr>
    </w:lvl>
    <w:lvl w:ilvl="7" w:tplc="61ECFEE0">
      <w:start w:val="1"/>
      <w:numFmt w:val="bullet"/>
      <w:lvlText w:val="•"/>
      <w:lvlJc w:val="left"/>
      <w:pPr>
        <w:ind w:left="8038" w:hanging="360"/>
      </w:pPr>
      <w:rPr>
        <w:rFonts w:hint="default"/>
      </w:rPr>
    </w:lvl>
    <w:lvl w:ilvl="8" w:tplc="7C84494E">
      <w:start w:val="1"/>
      <w:numFmt w:val="bullet"/>
      <w:lvlText w:val="•"/>
      <w:lvlJc w:val="left"/>
      <w:pPr>
        <w:ind w:left="9438" w:hanging="360"/>
      </w:pPr>
      <w:rPr>
        <w:rFonts w:hint="default"/>
      </w:rPr>
    </w:lvl>
  </w:abstractNum>
  <w:abstractNum w:abstractNumId="1" w15:restartNumberingAfterBreak="0">
    <w:nsid w:val="0270394A"/>
    <w:multiLevelType w:val="hybridMultilevel"/>
    <w:tmpl w:val="0DC45664"/>
    <w:lvl w:ilvl="0" w:tplc="575CD814">
      <w:start w:val="1"/>
      <w:numFmt w:val="decimal"/>
      <w:lvlText w:val="%1."/>
      <w:lvlJc w:val="left"/>
      <w:pPr>
        <w:ind w:left="555" w:hanging="255"/>
      </w:pPr>
      <w:rPr>
        <w:rFonts w:ascii="Times New Roman" w:eastAsia="Times New Roman" w:hAnsi="Times New Roman" w:hint="default"/>
        <w:sz w:val="24"/>
        <w:szCs w:val="24"/>
      </w:rPr>
    </w:lvl>
    <w:lvl w:ilvl="1" w:tplc="FCFAB21E">
      <w:start w:val="1"/>
      <w:numFmt w:val="upperLetter"/>
      <w:lvlText w:val="%2)"/>
      <w:lvlJc w:val="left"/>
      <w:pPr>
        <w:ind w:left="915" w:hanging="360"/>
      </w:pPr>
      <w:rPr>
        <w:rFonts w:ascii="Times New Roman" w:eastAsia="Times New Roman" w:hAnsi="Times New Roman" w:hint="default"/>
        <w:sz w:val="24"/>
        <w:szCs w:val="24"/>
      </w:rPr>
    </w:lvl>
    <w:lvl w:ilvl="2" w:tplc="04090017">
      <w:start w:val="1"/>
      <w:numFmt w:val="lowerLetter"/>
      <w:lvlText w:val="%3)"/>
      <w:lvlJc w:val="left"/>
      <w:pPr>
        <w:ind w:left="1035" w:hanging="360"/>
      </w:pPr>
      <w:rPr>
        <w:rFonts w:hint="default"/>
      </w:rPr>
    </w:lvl>
    <w:lvl w:ilvl="3" w:tplc="162E6A56">
      <w:start w:val="1"/>
      <w:numFmt w:val="bullet"/>
      <w:lvlText w:val="•"/>
      <w:lvlJc w:val="left"/>
      <w:pPr>
        <w:ind w:left="2435" w:hanging="360"/>
      </w:pPr>
      <w:rPr>
        <w:rFonts w:hint="default"/>
      </w:rPr>
    </w:lvl>
    <w:lvl w:ilvl="4" w:tplc="F04AE1EC">
      <w:start w:val="1"/>
      <w:numFmt w:val="bullet"/>
      <w:lvlText w:val="•"/>
      <w:lvlJc w:val="left"/>
      <w:pPr>
        <w:ind w:left="3836" w:hanging="360"/>
      </w:pPr>
      <w:rPr>
        <w:rFonts w:hint="default"/>
      </w:rPr>
    </w:lvl>
    <w:lvl w:ilvl="5" w:tplc="A4D87472">
      <w:start w:val="1"/>
      <w:numFmt w:val="bullet"/>
      <w:lvlText w:val="•"/>
      <w:lvlJc w:val="left"/>
      <w:pPr>
        <w:ind w:left="5236" w:hanging="360"/>
      </w:pPr>
      <w:rPr>
        <w:rFonts w:hint="default"/>
      </w:rPr>
    </w:lvl>
    <w:lvl w:ilvl="6" w:tplc="D19A86D0">
      <w:start w:val="1"/>
      <w:numFmt w:val="bullet"/>
      <w:lvlText w:val="•"/>
      <w:lvlJc w:val="left"/>
      <w:pPr>
        <w:ind w:left="6637" w:hanging="360"/>
      </w:pPr>
      <w:rPr>
        <w:rFonts w:hint="default"/>
      </w:rPr>
    </w:lvl>
    <w:lvl w:ilvl="7" w:tplc="61ECFEE0">
      <w:start w:val="1"/>
      <w:numFmt w:val="bullet"/>
      <w:lvlText w:val="•"/>
      <w:lvlJc w:val="left"/>
      <w:pPr>
        <w:ind w:left="8038" w:hanging="360"/>
      </w:pPr>
      <w:rPr>
        <w:rFonts w:hint="default"/>
      </w:rPr>
    </w:lvl>
    <w:lvl w:ilvl="8" w:tplc="7C84494E">
      <w:start w:val="1"/>
      <w:numFmt w:val="bullet"/>
      <w:lvlText w:val="•"/>
      <w:lvlJc w:val="left"/>
      <w:pPr>
        <w:ind w:left="9438" w:hanging="360"/>
      </w:pPr>
      <w:rPr>
        <w:rFonts w:hint="default"/>
      </w:rPr>
    </w:lvl>
  </w:abstractNum>
  <w:abstractNum w:abstractNumId="2" w15:restartNumberingAfterBreak="0">
    <w:nsid w:val="046537F8"/>
    <w:multiLevelType w:val="hybridMultilevel"/>
    <w:tmpl w:val="BEA2FD9A"/>
    <w:lvl w:ilvl="0" w:tplc="575CD814">
      <w:start w:val="1"/>
      <w:numFmt w:val="decimal"/>
      <w:lvlText w:val="%1."/>
      <w:lvlJc w:val="left"/>
      <w:pPr>
        <w:ind w:left="555" w:hanging="255"/>
      </w:pPr>
      <w:rPr>
        <w:rFonts w:ascii="Times New Roman" w:eastAsia="Times New Roman" w:hAnsi="Times New Roman" w:hint="default"/>
        <w:sz w:val="24"/>
        <w:szCs w:val="24"/>
      </w:rPr>
    </w:lvl>
    <w:lvl w:ilvl="1" w:tplc="FCFAB21E">
      <w:start w:val="1"/>
      <w:numFmt w:val="upperLetter"/>
      <w:lvlText w:val="%2)"/>
      <w:lvlJc w:val="left"/>
      <w:pPr>
        <w:ind w:left="915" w:hanging="360"/>
      </w:pPr>
      <w:rPr>
        <w:rFonts w:ascii="Times New Roman" w:eastAsia="Times New Roman" w:hAnsi="Times New Roman" w:hint="default"/>
        <w:sz w:val="24"/>
        <w:szCs w:val="24"/>
      </w:rPr>
    </w:lvl>
    <w:lvl w:ilvl="2" w:tplc="04090017">
      <w:start w:val="1"/>
      <w:numFmt w:val="lowerLetter"/>
      <w:lvlText w:val="%3)"/>
      <w:lvlJc w:val="left"/>
      <w:pPr>
        <w:ind w:left="1035" w:hanging="360"/>
      </w:pPr>
      <w:rPr>
        <w:rFonts w:hint="default"/>
      </w:rPr>
    </w:lvl>
    <w:lvl w:ilvl="3" w:tplc="162E6A56">
      <w:start w:val="1"/>
      <w:numFmt w:val="bullet"/>
      <w:lvlText w:val="•"/>
      <w:lvlJc w:val="left"/>
      <w:pPr>
        <w:ind w:left="2435" w:hanging="360"/>
      </w:pPr>
      <w:rPr>
        <w:rFonts w:hint="default"/>
      </w:rPr>
    </w:lvl>
    <w:lvl w:ilvl="4" w:tplc="F04AE1EC">
      <w:start w:val="1"/>
      <w:numFmt w:val="bullet"/>
      <w:lvlText w:val="•"/>
      <w:lvlJc w:val="left"/>
      <w:pPr>
        <w:ind w:left="3836" w:hanging="360"/>
      </w:pPr>
      <w:rPr>
        <w:rFonts w:hint="default"/>
      </w:rPr>
    </w:lvl>
    <w:lvl w:ilvl="5" w:tplc="A4D87472">
      <w:start w:val="1"/>
      <w:numFmt w:val="bullet"/>
      <w:lvlText w:val="•"/>
      <w:lvlJc w:val="left"/>
      <w:pPr>
        <w:ind w:left="5236" w:hanging="360"/>
      </w:pPr>
      <w:rPr>
        <w:rFonts w:hint="default"/>
      </w:rPr>
    </w:lvl>
    <w:lvl w:ilvl="6" w:tplc="D19A86D0">
      <w:start w:val="1"/>
      <w:numFmt w:val="bullet"/>
      <w:lvlText w:val="•"/>
      <w:lvlJc w:val="left"/>
      <w:pPr>
        <w:ind w:left="6637" w:hanging="360"/>
      </w:pPr>
      <w:rPr>
        <w:rFonts w:hint="default"/>
      </w:rPr>
    </w:lvl>
    <w:lvl w:ilvl="7" w:tplc="61ECFEE0">
      <w:start w:val="1"/>
      <w:numFmt w:val="bullet"/>
      <w:lvlText w:val="•"/>
      <w:lvlJc w:val="left"/>
      <w:pPr>
        <w:ind w:left="8038" w:hanging="360"/>
      </w:pPr>
      <w:rPr>
        <w:rFonts w:hint="default"/>
      </w:rPr>
    </w:lvl>
    <w:lvl w:ilvl="8" w:tplc="7C84494E">
      <w:start w:val="1"/>
      <w:numFmt w:val="bullet"/>
      <w:lvlText w:val="•"/>
      <w:lvlJc w:val="left"/>
      <w:pPr>
        <w:ind w:left="9438" w:hanging="360"/>
      </w:pPr>
      <w:rPr>
        <w:rFonts w:hint="default"/>
      </w:rPr>
    </w:lvl>
  </w:abstractNum>
  <w:abstractNum w:abstractNumId="3" w15:restartNumberingAfterBreak="0">
    <w:nsid w:val="07950AC3"/>
    <w:multiLevelType w:val="hybridMultilevel"/>
    <w:tmpl w:val="872A0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F75E8"/>
    <w:multiLevelType w:val="hybridMultilevel"/>
    <w:tmpl w:val="320203E2"/>
    <w:lvl w:ilvl="0" w:tplc="575CD814">
      <w:start w:val="1"/>
      <w:numFmt w:val="decimal"/>
      <w:lvlText w:val="%1."/>
      <w:lvlJc w:val="left"/>
      <w:pPr>
        <w:ind w:left="555" w:hanging="255"/>
      </w:pPr>
      <w:rPr>
        <w:rFonts w:ascii="Times New Roman" w:eastAsia="Times New Roman" w:hAnsi="Times New Roman" w:hint="default"/>
        <w:sz w:val="24"/>
        <w:szCs w:val="24"/>
      </w:rPr>
    </w:lvl>
    <w:lvl w:ilvl="1" w:tplc="FCFAB21E">
      <w:start w:val="1"/>
      <w:numFmt w:val="upperLetter"/>
      <w:lvlText w:val="%2)"/>
      <w:lvlJc w:val="left"/>
      <w:pPr>
        <w:ind w:left="915" w:hanging="360"/>
      </w:pPr>
      <w:rPr>
        <w:rFonts w:ascii="Times New Roman" w:eastAsia="Times New Roman" w:hAnsi="Times New Roman" w:hint="default"/>
        <w:sz w:val="24"/>
        <w:szCs w:val="24"/>
      </w:rPr>
    </w:lvl>
    <w:lvl w:ilvl="2" w:tplc="04090017">
      <w:start w:val="1"/>
      <w:numFmt w:val="lowerLetter"/>
      <w:lvlText w:val="%3)"/>
      <w:lvlJc w:val="left"/>
      <w:pPr>
        <w:ind w:left="1035" w:hanging="360"/>
      </w:pPr>
      <w:rPr>
        <w:rFonts w:hint="default"/>
      </w:rPr>
    </w:lvl>
    <w:lvl w:ilvl="3" w:tplc="162E6A56">
      <w:start w:val="1"/>
      <w:numFmt w:val="bullet"/>
      <w:lvlText w:val="•"/>
      <w:lvlJc w:val="left"/>
      <w:pPr>
        <w:ind w:left="2435" w:hanging="360"/>
      </w:pPr>
      <w:rPr>
        <w:rFonts w:hint="default"/>
      </w:rPr>
    </w:lvl>
    <w:lvl w:ilvl="4" w:tplc="F04AE1EC">
      <w:start w:val="1"/>
      <w:numFmt w:val="bullet"/>
      <w:lvlText w:val="•"/>
      <w:lvlJc w:val="left"/>
      <w:pPr>
        <w:ind w:left="3836" w:hanging="360"/>
      </w:pPr>
      <w:rPr>
        <w:rFonts w:hint="default"/>
      </w:rPr>
    </w:lvl>
    <w:lvl w:ilvl="5" w:tplc="A4D87472">
      <w:start w:val="1"/>
      <w:numFmt w:val="bullet"/>
      <w:lvlText w:val="•"/>
      <w:lvlJc w:val="left"/>
      <w:pPr>
        <w:ind w:left="5236" w:hanging="360"/>
      </w:pPr>
      <w:rPr>
        <w:rFonts w:hint="default"/>
      </w:rPr>
    </w:lvl>
    <w:lvl w:ilvl="6" w:tplc="D19A86D0">
      <w:start w:val="1"/>
      <w:numFmt w:val="bullet"/>
      <w:lvlText w:val="•"/>
      <w:lvlJc w:val="left"/>
      <w:pPr>
        <w:ind w:left="6637" w:hanging="360"/>
      </w:pPr>
      <w:rPr>
        <w:rFonts w:hint="default"/>
      </w:rPr>
    </w:lvl>
    <w:lvl w:ilvl="7" w:tplc="61ECFEE0">
      <w:start w:val="1"/>
      <w:numFmt w:val="bullet"/>
      <w:lvlText w:val="•"/>
      <w:lvlJc w:val="left"/>
      <w:pPr>
        <w:ind w:left="8038" w:hanging="360"/>
      </w:pPr>
      <w:rPr>
        <w:rFonts w:hint="default"/>
      </w:rPr>
    </w:lvl>
    <w:lvl w:ilvl="8" w:tplc="7C84494E">
      <w:start w:val="1"/>
      <w:numFmt w:val="bullet"/>
      <w:lvlText w:val="•"/>
      <w:lvlJc w:val="left"/>
      <w:pPr>
        <w:ind w:left="9438" w:hanging="360"/>
      </w:pPr>
      <w:rPr>
        <w:rFonts w:hint="default"/>
      </w:rPr>
    </w:lvl>
  </w:abstractNum>
  <w:abstractNum w:abstractNumId="5" w15:restartNumberingAfterBreak="0">
    <w:nsid w:val="0C7D43F8"/>
    <w:multiLevelType w:val="hybridMultilevel"/>
    <w:tmpl w:val="FA10C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76EF8"/>
    <w:multiLevelType w:val="hybridMultilevel"/>
    <w:tmpl w:val="5AD03BF4"/>
    <w:lvl w:ilvl="0" w:tplc="5A40A6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5C6770"/>
    <w:multiLevelType w:val="hybridMultilevel"/>
    <w:tmpl w:val="B31A96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E0FD5"/>
    <w:multiLevelType w:val="hybridMultilevel"/>
    <w:tmpl w:val="38E86FE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3EE4860"/>
    <w:multiLevelType w:val="hybridMultilevel"/>
    <w:tmpl w:val="33C44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B61057"/>
    <w:multiLevelType w:val="hybridMultilevel"/>
    <w:tmpl w:val="FA58881A"/>
    <w:lvl w:ilvl="0" w:tplc="0409000F">
      <w:start w:val="1"/>
      <w:numFmt w:val="decimal"/>
      <w:lvlText w:val="%1."/>
      <w:lvlJc w:val="left"/>
      <w:pPr>
        <w:ind w:left="720" w:hanging="360"/>
      </w:pPr>
      <w:rPr>
        <w:rFonts w:hint="default"/>
      </w:rPr>
    </w:lvl>
    <w:lvl w:ilvl="1" w:tplc="B6266610">
      <w:start w:val="1"/>
      <w:numFmt w:val="upperLetter"/>
      <w:lvlText w:val="%2)"/>
      <w:lvlJc w:val="left"/>
      <w:pPr>
        <w:ind w:left="1440" w:hanging="360"/>
      </w:pPr>
      <w:rPr>
        <w:rFonts w:ascii="Cambria" w:eastAsia="Cambria" w:hAnsi="Cambri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05851"/>
    <w:multiLevelType w:val="hybridMultilevel"/>
    <w:tmpl w:val="1A5448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D55F1"/>
    <w:multiLevelType w:val="hybridMultilevel"/>
    <w:tmpl w:val="D55CB43E"/>
    <w:lvl w:ilvl="0" w:tplc="66706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F373D6"/>
    <w:multiLevelType w:val="hybridMultilevel"/>
    <w:tmpl w:val="718ECDAE"/>
    <w:lvl w:ilvl="0" w:tplc="575CD814">
      <w:start w:val="1"/>
      <w:numFmt w:val="decimal"/>
      <w:lvlText w:val="%1."/>
      <w:lvlJc w:val="left"/>
      <w:pPr>
        <w:ind w:left="555" w:hanging="255"/>
      </w:pPr>
      <w:rPr>
        <w:rFonts w:ascii="Times New Roman" w:eastAsia="Times New Roman" w:hAnsi="Times New Roman" w:hint="default"/>
        <w:sz w:val="24"/>
        <w:szCs w:val="24"/>
      </w:rPr>
    </w:lvl>
    <w:lvl w:ilvl="1" w:tplc="FCFAB21E">
      <w:start w:val="1"/>
      <w:numFmt w:val="upperLetter"/>
      <w:lvlText w:val="%2)"/>
      <w:lvlJc w:val="left"/>
      <w:pPr>
        <w:ind w:left="915" w:hanging="360"/>
      </w:pPr>
      <w:rPr>
        <w:rFonts w:ascii="Times New Roman" w:eastAsia="Times New Roman" w:hAnsi="Times New Roman" w:hint="default"/>
        <w:sz w:val="24"/>
        <w:szCs w:val="24"/>
      </w:rPr>
    </w:lvl>
    <w:lvl w:ilvl="2" w:tplc="04090017">
      <w:start w:val="1"/>
      <w:numFmt w:val="lowerLetter"/>
      <w:lvlText w:val="%3)"/>
      <w:lvlJc w:val="left"/>
      <w:pPr>
        <w:ind w:left="1035" w:hanging="360"/>
      </w:pPr>
      <w:rPr>
        <w:rFonts w:hint="default"/>
      </w:rPr>
    </w:lvl>
    <w:lvl w:ilvl="3" w:tplc="162E6A56">
      <w:start w:val="1"/>
      <w:numFmt w:val="bullet"/>
      <w:lvlText w:val="•"/>
      <w:lvlJc w:val="left"/>
      <w:pPr>
        <w:ind w:left="2435" w:hanging="360"/>
      </w:pPr>
      <w:rPr>
        <w:rFonts w:hint="default"/>
      </w:rPr>
    </w:lvl>
    <w:lvl w:ilvl="4" w:tplc="F04AE1EC">
      <w:start w:val="1"/>
      <w:numFmt w:val="bullet"/>
      <w:lvlText w:val="•"/>
      <w:lvlJc w:val="left"/>
      <w:pPr>
        <w:ind w:left="3836" w:hanging="360"/>
      </w:pPr>
      <w:rPr>
        <w:rFonts w:hint="default"/>
      </w:rPr>
    </w:lvl>
    <w:lvl w:ilvl="5" w:tplc="A4D87472">
      <w:start w:val="1"/>
      <w:numFmt w:val="bullet"/>
      <w:lvlText w:val="•"/>
      <w:lvlJc w:val="left"/>
      <w:pPr>
        <w:ind w:left="5236" w:hanging="360"/>
      </w:pPr>
      <w:rPr>
        <w:rFonts w:hint="default"/>
      </w:rPr>
    </w:lvl>
    <w:lvl w:ilvl="6" w:tplc="D19A86D0">
      <w:start w:val="1"/>
      <w:numFmt w:val="bullet"/>
      <w:lvlText w:val="•"/>
      <w:lvlJc w:val="left"/>
      <w:pPr>
        <w:ind w:left="6637" w:hanging="360"/>
      </w:pPr>
      <w:rPr>
        <w:rFonts w:hint="default"/>
      </w:rPr>
    </w:lvl>
    <w:lvl w:ilvl="7" w:tplc="61ECFEE0">
      <w:start w:val="1"/>
      <w:numFmt w:val="bullet"/>
      <w:lvlText w:val="•"/>
      <w:lvlJc w:val="left"/>
      <w:pPr>
        <w:ind w:left="8038" w:hanging="360"/>
      </w:pPr>
      <w:rPr>
        <w:rFonts w:hint="default"/>
      </w:rPr>
    </w:lvl>
    <w:lvl w:ilvl="8" w:tplc="7C84494E">
      <w:start w:val="1"/>
      <w:numFmt w:val="bullet"/>
      <w:lvlText w:val="•"/>
      <w:lvlJc w:val="left"/>
      <w:pPr>
        <w:ind w:left="9438" w:hanging="360"/>
      </w:pPr>
      <w:rPr>
        <w:rFonts w:hint="default"/>
      </w:rPr>
    </w:lvl>
  </w:abstractNum>
  <w:abstractNum w:abstractNumId="14" w15:restartNumberingAfterBreak="0">
    <w:nsid w:val="22403811"/>
    <w:multiLevelType w:val="hybridMultilevel"/>
    <w:tmpl w:val="744C1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B0021"/>
    <w:multiLevelType w:val="hybridMultilevel"/>
    <w:tmpl w:val="FA58881A"/>
    <w:lvl w:ilvl="0" w:tplc="0409000F">
      <w:start w:val="1"/>
      <w:numFmt w:val="decimal"/>
      <w:lvlText w:val="%1."/>
      <w:lvlJc w:val="left"/>
      <w:pPr>
        <w:ind w:left="720" w:hanging="360"/>
      </w:pPr>
      <w:rPr>
        <w:rFonts w:hint="default"/>
      </w:rPr>
    </w:lvl>
    <w:lvl w:ilvl="1" w:tplc="B6266610">
      <w:start w:val="1"/>
      <w:numFmt w:val="upperLetter"/>
      <w:lvlText w:val="%2)"/>
      <w:lvlJc w:val="left"/>
      <w:pPr>
        <w:ind w:left="1440" w:hanging="360"/>
      </w:pPr>
      <w:rPr>
        <w:rFonts w:ascii="Cambria" w:eastAsia="Cambria" w:hAnsi="Cambri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20328"/>
    <w:multiLevelType w:val="hybridMultilevel"/>
    <w:tmpl w:val="FA58881A"/>
    <w:lvl w:ilvl="0" w:tplc="0409000F">
      <w:start w:val="1"/>
      <w:numFmt w:val="decimal"/>
      <w:lvlText w:val="%1."/>
      <w:lvlJc w:val="left"/>
      <w:pPr>
        <w:ind w:left="720" w:hanging="360"/>
      </w:pPr>
      <w:rPr>
        <w:rFonts w:hint="default"/>
      </w:rPr>
    </w:lvl>
    <w:lvl w:ilvl="1" w:tplc="B6266610">
      <w:start w:val="1"/>
      <w:numFmt w:val="upperLetter"/>
      <w:lvlText w:val="%2)"/>
      <w:lvlJc w:val="left"/>
      <w:pPr>
        <w:ind w:left="1440" w:hanging="360"/>
      </w:pPr>
      <w:rPr>
        <w:rFonts w:ascii="Cambria" w:eastAsia="Cambria" w:hAnsi="Cambri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31E70"/>
    <w:multiLevelType w:val="hybridMultilevel"/>
    <w:tmpl w:val="C2862B98"/>
    <w:lvl w:ilvl="0" w:tplc="C13C988C">
      <w:start w:val="41"/>
      <w:numFmt w:val="decimal"/>
      <w:lvlText w:val="%1."/>
      <w:lvlJc w:val="left"/>
      <w:pPr>
        <w:ind w:left="571" w:hanging="375"/>
      </w:pPr>
      <w:rPr>
        <w:rFonts w:ascii="Times New Roman" w:eastAsia="Times New Roman" w:hAnsi="Times New Roman" w:hint="default"/>
        <w:sz w:val="24"/>
        <w:szCs w:val="24"/>
      </w:rPr>
    </w:lvl>
    <w:lvl w:ilvl="1" w:tplc="DFB858F6">
      <w:start w:val="1"/>
      <w:numFmt w:val="upperLetter"/>
      <w:lvlText w:val="%2)"/>
      <w:lvlJc w:val="left"/>
      <w:pPr>
        <w:ind w:left="931" w:hanging="360"/>
      </w:pPr>
      <w:rPr>
        <w:rFonts w:ascii="Times New Roman" w:eastAsia="Times New Roman" w:hAnsi="Times New Roman" w:hint="default"/>
        <w:sz w:val="24"/>
        <w:szCs w:val="24"/>
      </w:rPr>
    </w:lvl>
    <w:lvl w:ilvl="2" w:tplc="685ACBF8">
      <w:start w:val="1"/>
      <w:numFmt w:val="bullet"/>
      <w:lvlText w:val="•"/>
      <w:lvlJc w:val="left"/>
      <w:pPr>
        <w:ind w:left="1509" w:hanging="360"/>
      </w:pPr>
      <w:rPr>
        <w:rFonts w:hint="default"/>
      </w:rPr>
    </w:lvl>
    <w:lvl w:ilvl="3" w:tplc="9FF4FCCE">
      <w:start w:val="1"/>
      <w:numFmt w:val="bullet"/>
      <w:lvlText w:val="•"/>
      <w:lvlJc w:val="left"/>
      <w:pPr>
        <w:ind w:left="2087" w:hanging="360"/>
      </w:pPr>
      <w:rPr>
        <w:rFonts w:hint="default"/>
      </w:rPr>
    </w:lvl>
    <w:lvl w:ilvl="4" w:tplc="325C5074">
      <w:start w:val="1"/>
      <w:numFmt w:val="bullet"/>
      <w:lvlText w:val="•"/>
      <w:lvlJc w:val="left"/>
      <w:pPr>
        <w:ind w:left="2666" w:hanging="360"/>
      </w:pPr>
      <w:rPr>
        <w:rFonts w:hint="default"/>
      </w:rPr>
    </w:lvl>
    <w:lvl w:ilvl="5" w:tplc="E66A32F6">
      <w:start w:val="1"/>
      <w:numFmt w:val="bullet"/>
      <w:lvlText w:val="•"/>
      <w:lvlJc w:val="left"/>
      <w:pPr>
        <w:ind w:left="3244" w:hanging="360"/>
      </w:pPr>
      <w:rPr>
        <w:rFonts w:hint="default"/>
      </w:rPr>
    </w:lvl>
    <w:lvl w:ilvl="6" w:tplc="7F6E04E4">
      <w:start w:val="1"/>
      <w:numFmt w:val="bullet"/>
      <w:lvlText w:val="•"/>
      <w:lvlJc w:val="left"/>
      <w:pPr>
        <w:ind w:left="3822" w:hanging="360"/>
      </w:pPr>
      <w:rPr>
        <w:rFonts w:hint="default"/>
      </w:rPr>
    </w:lvl>
    <w:lvl w:ilvl="7" w:tplc="F818527C">
      <w:start w:val="1"/>
      <w:numFmt w:val="bullet"/>
      <w:lvlText w:val="•"/>
      <w:lvlJc w:val="left"/>
      <w:pPr>
        <w:ind w:left="4401" w:hanging="360"/>
      </w:pPr>
      <w:rPr>
        <w:rFonts w:hint="default"/>
      </w:rPr>
    </w:lvl>
    <w:lvl w:ilvl="8" w:tplc="CD9A2BE2">
      <w:start w:val="1"/>
      <w:numFmt w:val="bullet"/>
      <w:lvlText w:val="•"/>
      <w:lvlJc w:val="left"/>
      <w:pPr>
        <w:ind w:left="4979" w:hanging="360"/>
      </w:pPr>
      <w:rPr>
        <w:rFonts w:hint="default"/>
      </w:rPr>
    </w:lvl>
  </w:abstractNum>
  <w:abstractNum w:abstractNumId="18" w15:restartNumberingAfterBreak="0">
    <w:nsid w:val="34525B7B"/>
    <w:multiLevelType w:val="hybridMultilevel"/>
    <w:tmpl w:val="06902588"/>
    <w:lvl w:ilvl="0" w:tplc="44AAB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66D3985"/>
    <w:multiLevelType w:val="hybridMultilevel"/>
    <w:tmpl w:val="9160A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256EA"/>
    <w:multiLevelType w:val="hybridMultilevel"/>
    <w:tmpl w:val="1CF654D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A8F4D03"/>
    <w:multiLevelType w:val="hybridMultilevel"/>
    <w:tmpl w:val="B18CE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077A8"/>
    <w:multiLevelType w:val="hybridMultilevel"/>
    <w:tmpl w:val="73FA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D23A1"/>
    <w:multiLevelType w:val="hybridMultilevel"/>
    <w:tmpl w:val="4D16CE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84368"/>
    <w:multiLevelType w:val="hybridMultilevel"/>
    <w:tmpl w:val="FA58881A"/>
    <w:lvl w:ilvl="0" w:tplc="0409000F">
      <w:start w:val="1"/>
      <w:numFmt w:val="decimal"/>
      <w:lvlText w:val="%1."/>
      <w:lvlJc w:val="left"/>
      <w:pPr>
        <w:ind w:left="720" w:hanging="360"/>
      </w:pPr>
      <w:rPr>
        <w:rFonts w:hint="default"/>
      </w:rPr>
    </w:lvl>
    <w:lvl w:ilvl="1" w:tplc="B6266610">
      <w:start w:val="1"/>
      <w:numFmt w:val="upperLetter"/>
      <w:lvlText w:val="%2)"/>
      <w:lvlJc w:val="left"/>
      <w:pPr>
        <w:ind w:left="1440" w:hanging="360"/>
      </w:pPr>
      <w:rPr>
        <w:rFonts w:ascii="Cambria" w:eastAsia="Cambria" w:hAnsi="Cambri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2498B"/>
    <w:multiLevelType w:val="hybridMultilevel"/>
    <w:tmpl w:val="D0749BAE"/>
    <w:lvl w:ilvl="0" w:tplc="DAD231B4">
      <w:start w:val="1"/>
      <w:numFmt w:val="lowerLetter"/>
      <w:lvlText w:val="%1."/>
      <w:lvlJc w:val="left"/>
      <w:pPr>
        <w:ind w:left="720" w:hanging="360"/>
      </w:pPr>
      <w:rPr>
        <w:rFonts w:ascii="Calibri" w:eastAsia="Times New Roman"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C54E4"/>
    <w:multiLevelType w:val="hybridMultilevel"/>
    <w:tmpl w:val="E4BCA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65E67"/>
    <w:multiLevelType w:val="hybridMultilevel"/>
    <w:tmpl w:val="E4BCA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B7566"/>
    <w:multiLevelType w:val="hybridMultilevel"/>
    <w:tmpl w:val="473C2D02"/>
    <w:lvl w:ilvl="0" w:tplc="575CD814">
      <w:start w:val="1"/>
      <w:numFmt w:val="decimal"/>
      <w:lvlText w:val="%1."/>
      <w:lvlJc w:val="left"/>
      <w:pPr>
        <w:ind w:left="555" w:hanging="255"/>
      </w:pPr>
      <w:rPr>
        <w:rFonts w:ascii="Times New Roman" w:eastAsia="Times New Roman" w:hAnsi="Times New Roman" w:hint="default"/>
        <w:sz w:val="24"/>
        <w:szCs w:val="24"/>
      </w:rPr>
    </w:lvl>
    <w:lvl w:ilvl="1" w:tplc="FCFAB21E">
      <w:start w:val="1"/>
      <w:numFmt w:val="upperLetter"/>
      <w:lvlText w:val="%2)"/>
      <w:lvlJc w:val="left"/>
      <w:pPr>
        <w:ind w:left="915" w:hanging="360"/>
      </w:pPr>
      <w:rPr>
        <w:rFonts w:ascii="Times New Roman" w:eastAsia="Times New Roman" w:hAnsi="Times New Roman" w:hint="default"/>
        <w:sz w:val="24"/>
        <w:szCs w:val="24"/>
      </w:rPr>
    </w:lvl>
    <w:lvl w:ilvl="2" w:tplc="04090017">
      <w:start w:val="1"/>
      <w:numFmt w:val="lowerLetter"/>
      <w:lvlText w:val="%3)"/>
      <w:lvlJc w:val="left"/>
      <w:pPr>
        <w:ind w:left="1035" w:hanging="360"/>
      </w:pPr>
      <w:rPr>
        <w:rFonts w:hint="default"/>
      </w:rPr>
    </w:lvl>
    <w:lvl w:ilvl="3" w:tplc="162E6A56">
      <w:start w:val="1"/>
      <w:numFmt w:val="bullet"/>
      <w:lvlText w:val="•"/>
      <w:lvlJc w:val="left"/>
      <w:pPr>
        <w:ind w:left="2435" w:hanging="360"/>
      </w:pPr>
      <w:rPr>
        <w:rFonts w:hint="default"/>
      </w:rPr>
    </w:lvl>
    <w:lvl w:ilvl="4" w:tplc="F04AE1EC">
      <w:start w:val="1"/>
      <w:numFmt w:val="bullet"/>
      <w:lvlText w:val="•"/>
      <w:lvlJc w:val="left"/>
      <w:pPr>
        <w:ind w:left="3836" w:hanging="360"/>
      </w:pPr>
      <w:rPr>
        <w:rFonts w:hint="default"/>
      </w:rPr>
    </w:lvl>
    <w:lvl w:ilvl="5" w:tplc="A4D87472">
      <w:start w:val="1"/>
      <w:numFmt w:val="bullet"/>
      <w:lvlText w:val="•"/>
      <w:lvlJc w:val="left"/>
      <w:pPr>
        <w:ind w:left="5236" w:hanging="360"/>
      </w:pPr>
      <w:rPr>
        <w:rFonts w:hint="default"/>
      </w:rPr>
    </w:lvl>
    <w:lvl w:ilvl="6" w:tplc="D19A86D0">
      <w:start w:val="1"/>
      <w:numFmt w:val="bullet"/>
      <w:lvlText w:val="•"/>
      <w:lvlJc w:val="left"/>
      <w:pPr>
        <w:ind w:left="6637" w:hanging="360"/>
      </w:pPr>
      <w:rPr>
        <w:rFonts w:hint="default"/>
      </w:rPr>
    </w:lvl>
    <w:lvl w:ilvl="7" w:tplc="61ECFEE0">
      <w:start w:val="1"/>
      <w:numFmt w:val="bullet"/>
      <w:lvlText w:val="•"/>
      <w:lvlJc w:val="left"/>
      <w:pPr>
        <w:ind w:left="8038" w:hanging="360"/>
      </w:pPr>
      <w:rPr>
        <w:rFonts w:hint="default"/>
      </w:rPr>
    </w:lvl>
    <w:lvl w:ilvl="8" w:tplc="7C84494E">
      <w:start w:val="1"/>
      <w:numFmt w:val="bullet"/>
      <w:lvlText w:val="•"/>
      <w:lvlJc w:val="left"/>
      <w:pPr>
        <w:ind w:left="9438" w:hanging="360"/>
      </w:pPr>
      <w:rPr>
        <w:rFonts w:hint="default"/>
      </w:rPr>
    </w:lvl>
  </w:abstractNum>
  <w:abstractNum w:abstractNumId="29" w15:restartNumberingAfterBreak="0">
    <w:nsid w:val="506D1FA1"/>
    <w:multiLevelType w:val="hybridMultilevel"/>
    <w:tmpl w:val="546AF5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C423C7"/>
    <w:multiLevelType w:val="hybridMultilevel"/>
    <w:tmpl w:val="2A3A4556"/>
    <w:lvl w:ilvl="0" w:tplc="575CD814">
      <w:start w:val="1"/>
      <w:numFmt w:val="decimal"/>
      <w:lvlText w:val="%1."/>
      <w:lvlJc w:val="left"/>
      <w:pPr>
        <w:ind w:left="555" w:hanging="255"/>
      </w:pPr>
      <w:rPr>
        <w:rFonts w:ascii="Times New Roman" w:eastAsia="Times New Roman" w:hAnsi="Times New Roman" w:hint="default"/>
        <w:sz w:val="24"/>
        <w:szCs w:val="24"/>
      </w:rPr>
    </w:lvl>
    <w:lvl w:ilvl="1" w:tplc="FCFAB21E">
      <w:start w:val="1"/>
      <w:numFmt w:val="upperLetter"/>
      <w:lvlText w:val="%2)"/>
      <w:lvlJc w:val="left"/>
      <w:pPr>
        <w:ind w:left="915" w:hanging="360"/>
      </w:pPr>
      <w:rPr>
        <w:rFonts w:ascii="Times New Roman" w:eastAsia="Times New Roman" w:hAnsi="Times New Roman" w:hint="default"/>
        <w:sz w:val="24"/>
        <w:szCs w:val="24"/>
      </w:rPr>
    </w:lvl>
    <w:lvl w:ilvl="2" w:tplc="0409000F">
      <w:start w:val="1"/>
      <w:numFmt w:val="decimal"/>
      <w:lvlText w:val="%3."/>
      <w:lvlJc w:val="left"/>
      <w:pPr>
        <w:ind w:left="1035" w:hanging="360"/>
      </w:pPr>
      <w:rPr>
        <w:rFonts w:hint="default"/>
      </w:rPr>
    </w:lvl>
    <w:lvl w:ilvl="3" w:tplc="162E6A56">
      <w:start w:val="1"/>
      <w:numFmt w:val="bullet"/>
      <w:lvlText w:val="•"/>
      <w:lvlJc w:val="left"/>
      <w:pPr>
        <w:ind w:left="2435" w:hanging="360"/>
      </w:pPr>
      <w:rPr>
        <w:rFonts w:hint="default"/>
      </w:rPr>
    </w:lvl>
    <w:lvl w:ilvl="4" w:tplc="F04AE1EC">
      <w:start w:val="1"/>
      <w:numFmt w:val="bullet"/>
      <w:lvlText w:val="•"/>
      <w:lvlJc w:val="left"/>
      <w:pPr>
        <w:ind w:left="3836" w:hanging="360"/>
      </w:pPr>
      <w:rPr>
        <w:rFonts w:hint="default"/>
      </w:rPr>
    </w:lvl>
    <w:lvl w:ilvl="5" w:tplc="A4D87472">
      <w:start w:val="1"/>
      <w:numFmt w:val="bullet"/>
      <w:lvlText w:val="•"/>
      <w:lvlJc w:val="left"/>
      <w:pPr>
        <w:ind w:left="5236" w:hanging="360"/>
      </w:pPr>
      <w:rPr>
        <w:rFonts w:hint="default"/>
      </w:rPr>
    </w:lvl>
    <w:lvl w:ilvl="6" w:tplc="D19A86D0">
      <w:start w:val="1"/>
      <w:numFmt w:val="bullet"/>
      <w:lvlText w:val="•"/>
      <w:lvlJc w:val="left"/>
      <w:pPr>
        <w:ind w:left="6637" w:hanging="360"/>
      </w:pPr>
      <w:rPr>
        <w:rFonts w:hint="default"/>
      </w:rPr>
    </w:lvl>
    <w:lvl w:ilvl="7" w:tplc="61ECFEE0">
      <w:start w:val="1"/>
      <w:numFmt w:val="bullet"/>
      <w:lvlText w:val="•"/>
      <w:lvlJc w:val="left"/>
      <w:pPr>
        <w:ind w:left="8038" w:hanging="360"/>
      </w:pPr>
      <w:rPr>
        <w:rFonts w:hint="default"/>
      </w:rPr>
    </w:lvl>
    <w:lvl w:ilvl="8" w:tplc="7C84494E">
      <w:start w:val="1"/>
      <w:numFmt w:val="bullet"/>
      <w:lvlText w:val="•"/>
      <w:lvlJc w:val="left"/>
      <w:pPr>
        <w:ind w:left="9438" w:hanging="360"/>
      </w:pPr>
      <w:rPr>
        <w:rFonts w:hint="default"/>
      </w:rPr>
    </w:lvl>
  </w:abstractNum>
  <w:abstractNum w:abstractNumId="31" w15:restartNumberingAfterBreak="0">
    <w:nsid w:val="59A3181F"/>
    <w:multiLevelType w:val="hybridMultilevel"/>
    <w:tmpl w:val="46466D74"/>
    <w:lvl w:ilvl="0" w:tplc="575CD814">
      <w:start w:val="1"/>
      <w:numFmt w:val="decimal"/>
      <w:lvlText w:val="%1."/>
      <w:lvlJc w:val="left"/>
      <w:pPr>
        <w:ind w:left="555" w:hanging="255"/>
      </w:pPr>
      <w:rPr>
        <w:rFonts w:ascii="Times New Roman" w:eastAsia="Times New Roman" w:hAnsi="Times New Roman" w:hint="default"/>
        <w:sz w:val="24"/>
        <w:szCs w:val="24"/>
      </w:rPr>
    </w:lvl>
    <w:lvl w:ilvl="1" w:tplc="FCFAB21E">
      <w:start w:val="1"/>
      <w:numFmt w:val="upperLetter"/>
      <w:lvlText w:val="%2)"/>
      <w:lvlJc w:val="left"/>
      <w:pPr>
        <w:ind w:left="915" w:hanging="360"/>
      </w:pPr>
      <w:rPr>
        <w:rFonts w:ascii="Times New Roman" w:eastAsia="Times New Roman" w:hAnsi="Times New Roman" w:hint="default"/>
        <w:sz w:val="24"/>
        <w:szCs w:val="24"/>
      </w:rPr>
    </w:lvl>
    <w:lvl w:ilvl="2" w:tplc="04090017">
      <w:start w:val="1"/>
      <w:numFmt w:val="lowerLetter"/>
      <w:lvlText w:val="%3)"/>
      <w:lvlJc w:val="left"/>
      <w:pPr>
        <w:ind w:left="1035" w:hanging="360"/>
      </w:pPr>
      <w:rPr>
        <w:rFonts w:hint="default"/>
      </w:rPr>
    </w:lvl>
    <w:lvl w:ilvl="3" w:tplc="162E6A56">
      <w:start w:val="1"/>
      <w:numFmt w:val="bullet"/>
      <w:lvlText w:val="•"/>
      <w:lvlJc w:val="left"/>
      <w:pPr>
        <w:ind w:left="2435" w:hanging="360"/>
      </w:pPr>
      <w:rPr>
        <w:rFonts w:hint="default"/>
      </w:rPr>
    </w:lvl>
    <w:lvl w:ilvl="4" w:tplc="F04AE1EC">
      <w:start w:val="1"/>
      <w:numFmt w:val="bullet"/>
      <w:lvlText w:val="•"/>
      <w:lvlJc w:val="left"/>
      <w:pPr>
        <w:ind w:left="3836" w:hanging="360"/>
      </w:pPr>
      <w:rPr>
        <w:rFonts w:hint="default"/>
      </w:rPr>
    </w:lvl>
    <w:lvl w:ilvl="5" w:tplc="A4D87472">
      <w:start w:val="1"/>
      <w:numFmt w:val="bullet"/>
      <w:lvlText w:val="•"/>
      <w:lvlJc w:val="left"/>
      <w:pPr>
        <w:ind w:left="5236" w:hanging="360"/>
      </w:pPr>
      <w:rPr>
        <w:rFonts w:hint="default"/>
      </w:rPr>
    </w:lvl>
    <w:lvl w:ilvl="6" w:tplc="D19A86D0">
      <w:start w:val="1"/>
      <w:numFmt w:val="bullet"/>
      <w:lvlText w:val="•"/>
      <w:lvlJc w:val="left"/>
      <w:pPr>
        <w:ind w:left="6637" w:hanging="360"/>
      </w:pPr>
      <w:rPr>
        <w:rFonts w:hint="default"/>
      </w:rPr>
    </w:lvl>
    <w:lvl w:ilvl="7" w:tplc="61ECFEE0">
      <w:start w:val="1"/>
      <w:numFmt w:val="bullet"/>
      <w:lvlText w:val="•"/>
      <w:lvlJc w:val="left"/>
      <w:pPr>
        <w:ind w:left="8038" w:hanging="360"/>
      </w:pPr>
      <w:rPr>
        <w:rFonts w:hint="default"/>
      </w:rPr>
    </w:lvl>
    <w:lvl w:ilvl="8" w:tplc="7C84494E">
      <w:start w:val="1"/>
      <w:numFmt w:val="bullet"/>
      <w:lvlText w:val="•"/>
      <w:lvlJc w:val="left"/>
      <w:pPr>
        <w:ind w:left="9438" w:hanging="360"/>
      </w:pPr>
      <w:rPr>
        <w:rFonts w:hint="default"/>
      </w:rPr>
    </w:lvl>
  </w:abstractNum>
  <w:abstractNum w:abstractNumId="32" w15:restartNumberingAfterBreak="0">
    <w:nsid w:val="5EC907A5"/>
    <w:multiLevelType w:val="hybridMultilevel"/>
    <w:tmpl w:val="FA58881A"/>
    <w:lvl w:ilvl="0" w:tplc="0409000F">
      <w:start w:val="1"/>
      <w:numFmt w:val="decimal"/>
      <w:lvlText w:val="%1."/>
      <w:lvlJc w:val="left"/>
      <w:pPr>
        <w:ind w:left="720" w:hanging="360"/>
      </w:pPr>
      <w:rPr>
        <w:rFonts w:hint="default"/>
      </w:rPr>
    </w:lvl>
    <w:lvl w:ilvl="1" w:tplc="B6266610">
      <w:start w:val="1"/>
      <w:numFmt w:val="upperLetter"/>
      <w:lvlText w:val="%2)"/>
      <w:lvlJc w:val="left"/>
      <w:pPr>
        <w:ind w:left="1440" w:hanging="360"/>
      </w:pPr>
      <w:rPr>
        <w:rFonts w:ascii="Cambria" w:eastAsia="Cambria" w:hAnsi="Cambri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54155"/>
    <w:multiLevelType w:val="hybridMultilevel"/>
    <w:tmpl w:val="5D1C89C0"/>
    <w:lvl w:ilvl="0" w:tplc="04090017">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4" w15:restartNumberingAfterBreak="0">
    <w:nsid w:val="66B500C9"/>
    <w:multiLevelType w:val="hybridMultilevel"/>
    <w:tmpl w:val="E4BCA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646AD"/>
    <w:multiLevelType w:val="hybridMultilevel"/>
    <w:tmpl w:val="47F61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F62A1"/>
    <w:multiLevelType w:val="hybridMultilevel"/>
    <w:tmpl w:val="81F28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21ECE"/>
    <w:multiLevelType w:val="hybridMultilevel"/>
    <w:tmpl w:val="8E7E0F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DF71FE"/>
    <w:multiLevelType w:val="hybridMultilevel"/>
    <w:tmpl w:val="C9D4753E"/>
    <w:lvl w:ilvl="0" w:tplc="575CD814">
      <w:start w:val="1"/>
      <w:numFmt w:val="decimal"/>
      <w:lvlText w:val="%1."/>
      <w:lvlJc w:val="left"/>
      <w:pPr>
        <w:ind w:left="555" w:hanging="255"/>
      </w:pPr>
      <w:rPr>
        <w:rFonts w:ascii="Times New Roman" w:eastAsia="Times New Roman" w:hAnsi="Times New Roman" w:hint="default"/>
        <w:sz w:val="24"/>
        <w:szCs w:val="24"/>
      </w:rPr>
    </w:lvl>
    <w:lvl w:ilvl="1" w:tplc="FCFAB21E">
      <w:start w:val="1"/>
      <w:numFmt w:val="upperLetter"/>
      <w:lvlText w:val="%2)"/>
      <w:lvlJc w:val="left"/>
      <w:pPr>
        <w:ind w:left="915" w:hanging="360"/>
      </w:pPr>
      <w:rPr>
        <w:rFonts w:ascii="Times New Roman" w:eastAsia="Times New Roman" w:hAnsi="Times New Roman" w:hint="default"/>
        <w:sz w:val="24"/>
        <w:szCs w:val="24"/>
      </w:rPr>
    </w:lvl>
    <w:lvl w:ilvl="2" w:tplc="04090017">
      <w:start w:val="1"/>
      <w:numFmt w:val="lowerLetter"/>
      <w:lvlText w:val="%3)"/>
      <w:lvlJc w:val="left"/>
      <w:pPr>
        <w:ind w:left="1035" w:hanging="360"/>
      </w:pPr>
      <w:rPr>
        <w:rFonts w:hint="default"/>
      </w:rPr>
    </w:lvl>
    <w:lvl w:ilvl="3" w:tplc="162E6A56">
      <w:start w:val="1"/>
      <w:numFmt w:val="bullet"/>
      <w:lvlText w:val="•"/>
      <w:lvlJc w:val="left"/>
      <w:pPr>
        <w:ind w:left="2435" w:hanging="360"/>
      </w:pPr>
      <w:rPr>
        <w:rFonts w:hint="default"/>
      </w:rPr>
    </w:lvl>
    <w:lvl w:ilvl="4" w:tplc="F04AE1EC">
      <w:start w:val="1"/>
      <w:numFmt w:val="bullet"/>
      <w:lvlText w:val="•"/>
      <w:lvlJc w:val="left"/>
      <w:pPr>
        <w:ind w:left="3836" w:hanging="360"/>
      </w:pPr>
      <w:rPr>
        <w:rFonts w:hint="default"/>
      </w:rPr>
    </w:lvl>
    <w:lvl w:ilvl="5" w:tplc="A4D87472">
      <w:start w:val="1"/>
      <w:numFmt w:val="bullet"/>
      <w:lvlText w:val="•"/>
      <w:lvlJc w:val="left"/>
      <w:pPr>
        <w:ind w:left="5236" w:hanging="360"/>
      </w:pPr>
      <w:rPr>
        <w:rFonts w:hint="default"/>
      </w:rPr>
    </w:lvl>
    <w:lvl w:ilvl="6" w:tplc="D19A86D0">
      <w:start w:val="1"/>
      <w:numFmt w:val="bullet"/>
      <w:lvlText w:val="•"/>
      <w:lvlJc w:val="left"/>
      <w:pPr>
        <w:ind w:left="6637" w:hanging="360"/>
      </w:pPr>
      <w:rPr>
        <w:rFonts w:hint="default"/>
      </w:rPr>
    </w:lvl>
    <w:lvl w:ilvl="7" w:tplc="61ECFEE0">
      <w:start w:val="1"/>
      <w:numFmt w:val="bullet"/>
      <w:lvlText w:val="•"/>
      <w:lvlJc w:val="left"/>
      <w:pPr>
        <w:ind w:left="8038" w:hanging="360"/>
      </w:pPr>
      <w:rPr>
        <w:rFonts w:hint="default"/>
      </w:rPr>
    </w:lvl>
    <w:lvl w:ilvl="8" w:tplc="7C84494E">
      <w:start w:val="1"/>
      <w:numFmt w:val="bullet"/>
      <w:lvlText w:val="•"/>
      <w:lvlJc w:val="left"/>
      <w:pPr>
        <w:ind w:left="9438" w:hanging="360"/>
      </w:pPr>
      <w:rPr>
        <w:rFonts w:hint="default"/>
      </w:rPr>
    </w:lvl>
  </w:abstractNum>
  <w:abstractNum w:abstractNumId="39" w15:restartNumberingAfterBreak="0">
    <w:nsid w:val="6BD34EA8"/>
    <w:multiLevelType w:val="hybridMultilevel"/>
    <w:tmpl w:val="A7E23B04"/>
    <w:lvl w:ilvl="0" w:tplc="1CDC874A">
      <w:start w:val="1"/>
      <w:numFmt w:val="decimal"/>
      <w:lvlText w:val="%1."/>
      <w:lvlJc w:val="left"/>
      <w:pPr>
        <w:ind w:left="720" w:hanging="360"/>
      </w:pPr>
      <w:rPr>
        <w:rFonts w:hint="default"/>
        <w:b w:val="0"/>
      </w:rPr>
    </w:lvl>
    <w:lvl w:ilvl="1" w:tplc="96DAD6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52544"/>
    <w:multiLevelType w:val="hybridMultilevel"/>
    <w:tmpl w:val="01A8E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13C89"/>
    <w:multiLevelType w:val="hybridMultilevel"/>
    <w:tmpl w:val="8B664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A092D"/>
    <w:multiLevelType w:val="hybridMultilevel"/>
    <w:tmpl w:val="32F0A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1F5A02"/>
    <w:multiLevelType w:val="hybridMultilevel"/>
    <w:tmpl w:val="28580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E72D9"/>
    <w:multiLevelType w:val="hybridMultilevel"/>
    <w:tmpl w:val="2E780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E05E0"/>
    <w:multiLevelType w:val="hybridMultilevel"/>
    <w:tmpl w:val="467A2098"/>
    <w:lvl w:ilvl="0" w:tplc="575CD814">
      <w:start w:val="1"/>
      <w:numFmt w:val="decimal"/>
      <w:lvlText w:val="%1."/>
      <w:lvlJc w:val="left"/>
      <w:pPr>
        <w:ind w:left="555" w:hanging="255"/>
      </w:pPr>
      <w:rPr>
        <w:rFonts w:ascii="Times New Roman" w:eastAsia="Times New Roman" w:hAnsi="Times New Roman" w:hint="default"/>
        <w:sz w:val="24"/>
        <w:szCs w:val="24"/>
      </w:rPr>
    </w:lvl>
    <w:lvl w:ilvl="1" w:tplc="FCFAB21E">
      <w:start w:val="1"/>
      <w:numFmt w:val="upperLetter"/>
      <w:lvlText w:val="%2)"/>
      <w:lvlJc w:val="left"/>
      <w:pPr>
        <w:ind w:left="915" w:hanging="360"/>
      </w:pPr>
      <w:rPr>
        <w:rFonts w:ascii="Times New Roman" w:eastAsia="Times New Roman" w:hAnsi="Times New Roman" w:hint="default"/>
        <w:sz w:val="24"/>
        <w:szCs w:val="24"/>
      </w:rPr>
    </w:lvl>
    <w:lvl w:ilvl="2" w:tplc="04090017">
      <w:start w:val="1"/>
      <w:numFmt w:val="lowerLetter"/>
      <w:lvlText w:val="%3)"/>
      <w:lvlJc w:val="left"/>
      <w:pPr>
        <w:ind w:left="1035" w:hanging="360"/>
      </w:pPr>
      <w:rPr>
        <w:rFonts w:hint="default"/>
      </w:rPr>
    </w:lvl>
    <w:lvl w:ilvl="3" w:tplc="162E6A56">
      <w:start w:val="1"/>
      <w:numFmt w:val="bullet"/>
      <w:lvlText w:val="•"/>
      <w:lvlJc w:val="left"/>
      <w:pPr>
        <w:ind w:left="2435" w:hanging="360"/>
      </w:pPr>
      <w:rPr>
        <w:rFonts w:hint="default"/>
      </w:rPr>
    </w:lvl>
    <w:lvl w:ilvl="4" w:tplc="F04AE1EC">
      <w:start w:val="1"/>
      <w:numFmt w:val="bullet"/>
      <w:lvlText w:val="•"/>
      <w:lvlJc w:val="left"/>
      <w:pPr>
        <w:ind w:left="3836" w:hanging="360"/>
      </w:pPr>
      <w:rPr>
        <w:rFonts w:hint="default"/>
      </w:rPr>
    </w:lvl>
    <w:lvl w:ilvl="5" w:tplc="A4D87472">
      <w:start w:val="1"/>
      <w:numFmt w:val="bullet"/>
      <w:lvlText w:val="•"/>
      <w:lvlJc w:val="left"/>
      <w:pPr>
        <w:ind w:left="5236" w:hanging="360"/>
      </w:pPr>
      <w:rPr>
        <w:rFonts w:hint="default"/>
      </w:rPr>
    </w:lvl>
    <w:lvl w:ilvl="6" w:tplc="D19A86D0">
      <w:start w:val="1"/>
      <w:numFmt w:val="bullet"/>
      <w:lvlText w:val="•"/>
      <w:lvlJc w:val="left"/>
      <w:pPr>
        <w:ind w:left="6637" w:hanging="360"/>
      </w:pPr>
      <w:rPr>
        <w:rFonts w:hint="default"/>
      </w:rPr>
    </w:lvl>
    <w:lvl w:ilvl="7" w:tplc="61ECFEE0">
      <w:start w:val="1"/>
      <w:numFmt w:val="bullet"/>
      <w:lvlText w:val="•"/>
      <w:lvlJc w:val="left"/>
      <w:pPr>
        <w:ind w:left="8038" w:hanging="360"/>
      </w:pPr>
      <w:rPr>
        <w:rFonts w:hint="default"/>
      </w:rPr>
    </w:lvl>
    <w:lvl w:ilvl="8" w:tplc="7C84494E">
      <w:start w:val="1"/>
      <w:numFmt w:val="bullet"/>
      <w:lvlText w:val="•"/>
      <w:lvlJc w:val="left"/>
      <w:pPr>
        <w:ind w:left="9438" w:hanging="360"/>
      </w:pPr>
      <w:rPr>
        <w:rFonts w:hint="default"/>
      </w:rPr>
    </w:lvl>
  </w:abstractNum>
  <w:num w:numId="1">
    <w:abstractNumId w:val="37"/>
  </w:num>
  <w:num w:numId="2">
    <w:abstractNumId w:val="7"/>
  </w:num>
  <w:num w:numId="3">
    <w:abstractNumId w:val="29"/>
  </w:num>
  <w:num w:numId="4">
    <w:abstractNumId w:val="9"/>
  </w:num>
  <w:num w:numId="5">
    <w:abstractNumId w:val="35"/>
  </w:num>
  <w:num w:numId="6">
    <w:abstractNumId w:val="23"/>
  </w:num>
  <w:num w:numId="7">
    <w:abstractNumId w:val="14"/>
  </w:num>
  <w:num w:numId="8">
    <w:abstractNumId w:val="17"/>
  </w:num>
  <w:num w:numId="9">
    <w:abstractNumId w:val="16"/>
  </w:num>
  <w:num w:numId="10">
    <w:abstractNumId w:val="6"/>
  </w:num>
  <w:num w:numId="11">
    <w:abstractNumId w:val="10"/>
  </w:num>
  <w:num w:numId="12">
    <w:abstractNumId w:val="15"/>
  </w:num>
  <w:num w:numId="13">
    <w:abstractNumId w:val="32"/>
  </w:num>
  <w:num w:numId="14">
    <w:abstractNumId w:val="24"/>
  </w:num>
  <w:num w:numId="15">
    <w:abstractNumId w:val="42"/>
  </w:num>
  <w:num w:numId="16">
    <w:abstractNumId w:val="22"/>
  </w:num>
  <w:num w:numId="17">
    <w:abstractNumId w:val="39"/>
  </w:num>
  <w:num w:numId="18">
    <w:abstractNumId w:val="36"/>
  </w:num>
  <w:num w:numId="19">
    <w:abstractNumId w:val="44"/>
  </w:num>
  <w:num w:numId="20">
    <w:abstractNumId w:val="21"/>
  </w:num>
  <w:num w:numId="21">
    <w:abstractNumId w:val="5"/>
  </w:num>
  <w:num w:numId="22">
    <w:abstractNumId w:val="41"/>
  </w:num>
  <w:num w:numId="23">
    <w:abstractNumId w:val="40"/>
  </w:num>
  <w:num w:numId="24">
    <w:abstractNumId w:val="3"/>
  </w:num>
  <w:num w:numId="25">
    <w:abstractNumId w:val="18"/>
  </w:num>
  <w:num w:numId="26">
    <w:abstractNumId w:val="30"/>
  </w:num>
  <w:num w:numId="27">
    <w:abstractNumId w:val="38"/>
  </w:num>
  <w:num w:numId="28">
    <w:abstractNumId w:val="4"/>
  </w:num>
  <w:num w:numId="29">
    <w:abstractNumId w:val="1"/>
  </w:num>
  <w:num w:numId="30">
    <w:abstractNumId w:val="0"/>
  </w:num>
  <w:num w:numId="31">
    <w:abstractNumId w:val="31"/>
  </w:num>
  <w:num w:numId="32">
    <w:abstractNumId w:val="20"/>
  </w:num>
  <w:num w:numId="33">
    <w:abstractNumId w:val="8"/>
  </w:num>
  <w:num w:numId="34">
    <w:abstractNumId w:val="33"/>
  </w:num>
  <w:num w:numId="35">
    <w:abstractNumId w:val="11"/>
  </w:num>
  <w:num w:numId="36">
    <w:abstractNumId w:val="2"/>
  </w:num>
  <w:num w:numId="37">
    <w:abstractNumId w:val="45"/>
  </w:num>
  <w:num w:numId="38">
    <w:abstractNumId w:val="13"/>
  </w:num>
  <w:num w:numId="39">
    <w:abstractNumId w:val="28"/>
  </w:num>
  <w:num w:numId="40">
    <w:abstractNumId w:val="43"/>
  </w:num>
  <w:num w:numId="41">
    <w:abstractNumId w:val="25"/>
  </w:num>
  <w:num w:numId="42">
    <w:abstractNumId w:val="19"/>
  </w:num>
  <w:num w:numId="43">
    <w:abstractNumId w:val="34"/>
  </w:num>
  <w:num w:numId="44">
    <w:abstractNumId w:val="26"/>
  </w:num>
  <w:num w:numId="45">
    <w:abstractNumId w:val="27"/>
  </w:num>
  <w:num w:numId="4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FF"/>
    <w:rsid w:val="00012045"/>
    <w:rsid w:val="00015BFD"/>
    <w:rsid w:val="00050BFA"/>
    <w:rsid w:val="00051CEE"/>
    <w:rsid w:val="00065BE4"/>
    <w:rsid w:val="00072BF7"/>
    <w:rsid w:val="000768FD"/>
    <w:rsid w:val="00087CA0"/>
    <w:rsid w:val="000A6BAD"/>
    <w:rsid w:val="000D0751"/>
    <w:rsid w:val="000D35FE"/>
    <w:rsid w:val="00104E04"/>
    <w:rsid w:val="00121680"/>
    <w:rsid w:val="001312FA"/>
    <w:rsid w:val="00135ECF"/>
    <w:rsid w:val="00145130"/>
    <w:rsid w:val="00174EC9"/>
    <w:rsid w:val="001765A7"/>
    <w:rsid w:val="00182054"/>
    <w:rsid w:val="0018383F"/>
    <w:rsid w:val="001936FC"/>
    <w:rsid w:val="001952B3"/>
    <w:rsid w:val="001B56EA"/>
    <w:rsid w:val="001B57FE"/>
    <w:rsid w:val="001C7075"/>
    <w:rsid w:val="001D4972"/>
    <w:rsid w:val="001D5FDC"/>
    <w:rsid w:val="001E5DE0"/>
    <w:rsid w:val="00206E08"/>
    <w:rsid w:val="0021148B"/>
    <w:rsid w:val="0022048F"/>
    <w:rsid w:val="00261A15"/>
    <w:rsid w:val="00296C2A"/>
    <w:rsid w:val="002C5F26"/>
    <w:rsid w:val="002C65E2"/>
    <w:rsid w:val="002C6C6C"/>
    <w:rsid w:val="002D1CE8"/>
    <w:rsid w:val="0031108A"/>
    <w:rsid w:val="00345AB8"/>
    <w:rsid w:val="00356092"/>
    <w:rsid w:val="00362568"/>
    <w:rsid w:val="0036634D"/>
    <w:rsid w:val="00374540"/>
    <w:rsid w:val="0038099B"/>
    <w:rsid w:val="003B0053"/>
    <w:rsid w:val="0042386E"/>
    <w:rsid w:val="00427D26"/>
    <w:rsid w:val="00466736"/>
    <w:rsid w:val="004A50D8"/>
    <w:rsid w:val="004B0E77"/>
    <w:rsid w:val="004B1659"/>
    <w:rsid w:val="004C6BA6"/>
    <w:rsid w:val="004D6A4F"/>
    <w:rsid w:val="004E0623"/>
    <w:rsid w:val="004E4214"/>
    <w:rsid w:val="004F1491"/>
    <w:rsid w:val="00525B3E"/>
    <w:rsid w:val="0053675E"/>
    <w:rsid w:val="0054174B"/>
    <w:rsid w:val="0056241F"/>
    <w:rsid w:val="00570402"/>
    <w:rsid w:val="00574363"/>
    <w:rsid w:val="005809DC"/>
    <w:rsid w:val="00584F21"/>
    <w:rsid w:val="0059284F"/>
    <w:rsid w:val="00596E8B"/>
    <w:rsid w:val="005B4DAA"/>
    <w:rsid w:val="005B55CF"/>
    <w:rsid w:val="00611781"/>
    <w:rsid w:val="00644369"/>
    <w:rsid w:val="00644A53"/>
    <w:rsid w:val="006C0EB6"/>
    <w:rsid w:val="00753052"/>
    <w:rsid w:val="007A36E4"/>
    <w:rsid w:val="007D2D67"/>
    <w:rsid w:val="007D3B2A"/>
    <w:rsid w:val="00823070"/>
    <w:rsid w:val="008347E9"/>
    <w:rsid w:val="00844A96"/>
    <w:rsid w:val="00856E53"/>
    <w:rsid w:val="00862441"/>
    <w:rsid w:val="00862D1E"/>
    <w:rsid w:val="00896031"/>
    <w:rsid w:val="008A141B"/>
    <w:rsid w:val="008F1D4A"/>
    <w:rsid w:val="008F4F05"/>
    <w:rsid w:val="008F7CD6"/>
    <w:rsid w:val="009300F5"/>
    <w:rsid w:val="009313B4"/>
    <w:rsid w:val="0097333C"/>
    <w:rsid w:val="0098714D"/>
    <w:rsid w:val="009A7E3F"/>
    <w:rsid w:val="009B6FEF"/>
    <w:rsid w:val="009C470F"/>
    <w:rsid w:val="009F1D22"/>
    <w:rsid w:val="00A40656"/>
    <w:rsid w:val="00A52DD3"/>
    <w:rsid w:val="00A563F4"/>
    <w:rsid w:val="00A972F9"/>
    <w:rsid w:val="00AD5FB7"/>
    <w:rsid w:val="00AF655E"/>
    <w:rsid w:val="00B24F5E"/>
    <w:rsid w:val="00B309C0"/>
    <w:rsid w:val="00B44CF2"/>
    <w:rsid w:val="00B840B4"/>
    <w:rsid w:val="00B976DA"/>
    <w:rsid w:val="00BB28AC"/>
    <w:rsid w:val="00BD678E"/>
    <w:rsid w:val="00BD79E9"/>
    <w:rsid w:val="00BF3EDB"/>
    <w:rsid w:val="00C0373A"/>
    <w:rsid w:val="00C11A05"/>
    <w:rsid w:val="00C14FFE"/>
    <w:rsid w:val="00C33895"/>
    <w:rsid w:val="00C357AA"/>
    <w:rsid w:val="00C6068A"/>
    <w:rsid w:val="00C90F29"/>
    <w:rsid w:val="00CC35C5"/>
    <w:rsid w:val="00D01CFF"/>
    <w:rsid w:val="00D227A2"/>
    <w:rsid w:val="00D34C67"/>
    <w:rsid w:val="00D4385F"/>
    <w:rsid w:val="00D7465C"/>
    <w:rsid w:val="00D76DC5"/>
    <w:rsid w:val="00D8501C"/>
    <w:rsid w:val="00D9035E"/>
    <w:rsid w:val="00D966DD"/>
    <w:rsid w:val="00DB067E"/>
    <w:rsid w:val="00DB7EB7"/>
    <w:rsid w:val="00DD599A"/>
    <w:rsid w:val="00E250D4"/>
    <w:rsid w:val="00E3450B"/>
    <w:rsid w:val="00E5231C"/>
    <w:rsid w:val="00E736FE"/>
    <w:rsid w:val="00E83EFF"/>
    <w:rsid w:val="00EA1E91"/>
    <w:rsid w:val="00ED3FE2"/>
    <w:rsid w:val="00ED4BD9"/>
    <w:rsid w:val="00EF4435"/>
    <w:rsid w:val="00EF5572"/>
    <w:rsid w:val="00F53E2D"/>
    <w:rsid w:val="00F71B46"/>
    <w:rsid w:val="00F8029D"/>
    <w:rsid w:val="00F9346E"/>
    <w:rsid w:val="00F93AFC"/>
    <w:rsid w:val="00FB7CA6"/>
    <w:rsid w:val="00FC728E"/>
    <w:rsid w:val="00FE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009E4"/>
  <w14:defaultImageDpi w14:val="300"/>
  <w15:docId w15:val="{7FE18E46-0E3B-4974-A609-A455A9CE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E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6C6C"/>
    <w:pPr>
      <w:spacing w:after="200" w:line="276" w:lineRule="auto"/>
      <w:ind w:left="720"/>
      <w:contextualSpacing/>
    </w:pPr>
    <w:rPr>
      <w:rFonts w:ascii="Cambria" w:eastAsia="Cambria" w:hAnsi="Cambria" w:cs="Times New Roman"/>
      <w:sz w:val="22"/>
      <w:szCs w:val="22"/>
    </w:rPr>
  </w:style>
  <w:style w:type="paragraph" w:styleId="Footer">
    <w:name w:val="footer"/>
    <w:basedOn w:val="Normal"/>
    <w:link w:val="FooterChar"/>
    <w:uiPriority w:val="99"/>
    <w:unhideWhenUsed/>
    <w:rsid w:val="002C6C6C"/>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2C6C6C"/>
    <w:rPr>
      <w:rFonts w:ascii="Cambria" w:eastAsia="MS Mincho" w:hAnsi="Cambria" w:cs="Times New Roman"/>
    </w:rPr>
  </w:style>
  <w:style w:type="character" w:styleId="PageNumber">
    <w:name w:val="page number"/>
    <w:basedOn w:val="DefaultParagraphFont"/>
    <w:uiPriority w:val="99"/>
    <w:semiHidden/>
    <w:unhideWhenUsed/>
    <w:rsid w:val="002C6C6C"/>
  </w:style>
  <w:style w:type="paragraph" w:styleId="Header">
    <w:name w:val="header"/>
    <w:basedOn w:val="Normal"/>
    <w:link w:val="HeaderChar"/>
    <w:uiPriority w:val="99"/>
    <w:unhideWhenUsed/>
    <w:rsid w:val="002C6C6C"/>
    <w:pPr>
      <w:tabs>
        <w:tab w:val="center" w:pos="4680"/>
        <w:tab w:val="right" w:pos="9360"/>
      </w:tabs>
    </w:pPr>
    <w:rPr>
      <w:rFonts w:ascii="Cambria" w:eastAsia="MS Mincho" w:hAnsi="Cambria" w:cs="Times New Roman"/>
    </w:rPr>
  </w:style>
  <w:style w:type="character" w:customStyle="1" w:styleId="HeaderChar">
    <w:name w:val="Header Char"/>
    <w:basedOn w:val="DefaultParagraphFont"/>
    <w:link w:val="Header"/>
    <w:uiPriority w:val="99"/>
    <w:rsid w:val="002C6C6C"/>
    <w:rPr>
      <w:rFonts w:ascii="Cambria" w:eastAsia="MS Mincho" w:hAnsi="Cambria" w:cs="Times New Roman"/>
    </w:rPr>
  </w:style>
  <w:style w:type="paragraph" w:styleId="BalloonText">
    <w:name w:val="Balloon Text"/>
    <w:basedOn w:val="Normal"/>
    <w:link w:val="BalloonTextChar"/>
    <w:uiPriority w:val="99"/>
    <w:semiHidden/>
    <w:unhideWhenUsed/>
    <w:rsid w:val="002C6C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C6C"/>
    <w:rPr>
      <w:rFonts w:ascii="Lucida Grande" w:hAnsi="Lucida Grande" w:cs="Lucida Grande"/>
      <w:sz w:val="18"/>
      <w:szCs w:val="18"/>
    </w:rPr>
  </w:style>
  <w:style w:type="table" w:styleId="TableGrid">
    <w:name w:val="Table Grid"/>
    <w:basedOn w:val="TableNormal"/>
    <w:uiPriority w:val="59"/>
    <w:rsid w:val="0064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736FE"/>
    <w:pPr>
      <w:widowControl w:val="0"/>
      <w:ind w:left="873"/>
    </w:pPr>
    <w:rPr>
      <w:rFonts w:ascii="Cambria" w:eastAsia="Cambria" w:hAnsi="Cambria"/>
    </w:rPr>
  </w:style>
  <w:style w:type="character" w:customStyle="1" w:styleId="BodyTextChar">
    <w:name w:val="Body Text Char"/>
    <w:basedOn w:val="DefaultParagraphFont"/>
    <w:link w:val="BodyText"/>
    <w:uiPriority w:val="1"/>
    <w:rsid w:val="00E736FE"/>
    <w:rPr>
      <w:rFonts w:ascii="Cambria" w:eastAsia="Cambria" w:hAnsi="Cambria"/>
    </w:rPr>
  </w:style>
  <w:style w:type="paragraph" w:customStyle="1" w:styleId="question">
    <w:name w:val="question"/>
    <w:basedOn w:val="Normal"/>
    <w:rsid w:val="00584F21"/>
    <w:pPr>
      <w:tabs>
        <w:tab w:val="left" w:pos="440"/>
      </w:tabs>
      <w:spacing w:before="40" w:after="40" w:line="240" w:lineRule="atLeast"/>
      <w:ind w:left="440" w:hanging="440"/>
      <w:jc w:val="both"/>
    </w:pPr>
    <w:rPr>
      <w:rFonts w:ascii="Times" w:eastAsia="Times New Roman" w:hAnsi="Times" w:cs="Times New Roman"/>
      <w:color w:val="000000"/>
      <w:szCs w:val="20"/>
    </w:rPr>
  </w:style>
  <w:style w:type="paragraph" w:customStyle="1" w:styleId="table2">
    <w:name w:val="table2"/>
    <w:basedOn w:val="Normal"/>
    <w:rsid w:val="00B840B4"/>
    <w:pPr>
      <w:spacing w:line="240" w:lineRule="atLeast"/>
    </w:pPr>
    <w:rPr>
      <w:rFonts w:ascii="Times" w:eastAsia="Times New Roman" w:hAnsi="Times" w:cs="Times New Roman"/>
      <w:color w:val="000000"/>
      <w:szCs w:val="20"/>
    </w:rPr>
  </w:style>
  <w:style w:type="paragraph" w:customStyle="1" w:styleId="subheading">
    <w:name w:val="subheading"/>
    <w:basedOn w:val="question"/>
    <w:rsid w:val="00B840B4"/>
    <w:pPr>
      <w:tabs>
        <w:tab w:val="clear" w:pos="440"/>
        <w:tab w:val="left" w:pos="900"/>
      </w:tabs>
      <w:spacing w:before="20" w:after="20"/>
      <w:ind w:left="900" w:hanging="460"/>
    </w:pPr>
  </w:style>
  <w:style w:type="paragraph" w:customStyle="1" w:styleId="roman-sub">
    <w:name w:val="roman-sub"/>
    <w:basedOn w:val="Normal"/>
    <w:rsid w:val="008F4F05"/>
    <w:pPr>
      <w:tabs>
        <w:tab w:val="left" w:pos="900"/>
      </w:tabs>
      <w:spacing w:before="40" w:after="40" w:line="240" w:lineRule="atLeast"/>
      <w:ind w:left="900" w:hanging="460"/>
      <w:jc w:val="both"/>
    </w:pPr>
    <w:rPr>
      <w:rFonts w:ascii="Times" w:eastAsia="Times New Roman" w:hAnsi="Times"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6779">
      <w:bodyDiv w:val="1"/>
      <w:marLeft w:val="0"/>
      <w:marRight w:val="0"/>
      <w:marTop w:val="0"/>
      <w:marBottom w:val="0"/>
      <w:divBdr>
        <w:top w:val="none" w:sz="0" w:space="0" w:color="auto"/>
        <w:left w:val="none" w:sz="0" w:space="0" w:color="auto"/>
        <w:bottom w:val="none" w:sz="0" w:space="0" w:color="auto"/>
        <w:right w:val="none" w:sz="0" w:space="0" w:color="auto"/>
      </w:divBdr>
    </w:div>
    <w:div w:id="729957419">
      <w:bodyDiv w:val="1"/>
      <w:marLeft w:val="0"/>
      <w:marRight w:val="0"/>
      <w:marTop w:val="0"/>
      <w:marBottom w:val="0"/>
      <w:divBdr>
        <w:top w:val="none" w:sz="0" w:space="0" w:color="auto"/>
        <w:left w:val="none" w:sz="0" w:space="0" w:color="auto"/>
        <w:bottom w:val="none" w:sz="0" w:space="0" w:color="auto"/>
        <w:right w:val="none" w:sz="0" w:space="0" w:color="auto"/>
      </w:divBdr>
      <w:divsChild>
        <w:div w:id="881601462">
          <w:marLeft w:val="0"/>
          <w:marRight w:val="0"/>
          <w:marTop w:val="0"/>
          <w:marBottom w:val="0"/>
          <w:divBdr>
            <w:top w:val="none" w:sz="0" w:space="0" w:color="auto"/>
            <w:left w:val="none" w:sz="0" w:space="0" w:color="auto"/>
            <w:bottom w:val="none" w:sz="0" w:space="0" w:color="auto"/>
            <w:right w:val="none" w:sz="0" w:space="0" w:color="auto"/>
          </w:divBdr>
          <w:divsChild>
            <w:div w:id="808210600">
              <w:marLeft w:val="0"/>
              <w:marRight w:val="0"/>
              <w:marTop w:val="0"/>
              <w:marBottom w:val="0"/>
              <w:divBdr>
                <w:top w:val="none" w:sz="0" w:space="0" w:color="auto"/>
                <w:left w:val="none" w:sz="0" w:space="0" w:color="auto"/>
                <w:bottom w:val="none" w:sz="0" w:space="0" w:color="auto"/>
                <w:right w:val="none" w:sz="0" w:space="0" w:color="auto"/>
              </w:divBdr>
              <w:divsChild>
                <w:div w:id="818107496">
                  <w:marLeft w:val="0"/>
                  <w:marRight w:val="0"/>
                  <w:marTop w:val="0"/>
                  <w:marBottom w:val="0"/>
                  <w:divBdr>
                    <w:top w:val="none" w:sz="0" w:space="0" w:color="auto"/>
                    <w:left w:val="none" w:sz="0" w:space="0" w:color="auto"/>
                    <w:bottom w:val="none" w:sz="0" w:space="0" w:color="auto"/>
                    <w:right w:val="none" w:sz="0" w:space="0" w:color="auto"/>
                  </w:divBdr>
                </w:div>
              </w:divsChild>
            </w:div>
            <w:div w:id="2103330880">
              <w:marLeft w:val="0"/>
              <w:marRight w:val="0"/>
              <w:marTop w:val="0"/>
              <w:marBottom w:val="0"/>
              <w:divBdr>
                <w:top w:val="none" w:sz="0" w:space="0" w:color="auto"/>
                <w:left w:val="none" w:sz="0" w:space="0" w:color="auto"/>
                <w:bottom w:val="none" w:sz="0" w:space="0" w:color="auto"/>
                <w:right w:val="none" w:sz="0" w:space="0" w:color="auto"/>
              </w:divBdr>
              <w:divsChild>
                <w:div w:id="1275988425">
                  <w:marLeft w:val="0"/>
                  <w:marRight w:val="0"/>
                  <w:marTop w:val="0"/>
                  <w:marBottom w:val="0"/>
                  <w:divBdr>
                    <w:top w:val="none" w:sz="0" w:space="0" w:color="auto"/>
                    <w:left w:val="none" w:sz="0" w:space="0" w:color="auto"/>
                    <w:bottom w:val="none" w:sz="0" w:space="0" w:color="auto"/>
                    <w:right w:val="none" w:sz="0" w:space="0" w:color="auto"/>
                  </w:divBdr>
                </w:div>
              </w:divsChild>
            </w:div>
            <w:div w:id="1495218378">
              <w:marLeft w:val="0"/>
              <w:marRight w:val="0"/>
              <w:marTop w:val="0"/>
              <w:marBottom w:val="0"/>
              <w:divBdr>
                <w:top w:val="none" w:sz="0" w:space="0" w:color="auto"/>
                <w:left w:val="none" w:sz="0" w:space="0" w:color="auto"/>
                <w:bottom w:val="none" w:sz="0" w:space="0" w:color="auto"/>
                <w:right w:val="none" w:sz="0" w:space="0" w:color="auto"/>
              </w:divBdr>
              <w:divsChild>
                <w:div w:id="18045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8897">
          <w:marLeft w:val="0"/>
          <w:marRight w:val="0"/>
          <w:marTop w:val="0"/>
          <w:marBottom w:val="0"/>
          <w:divBdr>
            <w:top w:val="none" w:sz="0" w:space="0" w:color="auto"/>
            <w:left w:val="none" w:sz="0" w:space="0" w:color="auto"/>
            <w:bottom w:val="none" w:sz="0" w:space="0" w:color="auto"/>
            <w:right w:val="none" w:sz="0" w:space="0" w:color="auto"/>
          </w:divBdr>
          <w:divsChild>
            <w:div w:id="826092635">
              <w:marLeft w:val="0"/>
              <w:marRight w:val="0"/>
              <w:marTop w:val="0"/>
              <w:marBottom w:val="0"/>
              <w:divBdr>
                <w:top w:val="none" w:sz="0" w:space="0" w:color="auto"/>
                <w:left w:val="none" w:sz="0" w:space="0" w:color="auto"/>
                <w:bottom w:val="none" w:sz="0" w:space="0" w:color="auto"/>
                <w:right w:val="none" w:sz="0" w:space="0" w:color="auto"/>
              </w:divBdr>
              <w:divsChild>
                <w:div w:id="1740060060">
                  <w:marLeft w:val="0"/>
                  <w:marRight w:val="0"/>
                  <w:marTop w:val="0"/>
                  <w:marBottom w:val="0"/>
                  <w:divBdr>
                    <w:top w:val="none" w:sz="0" w:space="0" w:color="auto"/>
                    <w:left w:val="none" w:sz="0" w:space="0" w:color="auto"/>
                    <w:bottom w:val="none" w:sz="0" w:space="0" w:color="auto"/>
                    <w:right w:val="none" w:sz="0" w:space="0" w:color="auto"/>
                  </w:divBdr>
                </w:div>
              </w:divsChild>
            </w:div>
            <w:div w:id="751203514">
              <w:marLeft w:val="0"/>
              <w:marRight w:val="0"/>
              <w:marTop w:val="0"/>
              <w:marBottom w:val="0"/>
              <w:divBdr>
                <w:top w:val="none" w:sz="0" w:space="0" w:color="auto"/>
                <w:left w:val="none" w:sz="0" w:space="0" w:color="auto"/>
                <w:bottom w:val="none" w:sz="0" w:space="0" w:color="auto"/>
                <w:right w:val="none" w:sz="0" w:space="0" w:color="auto"/>
              </w:divBdr>
              <w:divsChild>
                <w:div w:id="793332245">
                  <w:marLeft w:val="0"/>
                  <w:marRight w:val="0"/>
                  <w:marTop w:val="0"/>
                  <w:marBottom w:val="0"/>
                  <w:divBdr>
                    <w:top w:val="none" w:sz="0" w:space="0" w:color="auto"/>
                    <w:left w:val="none" w:sz="0" w:space="0" w:color="auto"/>
                    <w:bottom w:val="none" w:sz="0" w:space="0" w:color="auto"/>
                    <w:right w:val="none" w:sz="0" w:space="0" w:color="auto"/>
                  </w:divBdr>
                </w:div>
              </w:divsChild>
            </w:div>
            <w:div w:id="959803731">
              <w:marLeft w:val="0"/>
              <w:marRight w:val="0"/>
              <w:marTop w:val="0"/>
              <w:marBottom w:val="0"/>
              <w:divBdr>
                <w:top w:val="none" w:sz="0" w:space="0" w:color="auto"/>
                <w:left w:val="none" w:sz="0" w:space="0" w:color="auto"/>
                <w:bottom w:val="none" w:sz="0" w:space="0" w:color="auto"/>
                <w:right w:val="none" w:sz="0" w:space="0" w:color="auto"/>
              </w:divBdr>
              <w:divsChild>
                <w:div w:id="5316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6798">
      <w:bodyDiv w:val="1"/>
      <w:marLeft w:val="0"/>
      <w:marRight w:val="0"/>
      <w:marTop w:val="0"/>
      <w:marBottom w:val="0"/>
      <w:divBdr>
        <w:top w:val="none" w:sz="0" w:space="0" w:color="auto"/>
        <w:left w:val="none" w:sz="0" w:space="0" w:color="auto"/>
        <w:bottom w:val="none" w:sz="0" w:space="0" w:color="auto"/>
        <w:right w:val="none" w:sz="0" w:space="0" w:color="auto"/>
      </w:divBdr>
      <w:divsChild>
        <w:div w:id="2131124261">
          <w:marLeft w:val="0"/>
          <w:marRight w:val="0"/>
          <w:marTop w:val="0"/>
          <w:marBottom w:val="0"/>
          <w:divBdr>
            <w:top w:val="none" w:sz="0" w:space="0" w:color="auto"/>
            <w:left w:val="none" w:sz="0" w:space="0" w:color="auto"/>
            <w:bottom w:val="none" w:sz="0" w:space="0" w:color="auto"/>
            <w:right w:val="none" w:sz="0" w:space="0" w:color="auto"/>
          </w:divBdr>
          <w:divsChild>
            <w:div w:id="1640497923">
              <w:marLeft w:val="0"/>
              <w:marRight w:val="0"/>
              <w:marTop w:val="0"/>
              <w:marBottom w:val="0"/>
              <w:divBdr>
                <w:top w:val="none" w:sz="0" w:space="0" w:color="auto"/>
                <w:left w:val="none" w:sz="0" w:space="0" w:color="auto"/>
                <w:bottom w:val="none" w:sz="0" w:space="0" w:color="auto"/>
                <w:right w:val="none" w:sz="0" w:space="0" w:color="auto"/>
              </w:divBdr>
              <w:divsChild>
                <w:div w:id="1648243157">
                  <w:marLeft w:val="0"/>
                  <w:marRight w:val="0"/>
                  <w:marTop w:val="0"/>
                  <w:marBottom w:val="0"/>
                  <w:divBdr>
                    <w:top w:val="none" w:sz="0" w:space="0" w:color="auto"/>
                    <w:left w:val="none" w:sz="0" w:space="0" w:color="auto"/>
                    <w:bottom w:val="none" w:sz="0" w:space="0" w:color="auto"/>
                    <w:right w:val="none" w:sz="0" w:space="0" w:color="auto"/>
                  </w:divBdr>
                </w:div>
              </w:divsChild>
            </w:div>
            <w:div w:id="1172142302">
              <w:marLeft w:val="0"/>
              <w:marRight w:val="0"/>
              <w:marTop w:val="0"/>
              <w:marBottom w:val="0"/>
              <w:divBdr>
                <w:top w:val="none" w:sz="0" w:space="0" w:color="auto"/>
                <w:left w:val="none" w:sz="0" w:space="0" w:color="auto"/>
                <w:bottom w:val="none" w:sz="0" w:space="0" w:color="auto"/>
                <w:right w:val="none" w:sz="0" w:space="0" w:color="auto"/>
              </w:divBdr>
              <w:divsChild>
                <w:div w:id="854344250">
                  <w:marLeft w:val="0"/>
                  <w:marRight w:val="0"/>
                  <w:marTop w:val="0"/>
                  <w:marBottom w:val="0"/>
                  <w:divBdr>
                    <w:top w:val="none" w:sz="0" w:space="0" w:color="auto"/>
                    <w:left w:val="none" w:sz="0" w:space="0" w:color="auto"/>
                    <w:bottom w:val="none" w:sz="0" w:space="0" w:color="auto"/>
                    <w:right w:val="none" w:sz="0" w:space="0" w:color="auto"/>
                  </w:divBdr>
                </w:div>
              </w:divsChild>
            </w:div>
            <w:div w:id="462232604">
              <w:marLeft w:val="0"/>
              <w:marRight w:val="0"/>
              <w:marTop w:val="0"/>
              <w:marBottom w:val="0"/>
              <w:divBdr>
                <w:top w:val="none" w:sz="0" w:space="0" w:color="auto"/>
                <w:left w:val="none" w:sz="0" w:space="0" w:color="auto"/>
                <w:bottom w:val="none" w:sz="0" w:space="0" w:color="auto"/>
                <w:right w:val="none" w:sz="0" w:space="0" w:color="auto"/>
              </w:divBdr>
              <w:divsChild>
                <w:div w:id="3016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0711">
          <w:marLeft w:val="0"/>
          <w:marRight w:val="0"/>
          <w:marTop w:val="0"/>
          <w:marBottom w:val="0"/>
          <w:divBdr>
            <w:top w:val="none" w:sz="0" w:space="0" w:color="auto"/>
            <w:left w:val="none" w:sz="0" w:space="0" w:color="auto"/>
            <w:bottom w:val="none" w:sz="0" w:space="0" w:color="auto"/>
            <w:right w:val="none" w:sz="0" w:space="0" w:color="auto"/>
          </w:divBdr>
          <w:divsChild>
            <w:div w:id="1010958644">
              <w:marLeft w:val="0"/>
              <w:marRight w:val="0"/>
              <w:marTop w:val="0"/>
              <w:marBottom w:val="0"/>
              <w:divBdr>
                <w:top w:val="none" w:sz="0" w:space="0" w:color="auto"/>
                <w:left w:val="none" w:sz="0" w:space="0" w:color="auto"/>
                <w:bottom w:val="none" w:sz="0" w:space="0" w:color="auto"/>
                <w:right w:val="none" w:sz="0" w:space="0" w:color="auto"/>
              </w:divBdr>
              <w:divsChild>
                <w:div w:id="552429987">
                  <w:marLeft w:val="0"/>
                  <w:marRight w:val="0"/>
                  <w:marTop w:val="0"/>
                  <w:marBottom w:val="0"/>
                  <w:divBdr>
                    <w:top w:val="none" w:sz="0" w:space="0" w:color="auto"/>
                    <w:left w:val="none" w:sz="0" w:space="0" w:color="auto"/>
                    <w:bottom w:val="none" w:sz="0" w:space="0" w:color="auto"/>
                    <w:right w:val="none" w:sz="0" w:space="0" w:color="auto"/>
                  </w:divBdr>
                </w:div>
              </w:divsChild>
            </w:div>
            <w:div w:id="1905750966">
              <w:marLeft w:val="0"/>
              <w:marRight w:val="0"/>
              <w:marTop w:val="0"/>
              <w:marBottom w:val="0"/>
              <w:divBdr>
                <w:top w:val="none" w:sz="0" w:space="0" w:color="auto"/>
                <w:left w:val="none" w:sz="0" w:space="0" w:color="auto"/>
                <w:bottom w:val="none" w:sz="0" w:space="0" w:color="auto"/>
                <w:right w:val="none" w:sz="0" w:space="0" w:color="auto"/>
              </w:divBdr>
              <w:divsChild>
                <w:div w:id="515265088">
                  <w:marLeft w:val="0"/>
                  <w:marRight w:val="0"/>
                  <w:marTop w:val="0"/>
                  <w:marBottom w:val="0"/>
                  <w:divBdr>
                    <w:top w:val="none" w:sz="0" w:space="0" w:color="auto"/>
                    <w:left w:val="none" w:sz="0" w:space="0" w:color="auto"/>
                    <w:bottom w:val="none" w:sz="0" w:space="0" w:color="auto"/>
                    <w:right w:val="none" w:sz="0" w:space="0" w:color="auto"/>
                  </w:divBdr>
                </w:div>
              </w:divsChild>
            </w:div>
            <w:div w:id="1699743243">
              <w:marLeft w:val="0"/>
              <w:marRight w:val="0"/>
              <w:marTop w:val="0"/>
              <w:marBottom w:val="0"/>
              <w:divBdr>
                <w:top w:val="none" w:sz="0" w:space="0" w:color="auto"/>
                <w:left w:val="none" w:sz="0" w:space="0" w:color="auto"/>
                <w:bottom w:val="none" w:sz="0" w:space="0" w:color="auto"/>
                <w:right w:val="none" w:sz="0" w:space="0" w:color="auto"/>
              </w:divBdr>
              <w:divsChild>
                <w:div w:id="9498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5840">
      <w:bodyDiv w:val="1"/>
      <w:marLeft w:val="0"/>
      <w:marRight w:val="0"/>
      <w:marTop w:val="0"/>
      <w:marBottom w:val="0"/>
      <w:divBdr>
        <w:top w:val="none" w:sz="0" w:space="0" w:color="auto"/>
        <w:left w:val="none" w:sz="0" w:space="0" w:color="auto"/>
        <w:bottom w:val="none" w:sz="0" w:space="0" w:color="auto"/>
        <w:right w:val="none" w:sz="0" w:space="0" w:color="auto"/>
      </w:divBdr>
      <w:divsChild>
        <w:div w:id="1727414488">
          <w:marLeft w:val="0"/>
          <w:marRight w:val="0"/>
          <w:marTop w:val="0"/>
          <w:marBottom w:val="0"/>
          <w:divBdr>
            <w:top w:val="none" w:sz="0" w:space="0" w:color="auto"/>
            <w:left w:val="none" w:sz="0" w:space="0" w:color="auto"/>
            <w:bottom w:val="none" w:sz="0" w:space="0" w:color="auto"/>
            <w:right w:val="none" w:sz="0" w:space="0" w:color="auto"/>
          </w:divBdr>
          <w:divsChild>
            <w:div w:id="1815559098">
              <w:marLeft w:val="0"/>
              <w:marRight w:val="0"/>
              <w:marTop w:val="0"/>
              <w:marBottom w:val="0"/>
              <w:divBdr>
                <w:top w:val="none" w:sz="0" w:space="0" w:color="auto"/>
                <w:left w:val="none" w:sz="0" w:space="0" w:color="auto"/>
                <w:bottom w:val="none" w:sz="0" w:space="0" w:color="auto"/>
                <w:right w:val="none" w:sz="0" w:space="0" w:color="auto"/>
              </w:divBdr>
              <w:divsChild>
                <w:div w:id="407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4892">
      <w:bodyDiv w:val="1"/>
      <w:marLeft w:val="0"/>
      <w:marRight w:val="0"/>
      <w:marTop w:val="0"/>
      <w:marBottom w:val="0"/>
      <w:divBdr>
        <w:top w:val="none" w:sz="0" w:space="0" w:color="auto"/>
        <w:left w:val="none" w:sz="0" w:space="0" w:color="auto"/>
        <w:bottom w:val="none" w:sz="0" w:space="0" w:color="auto"/>
        <w:right w:val="none" w:sz="0" w:space="0" w:color="auto"/>
      </w:divBdr>
    </w:div>
    <w:div w:id="1712798224">
      <w:bodyDiv w:val="1"/>
      <w:marLeft w:val="0"/>
      <w:marRight w:val="0"/>
      <w:marTop w:val="0"/>
      <w:marBottom w:val="0"/>
      <w:divBdr>
        <w:top w:val="none" w:sz="0" w:space="0" w:color="auto"/>
        <w:left w:val="none" w:sz="0" w:space="0" w:color="auto"/>
        <w:bottom w:val="none" w:sz="0" w:space="0" w:color="auto"/>
        <w:right w:val="none" w:sz="0" w:space="0" w:color="auto"/>
      </w:divBdr>
      <w:divsChild>
        <w:div w:id="71702651">
          <w:marLeft w:val="0"/>
          <w:marRight w:val="0"/>
          <w:marTop w:val="0"/>
          <w:marBottom w:val="0"/>
          <w:divBdr>
            <w:top w:val="none" w:sz="0" w:space="0" w:color="auto"/>
            <w:left w:val="none" w:sz="0" w:space="0" w:color="auto"/>
            <w:bottom w:val="none" w:sz="0" w:space="0" w:color="auto"/>
            <w:right w:val="none" w:sz="0" w:space="0" w:color="auto"/>
          </w:divBdr>
          <w:divsChild>
            <w:div w:id="1995982866">
              <w:marLeft w:val="0"/>
              <w:marRight w:val="0"/>
              <w:marTop w:val="0"/>
              <w:marBottom w:val="0"/>
              <w:divBdr>
                <w:top w:val="none" w:sz="0" w:space="0" w:color="auto"/>
                <w:left w:val="none" w:sz="0" w:space="0" w:color="auto"/>
                <w:bottom w:val="none" w:sz="0" w:space="0" w:color="auto"/>
                <w:right w:val="none" w:sz="0" w:space="0" w:color="auto"/>
              </w:divBdr>
              <w:divsChild>
                <w:div w:id="497843629">
                  <w:marLeft w:val="0"/>
                  <w:marRight w:val="0"/>
                  <w:marTop w:val="0"/>
                  <w:marBottom w:val="0"/>
                  <w:divBdr>
                    <w:top w:val="none" w:sz="0" w:space="0" w:color="auto"/>
                    <w:left w:val="none" w:sz="0" w:space="0" w:color="auto"/>
                    <w:bottom w:val="none" w:sz="0" w:space="0" w:color="auto"/>
                    <w:right w:val="none" w:sz="0" w:space="0" w:color="auto"/>
                  </w:divBdr>
                </w:div>
              </w:divsChild>
            </w:div>
            <w:div w:id="1800805952">
              <w:marLeft w:val="0"/>
              <w:marRight w:val="0"/>
              <w:marTop w:val="0"/>
              <w:marBottom w:val="0"/>
              <w:divBdr>
                <w:top w:val="none" w:sz="0" w:space="0" w:color="auto"/>
                <w:left w:val="none" w:sz="0" w:space="0" w:color="auto"/>
                <w:bottom w:val="none" w:sz="0" w:space="0" w:color="auto"/>
                <w:right w:val="none" w:sz="0" w:space="0" w:color="auto"/>
              </w:divBdr>
              <w:divsChild>
                <w:div w:id="701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0189">
          <w:marLeft w:val="0"/>
          <w:marRight w:val="0"/>
          <w:marTop w:val="0"/>
          <w:marBottom w:val="0"/>
          <w:divBdr>
            <w:top w:val="none" w:sz="0" w:space="0" w:color="auto"/>
            <w:left w:val="none" w:sz="0" w:space="0" w:color="auto"/>
            <w:bottom w:val="none" w:sz="0" w:space="0" w:color="auto"/>
            <w:right w:val="none" w:sz="0" w:space="0" w:color="auto"/>
          </w:divBdr>
          <w:divsChild>
            <w:div w:id="913976556">
              <w:marLeft w:val="0"/>
              <w:marRight w:val="0"/>
              <w:marTop w:val="0"/>
              <w:marBottom w:val="0"/>
              <w:divBdr>
                <w:top w:val="none" w:sz="0" w:space="0" w:color="auto"/>
                <w:left w:val="none" w:sz="0" w:space="0" w:color="auto"/>
                <w:bottom w:val="none" w:sz="0" w:space="0" w:color="auto"/>
                <w:right w:val="none" w:sz="0" w:space="0" w:color="auto"/>
              </w:divBdr>
              <w:divsChild>
                <w:div w:id="942570156">
                  <w:marLeft w:val="0"/>
                  <w:marRight w:val="0"/>
                  <w:marTop w:val="0"/>
                  <w:marBottom w:val="0"/>
                  <w:divBdr>
                    <w:top w:val="none" w:sz="0" w:space="0" w:color="auto"/>
                    <w:left w:val="none" w:sz="0" w:space="0" w:color="auto"/>
                    <w:bottom w:val="none" w:sz="0" w:space="0" w:color="auto"/>
                    <w:right w:val="none" w:sz="0" w:space="0" w:color="auto"/>
                  </w:divBdr>
                </w:div>
              </w:divsChild>
            </w:div>
            <w:div w:id="1633747016">
              <w:marLeft w:val="0"/>
              <w:marRight w:val="0"/>
              <w:marTop w:val="0"/>
              <w:marBottom w:val="0"/>
              <w:divBdr>
                <w:top w:val="none" w:sz="0" w:space="0" w:color="auto"/>
                <w:left w:val="none" w:sz="0" w:space="0" w:color="auto"/>
                <w:bottom w:val="none" w:sz="0" w:space="0" w:color="auto"/>
                <w:right w:val="none" w:sz="0" w:space="0" w:color="auto"/>
              </w:divBdr>
              <w:divsChild>
                <w:div w:id="1945989978">
                  <w:marLeft w:val="0"/>
                  <w:marRight w:val="0"/>
                  <w:marTop w:val="0"/>
                  <w:marBottom w:val="0"/>
                  <w:divBdr>
                    <w:top w:val="none" w:sz="0" w:space="0" w:color="auto"/>
                    <w:left w:val="none" w:sz="0" w:space="0" w:color="auto"/>
                    <w:bottom w:val="none" w:sz="0" w:space="0" w:color="auto"/>
                    <w:right w:val="none" w:sz="0" w:space="0" w:color="auto"/>
                  </w:divBdr>
                </w:div>
              </w:divsChild>
            </w:div>
            <w:div w:id="1913197108">
              <w:marLeft w:val="0"/>
              <w:marRight w:val="0"/>
              <w:marTop w:val="0"/>
              <w:marBottom w:val="0"/>
              <w:divBdr>
                <w:top w:val="none" w:sz="0" w:space="0" w:color="auto"/>
                <w:left w:val="none" w:sz="0" w:space="0" w:color="auto"/>
                <w:bottom w:val="none" w:sz="0" w:space="0" w:color="auto"/>
                <w:right w:val="none" w:sz="0" w:space="0" w:color="auto"/>
              </w:divBdr>
              <w:divsChild>
                <w:div w:id="14713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590">
          <w:marLeft w:val="0"/>
          <w:marRight w:val="0"/>
          <w:marTop w:val="0"/>
          <w:marBottom w:val="0"/>
          <w:divBdr>
            <w:top w:val="none" w:sz="0" w:space="0" w:color="auto"/>
            <w:left w:val="none" w:sz="0" w:space="0" w:color="auto"/>
            <w:bottom w:val="none" w:sz="0" w:space="0" w:color="auto"/>
            <w:right w:val="none" w:sz="0" w:space="0" w:color="auto"/>
          </w:divBdr>
          <w:divsChild>
            <w:div w:id="944657529">
              <w:marLeft w:val="0"/>
              <w:marRight w:val="0"/>
              <w:marTop w:val="0"/>
              <w:marBottom w:val="0"/>
              <w:divBdr>
                <w:top w:val="none" w:sz="0" w:space="0" w:color="auto"/>
                <w:left w:val="none" w:sz="0" w:space="0" w:color="auto"/>
                <w:bottom w:val="none" w:sz="0" w:space="0" w:color="auto"/>
                <w:right w:val="none" w:sz="0" w:space="0" w:color="auto"/>
              </w:divBdr>
              <w:divsChild>
                <w:div w:id="1278826767">
                  <w:marLeft w:val="0"/>
                  <w:marRight w:val="0"/>
                  <w:marTop w:val="0"/>
                  <w:marBottom w:val="0"/>
                  <w:divBdr>
                    <w:top w:val="none" w:sz="0" w:space="0" w:color="auto"/>
                    <w:left w:val="none" w:sz="0" w:space="0" w:color="auto"/>
                    <w:bottom w:val="none" w:sz="0" w:space="0" w:color="auto"/>
                    <w:right w:val="none" w:sz="0" w:space="0" w:color="auto"/>
                  </w:divBdr>
                </w:div>
              </w:divsChild>
            </w:div>
            <w:div w:id="1218665370">
              <w:marLeft w:val="0"/>
              <w:marRight w:val="0"/>
              <w:marTop w:val="0"/>
              <w:marBottom w:val="0"/>
              <w:divBdr>
                <w:top w:val="none" w:sz="0" w:space="0" w:color="auto"/>
                <w:left w:val="none" w:sz="0" w:space="0" w:color="auto"/>
                <w:bottom w:val="none" w:sz="0" w:space="0" w:color="auto"/>
                <w:right w:val="none" w:sz="0" w:space="0" w:color="auto"/>
              </w:divBdr>
              <w:divsChild>
                <w:div w:id="936862462">
                  <w:marLeft w:val="0"/>
                  <w:marRight w:val="0"/>
                  <w:marTop w:val="0"/>
                  <w:marBottom w:val="0"/>
                  <w:divBdr>
                    <w:top w:val="none" w:sz="0" w:space="0" w:color="auto"/>
                    <w:left w:val="none" w:sz="0" w:space="0" w:color="auto"/>
                    <w:bottom w:val="none" w:sz="0" w:space="0" w:color="auto"/>
                    <w:right w:val="none" w:sz="0" w:space="0" w:color="auto"/>
                  </w:divBdr>
                </w:div>
              </w:divsChild>
            </w:div>
            <w:div w:id="156576018">
              <w:marLeft w:val="0"/>
              <w:marRight w:val="0"/>
              <w:marTop w:val="0"/>
              <w:marBottom w:val="0"/>
              <w:divBdr>
                <w:top w:val="none" w:sz="0" w:space="0" w:color="auto"/>
                <w:left w:val="none" w:sz="0" w:space="0" w:color="auto"/>
                <w:bottom w:val="none" w:sz="0" w:space="0" w:color="auto"/>
                <w:right w:val="none" w:sz="0" w:space="0" w:color="auto"/>
              </w:divBdr>
              <w:divsChild>
                <w:div w:id="12132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2656">
          <w:marLeft w:val="0"/>
          <w:marRight w:val="0"/>
          <w:marTop w:val="0"/>
          <w:marBottom w:val="0"/>
          <w:divBdr>
            <w:top w:val="none" w:sz="0" w:space="0" w:color="auto"/>
            <w:left w:val="none" w:sz="0" w:space="0" w:color="auto"/>
            <w:bottom w:val="none" w:sz="0" w:space="0" w:color="auto"/>
            <w:right w:val="none" w:sz="0" w:space="0" w:color="auto"/>
          </w:divBdr>
          <w:divsChild>
            <w:div w:id="237252888">
              <w:marLeft w:val="0"/>
              <w:marRight w:val="0"/>
              <w:marTop w:val="0"/>
              <w:marBottom w:val="0"/>
              <w:divBdr>
                <w:top w:val="none" w:sz="0" w:space="0" w:color="auto"/>
                <w:left w:val="none" w:sz="0" w:space="0" w:color="auto"/>
                <w:bottom w:val="none" w:sz="0" w:space="0" w:color="auto"/>
                <w:right w:val="none" w:sz="0" w:space="0" w:color="auto"/>
              </w:divBdr>
              <w:divsChild>
                <w:div w:id="489322535">
                  <w:marLeft w:val="0"/>
                  <w:marRight w:val="0"/>
                  <w:marTop w:val="0"/>
                  <w:marBottom w:val="0"/>
                  <w:divBdr>
                    <w:top w:val="none" w:sz="0" w:space="0" w:color="auto"/>
                    <w:left w:val="none" w:sz="0" w:space="0" w:color="auto"/>
                    <w:bottom w:val="none" w:sz="0" w:space="0" w:color="auto"/>
                    <w:right w:val="none" w:sz="0" w:space="0" w:color="auto"/>
                  </w:divBdr>
                </w:div>
              </w:divsChild>
            </w:div>
            <w:div w:id="1396783957">
              <w:marLeft w:val="0"/>
              <w:marRight w:val="0"/>
              <w:marTop w:val="0"/>
              <w:marBottom w:val="0"/>
              <w:divBdr>
                <w:top w:val="none" w:sz="0" w:space="0" w:color="auto"/>
                <w:left w:val="none" w:sz="0" w:space="0" w:color="auto"/>
                <w:bottom w:val="none" w:sz="0" w:space="0" w:color="auto"/>
                <w:right w:val="none" w:sz="0" w:space="0" w:color="auto"/>
              </w:divBdr>
              <w:divsChild>
                <w:div w:id="2416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8154">
      <w:bodyDiv w:val="1"/>
      <w:marLeft w:val="0"/>
      <w:marRight w:val="0"/>
      <w:marTop w:val="0"/>
      <w:marBottom w:val="0"/>
      <w:divBdr>
        <w:top w:val="none" w:sz="0" w:space="0" w:color="auto"/>
        <w:left w:val="none" w:sz="0" w:space="0" w:color="auto"/>
        <w:bottom w:val="none" w:sz="0" w:space="0" w:color="auto"/>
        <w:right w:val="none" w:sz="0" w:space="0" w:color="auto"/>
      </w:divBdr>
      <w:divsChild>
        <w:div w:id="1905489160">
          <w:marLeft w:val="0"/>
          <w:marRight w:val="0"/>
          <w:marTop w:val="0"/>
          <w:marBottom w:val="0"/>
          <w:divBdr>
            <w:top w:val="none" w:sz="0" w:space="0" w:color="auto"/>
            <w:left w:val="none" w:sz="0" w:space="0" w:color="auto"/>
            <w:bottom w:val="none" w:sz="0" w:space="0" w:color="auto"/>
            <w:right w:val="none" w:sz="0" w:space="0" w:color="auto"/>
          </w:divBdr>
          <w:divsChild>
            <w:div w:id="599879312">
              <w:marLeft w:val="0"/>
              <w:marRight w:val="0"/>
              <w:marTop w:val="0"/>
              <w:marBottom w:val="0"/>
              <w:divBdr>
                <w:top w:val="none" w:sz="0" w:space="0" w:color="auto"/>
                <w:left w:val="none" w:sz="0" w:space="0" w:color="auto"/>
                <w:bottom w:val="none" w:sz="0" w:space="0" w:color="auto"/>
                <w:right w:val="none" w:sz="0" w:space="0" w:color="auto"/>
              </w:divBdr>
              <w:divsChild>
                <w:div w:id="140463727">
                  <w:marLeft w:val="0"/>
                  <w:marRight w:val="0"/>
                  <w:marTop w:val="0"/>
                  <w:marBottom w:val="0"/>
                  <w:divBdr>
                    <w:top w:val="none" w:sz="0" w:space="0" w:color="auto"/>
                    <w:left w:val="none" w:sz="0" w:space="0" w:color="auto"/>
                    <w:bottom w:val="none" w:sz="0" w:space="0" w:color="auto"/>
                    <w:right w:val="none" w:sz="0" w:space="0" w:color="auto"/>
                  </w:divBdr>
                </w:div>
              </w:divsChild>
            </w:div>
            <w:div w:id="764233075">
              <w:marLeft w:val="0"/>
              <w:marRight w:val="0"/>
              <w:marTop w:val="0"/>
              <w:marBottom w:val="0"/>
              <w:divBdr>
                <w:top w:val="none" w:sz="0" w:space="0" w:color="auto"/>
                <w:left w:val="none" w:sz="0" w:space="0" w:color="auto"/>
                <w:bottom w:val="none" w:sz="0" w:space="0" w:color="auto"/>
                <w:right w:val="none" w:sz="0" w:space="0" w:color="auto"/>
              </w:divBdr>
              <w:divsChild>
                <w:div w:id="7632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876">
          <w:marLeft w:val="0"/>
          <w:marRight w:val="0"/>
          <w:marTop w:val="0"/>
          <w:marBottom w:val="0"/>
          <w:divBdr>
            <w:top w:val="none" w:sz="0" w:space="0" w:color="auto"/>
            <w:left w:val="none" w:sz="0" w:space="0" w:color="auto"/>
            <w:bottom w:val="none" w:sz="0" w:space="0" w:color="auto"/>
            <w:right w:val="none" w:sz="0" w:space="0" w:color="auto"/>
          </w:divBdr>
          <w:divsChild>
            <w:div w:id="2012291509">
              <w:marLeft w:val="0"/>
              <w:marRight w:val="0"/>
              <w:marTop w:val="0"/>
              <w:marBottom w:val="0"/>
              <w:divBdr>
                <w:top w:val="none" w:sz="0" w:space="0" w:color="auto"/>
                <w:left w:val="none" w:sz="0" w:space="0" w:color="auto"/>
                <w:bottom w:val="none" w:sz="0" w:space="0" w:color="auto"/>
                <w:right w:val="none" w:sz="0" w:space="0" w:color="auto"/>
              </w:divBdr>
              <w:divsChild>
                <w:div w:id="1726294409">
                  <w:marLeft w:val="0"/>
                  <w:marRight w:val="0"/>
                  <w:marTop w:val="0"/>
                  <w:marBottom w:val="0"/>
                  <w:divBdr>
                    <w:top w:val="none" w:sz="0" w:space="0" w:color="auto"/>
                    <w:left w:val="none" w:sz="0" w:space="0" w:color="auto"/>
                    <w:bottom w:val="none" w:sz="0" w:space="0" w:color="auto"/>
                    <w:right w:val="none" w:sz="0" w:space="0" w:color="auto"/>
                  </w:divBdr>
                </w:div>
              </w:divsChild>
            </w:div>
            <w:div w:id="1594968360">
              <w:marLeft w:val="0"/>
              <w:marRight w:val="0"/>
              <w:marTop w:val="0"/>
              <w:marBottom w:val="0"/>
              <w:divBdr>
                <w:top w:val="none" w:sz="0" w:space="0" w:color="auto"/>
                <w:left w:val="none" w:sz="0" w:space="0" w:color="auto"/>
                <w:bottom w:val="none" w:sz="0" w:space="0" w:color="auto"/>
                <w:right w:val="none" w:sz="0" w:space="0" w:color="auto"/>
              </w:divBdr>
              <w:divsChild>
                <w:div w:id="73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2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http://chem.neopages.com/quiz/apchem/mc1999g.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w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9D8F-20F5-4A0D-AE29-BB42FF1F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2531</TotalTime>
  <Pages>23</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AP Matter Class Packet Unit 5</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Matter Class Packet Unit 5</dc:title>
  <dc:creator>Kristen Drury</dc:creator>
  <cp:lastModifiedBy>Administrator</cp:lastModifiedBy>
  <cp:revision>34</cp:revision>
  <cp:lastPrinted>2014-10-03T12:28:00Z</cp:lastPrinted>
  <dcterms:created xsi:type="dcterms:W3CDTF">2014-11-03T18:15:00Z</dcterms:created>
  <dcterms:modified xsi:type="dcterms:W3CDTF">2021-12-20T16:44:00Z</dcterms:modified>
</cp:coreProperties>
</file>