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Name: ______________________________________</w:t>
        <w:tab/>
        <w:tab/>
        <w:tab/>
        <w:tab/>
        <w:tab/>
        <w:tab/>
      </w:r>
      <w:r w:rsidDel="00000000" w:rsidR="00000000" w:rsidRPr="00000000">
        <w:rPr>
          <w:rFonts w:ascii="Cambria" w:cs="Cambria" w:eastAsia="Cambria" w:hAnsi="Cambria"/>
          <w:b w:val="1"/>
          <w:rtl w:val="0"/>
        </w:rPr>
        <w:t xml:space="preserve">Titration Curve Lab</w:t>
      </w:r>
      <w:r w:rsidDel="00000000" w:rsidR="00000000" w:rsidRPr="00000000">
        <w:rPr>
          <w:rtl w:val="0"/>
        </w:rPr>
      </w:r>
    </w:p>
    <w:p w:rsidR="00000000" w:rsidDel="00000000" w:rsidP="00000000" w:rsidRDefault="00000000" w:rsidRPr="00000000" w14:paraId="0000000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3">
      <w:pPr>
        <w:rPr>
          <w:rFonts w:ascii="Cambria" w:cs="Cambria" w:eastAsia="Cambria" w:hAnsi="Cambria"/>
          <w:vertAlign w:val="baseline"/>
        </w:rPr>
      </w:pPr>
      <w:r w:rsidDel="00000000" w:rsidR="00000000" w:rsidRPr="00000000">
        <w:rPr>
          <w:rFonts w:ascii="Cambria" w:cs="Cambria" w:eastAsia="Cambria" w:hAnsi="Cambria"/>
          <w:u w:val="single"/>
          <w:vertAlign w:val="baseline"/>
          <w:rtl w:val="0"/>
        </w:rPr>
        <w:t xml:space="preserve">Guiding Question:</w:t>
      </w:r>
      <w:r w:rsidDel="00000000" w:rsidR="00000000" w:rsidRPr="00000000">
        <w:rPr>
          <w:rFonts w:ascii="Cambria" w:cs="Cambria" w:eastAsia="Cambria" w:hAnsi="Cambria"/>
          <w:vertAlign w:val="baseline"/>
          <w:rtl w:val="0"/>
        </w:rPr>
        <w:t xml:space="preserve"> What is the identity of an unknown solid acid? </w:t>
      </w:r>
    </w:p>
    <w:p w:rsidR="00000000" w:rsidDel="00000000" w:rsidP="00000000" w:rsidRDefault="00000000" w:rsidRPr="00000000" w14:paraId="0000000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vertAlign w:val="baseline"/>
        </w:rPr>
      </w:pPr>
      <w:r w:rsidDel="00000000" w:rsidR="00000000" w:rsidRPr="00000000">
        <w:rPr>
          <w:rFonts w:ascii="Cambria" w:cs="Cambria" w:eastAsia="Cambria" w:hAnsi="Cambria"/>
          <w:u w:val="single"/>
          <w:vertAlign w:val="baseline"/>
          <w:rtl w:val="0"/>
        </w:rPr>
        <w:t xml:space="preserve">Background Information</w:t>
      </w:r>
      <w:r w:rsidDel="00000000" w:rsidR="00000000" w:rsidRPr="00000000">
        <w:rPr>
          <w:rFonts w:ascii="Cambria" w:cs="Cambria" w:eastAsia="Cambria" w:hAnsi="Cambria"/>
          <w:vertAlign w:val="baseline"/>
          <w:rtl w:val="0"/>
        </w:rPr>
        <w:t xml:space="preserve">: Acids can be identified using their molar mass and equilibrium constants. Citric acid is commonly found in sports drinks while benzoic acid can be used to aid acne. Which acid are you titrating?</w:t>
      </w:r>
    </w:p>
    <w:p w:rsidR="00000000" w:rsidDel="00000000" w:rsidP="00000000" w:rsidRDefault="00000000" w:rsidRPr="00000000" w14:paraId="00000006">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7">
      <w:pPr>
        <w:rPr>
          <w:rFonts w:ascii="Cambria" w:cs="Cambria" w:eastAsia="Cambria" w:hAnsi="Cambria"/>
          <w:u w:val="single"/>
          <w:vertAlign w:val="baseline"/>
        </w:rPr>
      </w:pPr>
      <w:r w:rsidDel="00000000" w:rsidR="00000000" w:rsidRPr="00000000">
        <w:rPr>
          <w:rFonts w:ascii="Cambria" w:cs="Cambria" w:eastAsia="Cambria" w:hAnsi="Cambria"/>
          <w:u w:val="single"/>
          <w:vertAlign w:val="baseline"/>
          <w:rtl w:val="0"/>
        </w:rPr>
        <w:t xml:space="preserve">Procedure:</w:t>
      </w:r>
    </w:p>
    <w:p w:rsidR="00000000" w:rsidDel="00000000" w:rsidP="00000000" w:rsidRDefault="00000000" w:rsidRPr="00000000" w14:paraId="00000008">
      <w:pPr>
        <w:numPr>
          <w:ilvl w:val="0"/>
          <w:numId w:val="1"/>
        </w:numPr>
        <w:ind w:left="720" w:hanging="360"/>
        <w:rPr>
          <w:rFonts w:ascii="Cambria" w:cs="Cambria" w:eastAsia="Cambria" w:hAnsi="Cambria"/>
          <w:u w:val="none"/>
          <w:vertAlign w:val="baseline"/>
        </w:rPr>
      </w:pPr>
      <w:r w:rsidDel="00000000" w:rsidR="00000000" w:rsidRPr="00000000">
        <w:rPr>
          <w:rFonts w:ascii="Cambria" w:cs="Cambria" w:eastAsia="Cambria" w:hAnsi="Cambria"/>
          <w:vertAlign w:val="baseline"/>
          <w:rtl w:val="0"/>
        </w:rPr>
        <w:t xml:space="preserve">Rinse a 50.00mL burette, first with distilled water, then with the NaOH solution. Record the concentration of the NaOH from the first lab in your data. </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Cambria" w:cs="Cambria" w:eastAsia="Cambria" w:hAnsi="Cambria"/>
          <w:u w:val="none"/>
          <w:vertAlign w:val="baseline"/>
        </w:rPr>
      </w:pPr>
      <w:r w:rsidDel="00000000" w:rsidR="00000000" w:rsidRPr="00000000">
        <w:rPr>
          <w:rFonts w:ascii="Cambria" w:cs="Cambria" w:eastAsia="Cambria" w:hAnsi="Cambria"/>
          <w:vertAlign w:val="baseline"/>
          <w:rtl w:val="0"/>
        </w:rPr>
        <w:t xml:space="preserve">Mass 0.4 - 0.5g of the unknown solid acid and add to a beaker.</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Cambria" w:cs="Cambria" w:eastAsia="Cambria" w:hAnsi="Cambria"/>
          <w:u w:val="none"/>
          <w:vertAlign w:val="baseline"/>
        </w:rPr>
      </w:pPr>
      <w:r w:rsidDel="00000000" w:rsidR="00000000" w:rsidRPr="00000000">
        <w:rPr>
          <w:rFonts w:ascii="Cambria" w:cs="Cambria" w:eastAsia="Cambria" w:hAnsi="Cambria"/>
          <w:vertAlign w:val="baseline"/>
          <w:rtl w:val="0"/>
        </w:rPr>
        <w:t xml:space="preserve">Add about 125mL of distilled water. (Why does the exact amount of water not matter?)</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Cambria" w:cs="Cambria" w:eastAsia="Cambria" w:hAnsi="Cambria"/>
          <w:u w:val="none"/>
          <w:vertAlign w:val="baseline"/>
        </w:rPr>
      </w:pPr>
      <w:r w:rsidDel="00000000" w:rsidR="00000000" w:rsidRPr="00000000">
        <w:rPr>
          <w:rFonts w:ascii="Cambria" w:cs="Cambria" w:eastAsia="Cambria" w:hAnsi="Cambria"/>
          <w:vertAlign w:val="baseline"/>
          <w:rtl w:val="0"/>
        </w:rPr>
        <w:t xml:space="preserve">Standardize the pH meter as instructed by your teacher. </w:t>
      </w:r>
    </w:p>
    <w:p w:rsidR="00000000" w:rsidDel="00000000" w:rsidP="00000000" w:rsidRDefault="00000000" w:rsidRPr="00000000" w14:paraId="0000000C">
      <w:pPr>
        <w:ind w:hanging="720"/>
        <w:rPr>
          <w:rFonts w:ascii="Cambria" w:cs="Cambria" w:eastAsia="Cambria" w:hAnsi="Cambria"/>
        </w:rPr>
      </w:pPr>
      <w:r w:rsidDel="00000000" w:rsidR="00000000" w:rsidRPr="00000000">
        <w:rPr>
          <w:rFonts w:ascii="Cambria" w:cs="Cambria" w:eastAsia="Cambria" w:hAnsi="Cambria"/>
          <w:vertAlign w:val="baseline"/>
          <w:rtl w:val="0"/>
        </w:rPr>
        <w:tab/>
        <w:tab/>
      </w:r>
      <w:r w:rsidDel="00000000" w:rsidR="00000000" w:rsidRPr="00000000">
        <w:rPr>
          <w:rFonts w:ascii="Cambria" w:cs="Cambria" w:eastAsia="Cambria" w:hAnsi="Cambria"/>
          <w:b w:val="1"/>
          <w:vertAlign w:val="baseline"/>
          <w:rtl w:val="0"/>
        </w:rPr>
        <w:t xml:space="preserve">The slope should be -3.838 and the y-intercept should be 13.72.</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vertAlign w:val="baseline"/>
          <w:rtl w:val="0"/>
        </w:rPr>
        <w:t xml:space="preserve">Titrate the NaOH into the weak acid solution, going by 0.50mL increments until a complete S curve is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graphed on the calculator. You must press ENTER and the </w:t>
      </w:r>
      <w:r w:rsidDel="00000000" w:rsidR="00000000" w:rsidRPr="00000000">
        <w:rPr>
          <w:rFonts w:ascii="Cambria" w:cs="Cambria" w:eastAsia="Cambria" w:hAnsi="Cambria"/>
          <w:b w:val="1"/>
          <w:vertAlign w:val="baseline"/>
          <w:rtl w:val="0"/>
        </w:rPr>
        <w:t xml:space="preserve">TOTAL</w:t>
      </w:r>
      <w:r w:rsidDel="00000000" w:rsidR="00000000" w:rsidRPr="00000000">
        <w:rPr>
          <w:rFonts w:ascii="Cambria" w:cs="Cambria" w:eastAsia="Cambria" w:hAnsi="Cambria"/>
          <w:vertAlign w:val="baseline"/>
          <w:rtl w:val="0"/>
        </w:rPr>
        <w:t xml:space="preserve"> number of milliliters of NaOH</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added and then ENTER again each time on the calculator so it will graph the curve for you.</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vertAlign w:val="baseline"/>
          <w:rtl w:val="0"/>
        </w:rPr>
        <w:t xml:space="preserve">Decide where the end point occurred and record the volume added and pH.</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vertAlign w:val="baseline"/>
          <w:rtl w:val="0"/>
        </w:rPr>
        <w:t xml:space="preserve">Decide where </w:t>
      </w:r>
      <w:r w:rsidDel="00000000" w:rsidR="00000000" w:rsidRPr="00000000">
        <w:rPr>
          <w:rFonts w:ascii="Cambria" w:cs="Cambria" w:eastAsia="Cambria" w:hAnsi="Cambria"/>
          <w:rtl w:val="0"/>
        </w:rPr>
        <w:t xml:space="preserve">halfway</w:t>
      </w:r>
      <w:r w:rsidDel="00000000" w:rsidR="00000000" w:rsidRPr="00000000">
        <w:rPr>
          <w:rFonts w:ascii="Cambria" w:cs="Cambria" w:eastAsia="Cambria" w:hAnsi="Cambria"/>
          <w:vertAlign w:val="baseline"/>
          <w:rtl w:val="0"/>
        </w:rPr>
        <w:t xml:space="preserve"> to the endpoint occurred (half the volume) and record the volume and pH. </w:t>
      </w:r>
      <w:r w:rsidDel="00000000" w:rsidR="00000000" w:rsidRPr="00000000">
        <w:rPr>
          <w:rtl w:val="0"/>
        </w:rPr>
      </w:r>
    </w:p>
    <w:p w:rsidR="00000000" w:rsidDel="00000000" w:rsidP="00000000" w:rsidRDefault="00000000" w:rsidRPr="00000000" w14:paraId="00000010">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1">
      <w:pPr>
        <w:ind w:left="0" w:firstLine="0"/>
        <w:rPr>
          <w:rFonts w:ascii="Cambria" w:cs="Cambria" w:eastAsia="Cambria" w:hAnsi="Cambria"/>
          <w:vertAlign w:val="baseline"/>
        </w:rPr>
      </w:pPr>
      <w:r w:rsidDel="00000000" w:rsidR="00000000" w:rsidRPr="00000000">
        <w:rPr>
          <w:rFonts w:ascii="Cambria" w:cs="Cambria" w:eastAsia="Cambria" w:hAnsi="Cambria"/>
          <w:u w:val="single"/>
          <w:vertAlign w:val="baseline"/>
          <w:rtl w:val="0"/>
        </w:rPr>
        <w:t xml:space="preserve">Data</w:t>
      </w:r>
      <w:r w:rsidDel="00000000" w:rsidR="00000000" w:rsidRPr="00000000">
        <w:rPr>
          <w:rFonts w:ascii="Cambria" w:cs="Cambria" w:eastAsia="Cambria" w:hAnsi="Cambria"/>
          <w:vertAlign w:val="baseline"/>
          <w:rtl w:val="0"/>
        </w:rPr>
        <w:t xml:space="preserve">:  Record all data with specific labels and units. </w:t>
      </w:r>
    </w:p>
    <w:p w:rsidR="00000000" w:rsidDel="00000000" w:rsidP="00000000" w:rsidRDefault="00000000" w:rsidRPr="00000000" w14:paraId="0000001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rPr>
          <w:rFonts w:ascii="Cambria" w:cs="Cambria" w:eastAsia="Cambria" w:hAnsi="Cambria"/>
        </w:rPr>
      </w:pPr>
      <w:r w:rsidDel="00000000" w:rsidR="00000000" w:rsidRPr="00000000">
        <w:rPr>
          <w:rtl w:val="0"/>
        </w:rPr>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ind w:hanging="1080"/>
        <w:rPr>
          <w:rFonts w:ascii="Cambria" w:cs="Cambria" w:eastAsia="Cambria" w:hAnsi="Cambria"/>
          <w:u w:val="single"/>
          <w:vertAlign w:val="baseline"/>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tl w:val="0"/>
        </w:rPr>
      </w:r>
    </w:p>
    <w:p w:rsidR="00000000" w:rsidDel="00000000" w:rsidP="00000000" w:rsidRDefault="00000000" w:rsidRPr="00000000" w14:paraId="00000029">
      <w:pPr>
        <w:rPr>
          <w:rFonts w:ascii="Cambria" w:cs="Cambria" w:eastAsia="Cambria" w:hAnsi="Cambria"/>
          <w:u w:val="single"/>
        </w:rPr>
      </w:pPr>
      <w:r w:rsidDel="00000000" w:rsidR="00000000" w:rsidRPr="00000000">
        <w:rPr>
          <w:rFonts w:ascii="Cambria" w:cs="Cambria" w:eastAsia="Cambria" w:hAnsi="Cambria"/>
          <w:u w:val="single"/>
          <w:rtl w:val="0"/>
        </w:rPr>
        <w:t xml:space="preserve">Data Analysis: </w:t>
      </w:r>
      <w:r w:rsidDel="00000000" w:rsidR="00000000" w:rsidRPr="00000000">
        <w:rPr>
          <w:rtl w:val="0"/>
        </w:rPr>
      </w:r>
    </w:p>
    <w:p w:rsidR="00000000" w:rsidDel="00000000" w:rsidP="00000000" w:rsidRDefault="00000000" w:rsidRPr="00000000" w14:paraId="0000002A">
      <w:pPr>
        <w:numPr>
          <w:ilvl w:val="0"/>
          <w:numId w:val="2"/>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Sketch the graph off of the calculator, specifically showing initial and final conditions, the equivalence point and the half titration point. </w:t>
      </w:r>
    </w:p>
    <w:p w:rsidR="00000000" w:rsidDel="00000000" w:rsidP="00000000" w:rsidRDefault="00000000" w:rsidRPr="00000000" w14:paraId="0000002B">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C">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D">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E">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F">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0">
      <w:pPr>
        <w:rPr>
          <w:rFonts w:ascii="Cambria" w:cs="Cambria" w:eastAsia="Cambria" w:hAnsi="Cambria"/>
        </w:rPr>
      </w:pPr>
      <w:r w:rsidDel="00000000" w:rsidR="00000000" w:rsidRPr="00000000">
        <w:rPr>
          <w:rtl w:val="0"/>
        </w:rPr>
      </w:r>
    </w:p>
    <w:p w:rsidR="00000000" w:rsidDel="00000000" w:rsidP="00000000" w:rsidRDefault="00000000" w:rsidRPr="00000000" w14:paraId="00000031">
      <w:pPr>
        <w:rPr>
          <w:rFonts w:ascii="Cambria" w:cs="Cambria" w:eastAsia="Cambria" w:hAnsi="Cambria"/>
        </w:rPr>
      </w:pPr>
      <w:r w:rsidDel="00000000" w:rsidR="00000000" w:rsidRPr="00000000">
        <w:rPr>
          <w:rtl w:val="0"/>
        </w:rPr>
      </w:r>
    </w:p>
    <w:p w:rsidR="00000000" w:rsidDel="00000000" w:rsidP="00000000" w:rsidRDefault="00000000" w:rsidRPr="00000000" w14:paraId="0000003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3">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From the mass of the unknown solid sample and the volume and concentration of the base added, determine the molar mass of your unknown solid. </w:t>
      </w:r>
    </w:p>
    <w:p w:rsidR="00000000" w:rsidDel="00000000" w:rsidP="00000000" w:rsidRDefault="00000000" w:rsidRPr="00000000" w14:paraId="00000035">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6">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7">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8">
      <w:pPr>
        <w:numPr>
          <w:ilvl w:val="0"/>
          <w:numId w:val="2"/>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Determine the pKa and the Ka of your weak acid. </w:t>
      </w:r>
    </w:p>
    <w:p w:rsidR="00000000" w:rsidDel="00000000" w:rsidP="00000000" w:rsidRDefault="00000000" w:rsidRPr="00000000" w14:paraId="00000039">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A">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B">
      <w:pPr>
        <w:ind w:left="-990" w:firstLine="0"/>
        <w:rPr>
          <w:rFonts w:ascii="Cambria" w:cs="Cambria" w:eastAsia="Cambria" w:hAnsi="Cambria"/>
          <w:u w:val="single"/>
          <w:vertAlign w:val="baseline"/>
        </w:rPr>
      </w:pPr>
      <w:r w:rsidDel="00000000" w:rsidR="00000000" w:rsidRPr="00000000">
        <w:rPr>
          <w:rFonts w:ascii="Cambria" w:cs="Cambria" w:eastAsia="Cambria" w:hAnsi="Cambria"/>
          <w:vertAlign w:val="baseline"/>
          <w:rtl w:val="0"/>
        </w:rPr>
        <w:tab/>
      </w:r>
      <w:r w:rsidDel="00000000" w:rsidR="00000000" w:rsidRPr="00000000">
        <w:rPr>
          <w:rtl w:val="0"/>
        </w:rPr>
      </w:r>
    </w:p>
    <w:p w:rsidR="00000000" w:rsidDel="00000000" w:rsidP="00000000" w:rsidRDefault="00000000" w:rsidRPr="00000000" w14:paraId="0000003C">
      <w:pPr>
        <w:ind w:left="-990" w:firstLine="0"/>
        <w:rPr>
          <w:rFonts w:ascii="Cambria" w:cs="Cambria" w:eastAsia="Cambria" w:hAnsi="Cambria"/>
          <w:u w:val="single"/>
          <w:vertAlign w:val="baseline"/>
        </w:rPr>
      </w:pPr>
      <w:r w:rsidDel="00000000" w:rsidR="00000000" w:rsidRPr="00000000">
        <w:rPr>
          <w:rtl w:val="0"/>
        </w:rPr>
      </w:r>
    </w:p>
    <w:p w:rsidR="00000000" w:rsidDel="00000000" w:rsidP="00000000" w:rsidRDefault="00000000" w:rsidRPr="00000000" w14:paraId="0000003D">
      <w:pPr>
        <w:rPr>
          <w:rFonts w:ascii="Cambria" w:cs="Cambria" w:eastAsia="Cambria" w:hAnsi="Cambria"/>
          <w:vertAlign w:val="baseline"/>
        </w:rPr>
      </w:pPr>
      <w:r w:rsidDel="00000000" w:rsidR="00000000" w:rsidRPr="00000000">
        <w:rPr>
          <w:rFonts w:ascii="Cambria" w:cs="Cambria" w:eastAsia="Cambria" w:hAnsi="Cambria"/>
          <w:u w:val="single"/>
          <w:vertAlign w:val="baseline"/>
          <w:rtl w:val="0"/>
        </w:rPr>
        <w:t xml:space="preserve">Claim:</w:t>
      </w:r>
      <w:r w:rsidDel="00000000" w:rsidR="00000000" w:rsidRPr="00000000">
        <w:rPr>
          <w:rFonts w:ascii="Cambria" w:cs="Cambria" w:eastAsia="Cambria" w:hAnsi="Cambria"/>
          <w:vertAlign w:val="baseline"/>
          <w:rtl w:val="0"/>
        </w:rPr>
        <w:t xml:space="preserve"> Which acid do you have?</w:t>
      </w:r>
    </w:p>
    <w:p w:rsidR="00000000" w:rsidDel="00000000" w:rsidP="00000000" w:rsidRDefault="00000000" w:rsidRPr="00000000" w14:paraId="0000003E">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F">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0">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1">
      <w:pPr>
        <w:rPr>
          <w:rFonts w:ascii="Cambria" w:cs="Cambria" w:eastAsia="Cambria" w:hAnsi="Cambria"/>
          <w:vertAlign w:val="baseline"/>
        </w:rPr>
      </w:pPr>
      <w:r w:rsidDel="00000000" w:rsidR="00000000" w:rsidRPr="00000000">
        <w:rPr>
          <w:rFonts w:ascii="Cambria" w:cs="Cambria" w:eastAsia="Cambria" w:hAnsi="Cambria"/>
          <w:u w:val="single"/>
          <w:vertAlign w:val="baseline"/>
          <w:rtl w:val="0"/>
        </w:rPr>
        <w:t xml:space="preserve">Evidence</w:t>
      </w:r>
      <w:r w:rsidDel="00000000" w:rsidR="00000000" w:rsidRPr="00000000">
        <w:rPr>
          <w:rFonts w:ascii="Cambria" w:cs="Cambria" w:eastAsia="Cambria" w:hAnsi="Cambria"/>
          <w:vertAlign w:val="baseline"/>
          <w:rtl w:val="0"/>
        </w:rPr>
        <w:t xml:space="preserve">: How do you know? What is your interpretation of the relevant data?</w:t>
      </w:r>
    </w:p>
    <w:p w:rsidR="00000000" w:rsidDel="00000000" w:rsidP="00000000" w:rsidRDefault="00000000" w:rsidRPr="00000000" w14:paraId="0000004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3">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5">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6">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7">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8">
      <w:pPr>
        <w:rPr>
          <w:rFonts w:ascii="Cambria" w:cs="Cambria" w:eastAsia="Cambria" w:hAnsi="Cambria"/>
          <w:vertAlign w:val="baseline"/>
        </w:rPr>
      </w:pPr>
      <w:r w:rsidDel="00000000" w:rsidR="00000000" w:rsidRPr="00000000">
        <w:rPr>
          <w:rFonts w:ascii="Cambria" w:cs="Cambria" w:eastAsia="Cambria" w:hAnsi="Cambria"/>
          <w:u w:val="single"/>
          <w:vertAlign w:val="baseline"/>
          <w:rtl w:val="0"/>
        </w:rPr>
        <w:t xml:space="preserve">Justification</w:t>
      </w:r>
      <w:r w:rsidDel="00000000" w:rsidR="00000000" w:rsidRPr="00000000">
        <w:rPr>
          <w:rFonts w:ascii="Cambria" w:cs="Cambria" w:eastAsia="Cambria" w:hAnsi="Cambria"/>
          <w:vertAlign w:val="baseline"/>
          <w:rtl w:val="0"/>
        </w:rPr>
        <w:t xml:space="preserve">: Prove with a calculation of the percent error of the molar masses of your unknown versus the published value. </w:t>
      </w:r>
      <w:r w:rsidDel="00000000" w:rsidR="00000000" w:rsidRPr="00000000">
        <w:drawing>
          <wp:anchor allowOverlap="1" behindDoc="1" distB="114300" distT="114300" distL="114300" distR="114300" hidden="0" layoutInCell="1" locked="0" relativeHeight="0" simplePos="0">
            <wp:simplePos x="0" y="0"/>
            <wp:positionH relativeFrom="column">
              <wp:posOffset>6076950</wp:posOffset>
            </wp:positionH>
            <wp:positionV relativeFrom="paragraph">
              <wp:posOffset>2162175</wp:posOffset>
            </wp:positionV>
            <wp:extent cx="639128" cy="639128"/>
            <wp:effectExtent b="0" l="0" r="0" t="0"/>
            <wp:wrapNone/>
            <wp:docPr id="102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9128" cy="639128"/>
                    </a:xfrm>
                    <a:prstGeom prst="rect"/>
                    <a:ln/>
                  </pic:spPr>
                </pic:pic>
              </a:graphicData>
            </a:graphic>
          </wp:anchor>
        </w:drawing>
      </w:r>
    </w:p>
    <w:sectPr>
      <w:footerReference r:id="rId8" w:type="default"/>
      <w:pgSz w:h="15840" w:w="12240" w:orient="portrait"/>
      <w:pgMar w:bottom="720" w:top="720" w:left="720" w:right="720" w:header="72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27380" cy="64706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27380" cy="64706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RQR9ddj5MmQTwFvLR7Lgj9zzaQ==">AMUW2mW8+KyExsu5Z/Ue0EnArPqRJxYV1yDH5v81xKvtCPUBYZoY1GJDPf5agGJOODXhLNDOPrihcQNXrOKyjkNmBTJJm8MBH1XW0tDr5qQlBqlPIg2Iy7k=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2011-03-09T15:30:00Z</dcterms:created>
  <dc:creator>pmueller</dc:creator>
</cp:coreProperties>
</file>