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2E" w:rsidRPr="007528CA" w:rsidRDefault="007528CA">
      <w:pPr>
        <w:rPr>
          <w:rFonts w:ascii="Times New Roman" w:hAnsi="Times New Roman" w:cs="Times New Roman"/>
          <w:b/>
          <w:sz w:val="24"/>
          <w:szCs w:val="28"/>
        </w:rPr>
      </w:pPr>
      <w:r w:rsidRPr="007528CA">
        <w:rPr>
          <w:rFonts w:ascii="Times New Roman" w:hAnsi="Times New Roman" w:cs="Times New Roman"/>
          <w:b/>
          <w:sz w:val="24"/>
          <w:szCs w:val="28"/>
        </w:rPr>
        <w:t>Name : ______________________________________</w:t>
      </w:r>
      <w:r w:rsidR="004F7453">
        <w:rPr>
          <w:rFonts w:ascii="Times New Roman" w:hAnsi="Times New Roman" w:cs="Times New Roman"/>
          <w:b/>
          <w:sz w:val="24"/>
          <w:szCs w:val="28"/>
        </w:rPr>
        <w:tab/>
      </w:r>
      <w:r w:rsidR="004F7453">
        <w:rPr>
          <w:rFonts w:ascii="Times New Roman" w:hAnsi="Times New Roman" w:cs="Times New Roman"/>
          <w:b/>
          <w:sz w:val="24"/>
          <w:szCs w:val="28"/>
        </w:rPr>
        <w:tab/>
      </w:r>
      <w:r w:rsidR="004F7453">
        <w:rPr>
          <w:rFonts w:ascii="Times New Roman" w:hAnsi="Times New Roman" w:cs="Times New Roman"/>
          <w:b/>
          <w:sz w:val="24"/>
          <w:szCs w:val="28"/>
        </w:rPr>
        <w:tab/>
      </w:r>
      <w:r w:rsidR="00FA4FE1" w:rsidRPr="007528CA">
        <w:rPr>
          <w:rFonts w:ascii="Times New Roman" w:hAnsi="Times New Roman" w:cs="Times New Roman"/>
          <w:b/>
          <w:sz w:val="24"/>
          <w:szCs w:val="28"/>
        </w:rPr>
        <w:t>Periodic Table</w:t>
      </w:r>
      <w:r w:rsidR="004F7453">
        <w:rPr>
          <w:rFonts w:ascii="Times New Roman" w:hAnsi="Times New Roman" w:cs="Times New Roman"/>
          <w:b/>
          <w:sz w:val="24"/>
          <w:szCs w:val="28"/>
        </w:rPr>
        <w:t xml:space="preserve"> Graphing Lab</w:t>
      </w:r>
    </w:p>
    <w:p w:rsidR="00FA4FE1" w:rsidRDefault="00827B4C" w:rsidP="004F745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Guiding Question</w:t>
      </w:r>
      <w:r w:rsidR="00FA4FE1" w:rsidRPr="00FA4FE1">
        <w:rPr>
          <w:rFonts w:ascii="Times New Roman" w:hAnsi="Times New Roman" w:cs="Times New Roman"/>
          <w:sz w:val="24"/>
          <w:szCs w:val="28"/>
          <w:u w:val="single"/>
        </w:rPr>
        <w:t>:</w:t>
      </w:r>
      <w:r w:rsidR="00FA4FE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What are the periodic trends associated with</w:t>
      </w:r>
      <w:r w:rsidR="00FA4FE1">
        <w:rPr>
          <w:rFonts w:ascii="Times New Roman" w:hAnsi="Times New Roman" w:cs="Times New Roman"/>
          <w:sz w:val="24"/>
          <w:szCs w:val="28"/>
        </w:rPr>
        <w:t xml:space="preserve"> density, radius</w:t>
      </w:r>
      <w:r w:rsidR="00330062">
        <w:rPr>
          <w:rFonts w:ascii="Times New Roman" w:hAnsi="Times New Roman" w:cs="Times New Roman"/>
          <w:sz w:val="24"/>
          <w:szCs w:val="28"/>
        </w:rPr>
        <w:t>, ionization energy</w:t>
      </w:r>
      <w:r w:rsidR="000E76B1">
        <w:rPr>
          <w:rFonts w:ascii="Times New Roman" w:hAnsi="Times New Roman" w:cs="Times New Roman"/>
          <w:sz w:val="24"/>
          <w:szCs w:val="28"/>
        </w:rPr>
        <w:t>,</w:t>
      </w:r>
      <w:r w:rsidR="00330062">
        <w:rPr>
          <w:rFonts w:ascii="Times New Roman" w:hAnsi="Times New Roman" w:cs="Times New Roman"/>
          <w:sz w:val="24"/>
          <w:szCs w:val="28"/>
        </w:rPr>
        <w:t xml:space="preserve"> and electro</w:t>
      </w:r>
      <w:r>
        <w:rPr>
          <w:rFonts w:ascii="Times New Roman" w:hAnsi="Times New Roman" w:cs="Times New Roman"/>
          <w:sz w:val="24"/>
          <w:szCs w:val="28"/>
        </w:rPr>
        <w:t>negativity?</w:t>
      </w:r>
    </w:p>
    <w:p w:rsidR="00827B4C" w:rsidRPr="00FA4FE1" w:rsidRDefault="00827B4C" w:rsidP="004F745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27B4C" w:rsidRDefault="00FA4FE1" w:rsidP="004F745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4FE1">
        <w:rPr>
          <w:rFonts w:ascii="Times New Roman" w:hAnsi="Times New Roman" w:cs="Times New Roman"/>
          <w:sz w:val="24"/>
          <w:szCs w:val="28"/>
          <w:u w:val="single"/>
        </w:rPr>
        <w:t>Materials:</w:t>
      </w:r>
      <w:r>
        <w:rPr>
          <w:rFonts w:ascii="Times New Roman" w:hAnsi="Times New Roman" w:cs="Times New Roman"/>
          <w:sz w:val="24"/>
          <w:szCs w:val="28"/>
        </w:rPr>
        <w:t xml:space="preserve"> graduated cylinder, balance, weighing dished, lead, silicon, tin, reference tables, graph paper, rulers.</w:t>
      </w:r>
    </w:p>
    <w:p w:rsidR="00827B4C" w:rsidRPr="00FA4FE1" w:rsidRDefault="00827B4C" w:rsidP="004F745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4FE1" w:rsidRPr="00827B4C" w:rsidRDefault="00FA4FE1">
      <w:pPr>
        <w:rPr>
          <w:rFonts w:ascii="Times New Roman" w:hAnsi="Times New Roman" w:cs="Times New Roman"/>
          <w:sz w:val="24"/>
          <w:szCs w:val="28"/>
        </w:rPr>
      </w:pPr>
      <w:r w:rsidRPr="00FA4FE1">
        <w:rPr>
          <w:rFonts w:ascii="Times New Roman" w:hAnsi="Times New Roman" w:cs="Times New Roman"/>
          <w:sz w:val="24"/>
          <w:szCs w:val="28"/>
          <w:u w:val="single"/>
        </w:rPr>
        <w:t>Pre-Lab</w:t>
      </w:r>
      <w:r w:rsidR="00827B4C">
        <w:rPr>
          <w:rFonts w:ascii="Times New Roman" w:hAnsi="Times New Roman" w:cs="Times New Roman"/>
          <w:sz w:val="24"/>
          <w:szCs w:val="28"/>
          <w:u w:val="single"/>
        </w:rPr>
        <w:t xml:space="preserve"> Questions</w:t>
      </w:r>
      <w:r w:rsidRPr="00FA4FE1">
        <w:rPr>
          <w:rFonts w:ascii="Times New Roman" w:hAnsi="Times New Roman" w:cs="Times New Roman"/>
          <w:sz w:val="24"/>
          <w:szCs w:val="28"/>
          <w:u w:val="single"/>
        </w:rPr>
        <w:t>:</w:t>
      </w:r>
    </w:p>
    <w:p w:rsidR="00827B4C" w:rsidRPr="00827B4C" w:rsidRDefault="00827B4C" w:rsidP="00827B4C">
      <w:pPr>
        <w:rPr>
          <w:rFonts w:ascii="Times New Roman" w:hAnsi="Times New Roman" w:cs="Times New Roman"/>
          <w:sz w:val="24"/>
          <w:szCs w:val="28"/>
        </w:rPr>
      </w:pPr>
      <w:r w:rsidRPr="00827B4C">
        <w:rPr>
          <w:rFonts w:ascii="Times New Roman" w:hAnsi="Times New Roman" w:cs="Times New Roman"/>
          <w:b/>
          <w:sz w:val="24"/>
          <w:szCs w:val="28"/>
        </w:rPr>
        <w:t>Prediction</w:t>
      </w:r>
      <w:r w:rsidRPr="00827B4C">
        <w:rPr>
          <w:rFonts w:ascii="Times New Roman" w:hAnsi="Times New Roman" w:cs="Times New Roman"/>
          <w:sz w:val="24"/>
          <w:szCs w:val="28"/>
        </w:rPr>
        <w:t>: The density of the elements in group 14 will (increase/decrease) as atomic number increases.</w:t>
      </w:r>
    </w:p>
    <w:p w:rsidR="00827B4C" w:rsidRPr="00827B4C" w:rsidRDefault="00827B4C" w:rsidP="00827B4C">
      <w:pPr>
        <w:rPr>
          <w:rFonts w:ascii="Times New Roman" w:hAnsi="Times New Roman" w:cs="Times New Roman"/>
          <w:sz w:val="24"/>
          <w:szCs w:val="28"/>
        </w:rPr>
      </w:pPr>
      <w:r w:rsidRPr="00827B4C">
        <w:rPr>
          <w:rFonts w:ascii="Times New Roman" w:hAnsi="Times New Roman" w:cs="Times New Roman"/>
          <w:b/>
          <w:sz w:val="24"/>
          <w:szCs w:val="28"/>
        </w:rPr>
        <w:t>Reasoning</w:t>
      </w:r>
      <w:r w:rsidRPr="00827B4C">
        <w:rPr>
          <w:rFonts w:ascii="Times New Roman" w:hAnsi="Times New Roman" w:cs="Times New Roman"/>
          <w:sz w:val="24"/>
          <w:szCs w:val="28"/>
        </w:rPr>
        <w:t>: 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827B4C">
        <w:rPr>
          <w:rFonts w:ascii="Times New Roman" w:hAnsi="Times New Roman" w:cs="Times New Roman"/>
          <w:sz w:val="24"/>
          <w:szCs w:val="28"/>
        </w:rPr>
        <w:t>_____________________________________________________________________</w:t>
      </w:r>
    </w:p>
    <w:p w:rsidR="00827B4C" w:rsidRPr="00827B4C" w:rsidRDefault="00827B4C" w:rsidP="00827B4C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</w:t>
      </w:r>
    </w:p>
    <w:p w:rsidR="00FA4FE1" w:rsidRPr="005074DF" w:rsidRDefault="00FA4FE1">
      <w:pPr>
        <w:rPr>
          <w:rFonts w:ascii="Times New Roman" w:hAnsi="Times New Roman" w:cs="Times New Roman"/>
          <w:b/>
          <w:sz w:val="24"/>
          <w:szCs w:val="28"/>
        </w:rPr>
      </w:pPr>
      <w:r w:rsidRPr="005074DF">
        <w:rPr>
          <w:rFonts w:ascii="Times New Roman" w:hAnsi="Times New Roman" w:cs="Times New Roman"/>
          <w:b/>
          <w:sz w:val="24"/>
          <w:szCs w:val="28"/>
          <w:u w:val="single"/>
        </w:rPr>
        <w:t>Procedure:</w:t>
      </w:r>
      <w:r w:rsidR="005074DF" w:rsidRPr="005074DF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5074DF" w:rsidRPr="005074DF">
        <w:rPr>
          <w:rFonts w:ascii="Times New Roman" w:hAnsi="Times New Roman" w:cs="Times New Roman"/>
          <w:b/>
          <w:sz w:val="24"/>
          <w:szCs w:val="28"/>
        </w:rPr>
        <w:t xml:space="preserve"> For all graphs, label the axes, use constant intervals, circle your points, and connect with a best fit line. Use pencil and a ruler. Your graphs will be graded on both accuracy and appearance.</w:t>
      </w:r>
    </w:p>
    <w:p w:rsidR="00FA4FE1" w:rsidRDefault="00FA4FE1" w:rsidP="00FA4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Find the density of the tin, lead and silicon. Be sure to record all measurements and show all work.</w:t>
      </w:r>
    </w:p>
    <w:p w:rsidR="007528CA" w:rsidRDefault="003435E8" w:rsidP="007528C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3.5pt;margin-top:1.1pt;width:156.75pt;height:159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E4FDD" w:rsidRPr="00AE4FDD" w:rsidRDefault="00AE4FDD" w:rsidP="00AE4FDD">
                  <w:pPr>
                    <w:rPr>
                      <w:b/>
                    </w:rPr>
                  </w:pPr>
                  <w:r>
                    <w:rPr>
                      <w:b/>
                    </w:rPr>
                    <w:t>Lead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shape id="_x0000_s1027" type="#_x0000_t202" style="position:absolute;margin-left:202.5pt;margin-top:1.1pt;width:156.75pt;height:159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E4FDD" w:rsidRPr="00AE4FDD" w:rsidRDefault="00AE4FDD" w:rsidP="00AE4FDD">
                  <w:pPr>
                    <w:rPr>
                      <w:b/>
                    </w:rPr>
                  </w:pPr>
                  <w:r>
                    <w:rPr>
                      <w:b/>
                    </w:rPr>
                    <w:t>Tin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29.25pt;margin-top:1.1pt;width:156.75pt;height:159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E4FDD" w:rsidRPr="00AE4FDD" w:rsidRDefault="00AE4FDD">
                  <w:pPr>
                    <w:rPr>
                      <w:b/>
                    </w:rPr>
                  </w:pPr>
                  <w:r>
                    <w:rPr>
                      <w:b/>
                    </w:rPr>
                    <w:t>Silicon</w:t>
                  </w:r>
                </w:p>
              </w:txbxContent>
            </v:textbox>
          </v:shape>
        </w:pict>
      </w:r>
    </w:p>
    <w:p w:rsidR="007528CA" w:rsidRDefault="007528CA" w:rsidP="007528CA">
      <w:pPr>
        <w:rPr>
          <w:rFonts w:ascii="Times New Roman" w:hAnsi="Times New Roman" w:cs="Times New Roman"/>
          <w:sz w:val="24"/>
          <w:szCs w:val="28"/>
        </w:rPr>
      </w:pPr>
    </w:p>
    <w:p w:rsidR="007528CA" w:rsidRDefault="007528CA" w:rsidP="007528CA">
      <w:pPr>
        <w:rPr>
          <w:rFonts w:ascii="Times New Roman" w:hAnsi="Times New Roman" w:cs="Times New Roman"/>
          <w:sz w:val="24"/>
          <w:szCs w:val="28"/>
        </w:rPr>
      </w:pPr>
    </w:p>
    <w:p w:rsidR="007528CA" w:rsidRDefault="007528CA" w:rsidP="007528CA">
      <w:pPr>
        <w:rPr>
          <w:rFonts w:ascii="Times New Roman" w:hAnsi="Times New Roman" w:cs="Times New Roman"/>
          <w:sz w:val="24"/>
          <w:szCs w:val="28"/>
        </w:rPr>
      </w:pPr>
    </w:p>
    <w:p w:rsidR="007528CA" w:rsidRDefault="007528CA" w:rsidP="007528CA">
      <w:pPr>
        <w:rPr>
          <w:rFonts w:ascii="Times New Roman" w:hAnsi="Times New Roman" w:cs="Times New Roman"/>
          <w:sz w:val="24"/>
          <w:szCs w:val="28"/>
        </w:rPr>
      </w:pPr>
    </w:p>
    <w:p w:rsidR="007528CA" w:rsidRDefault="007528CA" w:rsidP="007528CA">
      <w:pPr>
        <w:rPr>
          <w:rFonts w:ascii="Times New Roman" w:hAnsi="Times New Roman" w:cs="Times New Roman"/>
          <w:sz w:val="24"/>
          <w:szCs w:val="28"/>
        </w:rPr>
      </w:pPr>
    </w:p>
    <w:p w:rsidR="007528CA" w:rsidRDefault="007528CA" w:rsidP="007528CA">
      <w:pPr>
        <w:rPr>
          <w:rFonts w:ascii="Times New Roman" w:hAnsi="Times New Roman" w:cs="Times New Roman"/>
          <w:sz w:val="24"/>
          <w:szCs w:val="28"/>
        </w:rPr>
      </w:pPr>
    </w:p>
    <w:p w:rsidR="00FA4FE1" w:rsidRDefault="00FA4FE1" w:rsidP="00FA4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Graph density versus atomic number for the three substances you measured.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E4FDD" w:rsidTr="00AE4FDD">
        <w:trPr>
          <w:trHeight w:val="407"/>
          <w:jc w:val="center"/>
        </w:trPr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4FDD" w:rsidTr="00AE4FDD">
        <w:trPr>
          <w:trHeight w:val="407"/>
          <w:jc w:val="center"/>
        </w:trPr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4FDD" w:rsidTr="00AE4FDD">
        <w:trPr>
          <w:trHeight w:val="407"/>
          <w:jc w:val="center"/>
        </w:trPr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4FDD" w:rsidTr="00AE4FDD">
        <w:trPr>
          <w:trHeight w:val="407"/>
          <w:jc w:val="center"/>
        </w:trPr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4FDD" w:rsidTr="00AE4FDD">
        <w:trPr>
          <w:trHeight w:val="407"/>
          <w:jc w:val="center"/>
        </w:trPr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4FDD" w:rsidTr="00AE4FDD">
        <w:trPr>
          <w:trHeight w:val="407"/>
          <w:jc w:val="center"/>
        </w:trPr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4FDD" w:rsidTr="00AE4FDD">
        <w:trPr>
          <w:trHeight w:val="407"/>
          <w:jc w:val="center"/>
        </w:trPr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4FDD" w:rsidTr="00AE4FDD">
        <w:trPr>
          <w:trHeight w:val="430"/>
          <w:jc w:val="center"/>
        </w:trPr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AE4FDD" w:rsidRDefault="00AE4FDD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27B4C" w:rsidRDefault="00827B4C" w:rsidP="00827B4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827B4C" w:rsidRDefault="00827B4C" w:rsidP="00827B4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827B4C" w:rsidRDefault="00827B4C" w:rsidP="00827B4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E4FDD" w:rsidRPr="004F7453" w:rsidRDefault="003435E8" w:rsidP="00827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lastRenderedPageBreak/>
        <w:pict>
          <v:shape id="_x0000_s1034" type="#_x0000_t202" style="position:absolute;left:0;text-align:left;margin-left:33.75pt;margin-top:21.7pt;width:480pt;height:59.3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E4FDD" w:rsidRPr="00AE4FDD" w:rsidRDefault="00AE4FDD" w:rsidP="00AE4FDD">
                  <w:pPr>
                    <w:rPr>
                      <w:b/>
                    </w:rPr>
                  </w:pPr>
                  <w:r>
                    <w:rPr>
                      <w:b/>
                    </w:rPr>
                    <w:t>Silicon</w:t>
                  </w:r>
                </w:p>
              </w:txbxContent>
            </v:textbox>
          </v:shape>
        </w:pict>
      </w:r>
      <w:r w:rsidR="00AE4FDD" w:rsidRPr="004F7453">
        <w:rPr>
          <w:rFonts w:ascii="Times New Roman" w:hAnsi="Times New Roman" w:cs="Times New Roman"/>
          <w:sz w:val="24"/>
          <w:szCs w:val="28"/>
        </w:rPr>
        <w:t>Calculate the percent error of your densities using table S.</w:t>
      </w:r>
    </w:p>
    <w:p w:rsidR="00AE4FDD" w:rsidRDefault="00AE4FDD" w:rsidP="00AE4FDD">
      <w:pPr>
        <w:rPr>
          <w:rFonts w:ascii="Times New Roman" w:hAnsi="Times New Roman" w:cs="Times New Roman"/>
          <w:sz w:val="24"/>
          <w:szCs w:val="28"/>
        </w:rPr>
      </w:pPr>
    </w:p>
    <w:p w:rsidR="00AE4FDD" w:rsidRDefault="00AE4FDD" w:rsidP="00AE4FDD">
      <w:pPr>
        <w:rPr>
          <w:rFonts w:ascii="Times New Roman" w:hAnsi="Times New Roman" w:cs="Times New Roman"/>
          <w:sz w:val="24"/>
          <w:szCs w:val="28"/>
        </w:rPr>
      </w:pPr>
    </w:p>
    <w:p w:rsidR="00AE4FDD" w:rsidRDefault="003435E8" w:rsidP="00AE4FD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35" type="#_x0000_t202" style="position:absolute;margin-left:33.75pt;margin-top:16.15pt;width:480pt;height:61.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E4FDD" w:rsidRPr="00AE4FDD" w:rsidRDefault="00AE4FDD" w:rsidP="00AE4FDD">
                  <w:pPr>
                    <w:rPr>
                      <w:b/>
                    </w:rPr>
                  </w:pPr>
                  <w:r>
                    <w:rPr>
                      <w:b/>
                    </w:rPr>
                    <w:t>Tin</w:t>
                  </w:r>
                </w:p>
              </w:txbxContent>
            </v:textbox>
          </v:shape>
        </w:pict>
      </w:r>
    </w:p>
    <w:p w:rsidR="00AE4FDD" w:rsidRDefault="00AE4FDD" w:rsidP="00AE4FDD">
      <w:pPr>
        <w:rPr>
          <w:rFonts w:ascii="Times New Roman" w:hAnsi="Times New Roman" w:cs="Times New Roman"/>
          <w:sz w:val="24"/>
          <w:szCs w:val="28"/>
        </w:rPr>
      </w:pPr>
    </w:p>
    <w:p w:rsidR="00AE4FDD" w:rsidRDefault="00AE4FDD" w:rsidP="00AE4FDD">
      <w:pPr>
        <w:rPr>
          <w:rFonts w:ascii="Times New Roman" w:hAnsi="Times New Roman" w:cs="Times New Roman"/>
          <w:sz w:val="24"/>
          <w:szCs w:val="28"/>
        </w:rPr>
      </w:pPr>
    </w:p>
    <w:p w:rsidR="00AE4FDD" w:rsidRDefault="003435E8" w:rsidP="00AE4FD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36" type="#_x0000_t202" style="position:absolute;margin-left:33.75pt;margin-top:13.55pt;width:480pt;height:66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E4FDD" w:rsidRPr="00AE4FDD" w:rsidRDefault="00AE4FDD" w:rsidP="00AE4FDD">
                  <w:pPr>
                    <w:rPr>
                      <w:b/>
                    </w:rPr>
                  </w:pPr>
                  <w:r>
                    <w:rPr>
                      <w:b/>
                    </w:rPr>
                    <w:t>Lead</w:t>
                  </w:r>
                </w:p>
              </w:txbxContent>
            </v:textbox>
          </v:shape>
        </w:pict>
      </w:r>
    </w:p>
    <w:p w:rsidR="00AE4FDD" w:rsidRDefault="00AE4FDD" w:rsidP="00AE4FDD">
      <w:pPr>
        <w:rPr>
          <w:rFonts w:ascii="Times New Roman" w:hAnsi="Times New Roman" w:cs="Times New Roman"/>
          <w:sz w:val="24"/>
          <w:szCs w:val="28"/>
        </w:rPr>
      </w:pPr>
    </w:p>
    <w:p w:rsidR="004F7453" w:rsidRDefault="004F7453" w:rsidP="00AE4FDD">
      <w:pPr>
        <w:rPr>
          <w:rFonts w:ascii="Times New Roman" w:hAnsi="Times New Roman" w:cs="Times New Roman"/>
          <w:sz w:val="24"/>
          <w:szCs w:val="28"/>
        </w:rPr>
      </w:pPr>
    </w:p>
    <w:p w:rsidR="004F7453" w:rsidRDefault="004F7453" w:rsidP="004F745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4F745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4F74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Why were some of your percent errors so high? What could have been your sources of error?</w:t>
      </w: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827B4C" w:rsidRPr="00827B4C" w:rsidRDefault="00827B4C" w:rsidP="00827B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27B4C">
        <w:rPr>
          <w:rFonts w:ascii="Times New Roman" w:hAnsi="Times New Roman" w:cs="Times New Roman"/>
          <w:sz w:val="24"/>
        </w:rPr>
        <w:t xml:space="preserve">Construct a </w:t>
      </w:r>
      <w:r w:rsidRPr="00827B4C">
        <w:rPr>
          <w:rFonts w:ascii="Times New Roman" w:hAnsi="Times New Roman" w:cs="Times New Roman"/>
          <w:b/>
          <w:sz w:val="24"/>
        </w:rPr>
        <w:t>claim</w:t>
      </w:r>
      <w:r w:rsidRPr="00827B4C">
        <w:rPr>
          <w:rFonts w:ascii="Times New Roman" w:hAnsi="Times New Roman" w:cs="Times New Roman"/>
          <w:sz w:val="24"/>
        </w:rPr>
        <w:t xml:space="preserve"> that supports or contradicts the prediction made in the pre-lab questions. </w:t>
      </w:r>
    </w:p>
    <w:p w:rsidR="00827B4C" w:rsidRDefault="00827B4C" w:rsidP="00827B4C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27B4C" w:rsidRPr="00827B4C" w:rsidRDefault="00827B4C" w:rsidP="00827B4C">
      <w:pPr>
        <w:spacing w:after="0"/>
        <w:rPr>
          <w:rFonts w:ascii="Times New Roman" w:hAnsi="Times New Roman" w:cs="Times New Roman"/>
          <w:sz w:val="24"/>
        </w:rPr>
      </w:pPr>
    </w:p>
    <w:p w:rsidR="00827B4C" w:rsidRDefault="00827B4C" w:rsidP="00827B4C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27B4C" w:rsidRDefault="00827B4C" w:rsidP="00827B4C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27B4C" w:rsidRDefault="00827B4C" w:rsidP="00827B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</w:t>
      </w:r>
      <w:r>
        <w:rPr>
          <w:rFonts w:ascii="Times New Roman" w:hAnsi="Times New Roman" w:cs="Times New Roman"/>
          <w:b/>
          <w:sz w:val="24"/>
        </w:rPr>
        <w:t xml:space="preserve"> evidence</w:t>
      </w:r>
      <w:r>
        <w:rPr>
          <w:rFonts w:ascii="Times New Roman" w:hAnsi="Times New Roman" w:cs="Times New Roman"/>
          <w:sz w:val="24"/>
        </w:rPr>
        <w:t xml:space="preserve"> that supports your claim. Use your</w:t>
      </w:r>
      <w:r>
        <w:rPr>
          <w:rFonts w:ascii="Times New Roman" w:hAnsi="Times New Roman" w:cs="Times New Roman"/>
          <w:b/>
          <w:sz w:val="24"/>
        </w:rPr>
        <w:t xml:space="preserve"> reasoning</w:t>
      </w:r>
      <w:r>
        <w:rPr>
          <w:rFonts w:ascii="Times New Roman" w:hAnsi="Times New Roman" w:cs="Times New Roman"/>
          <w:sz w:val="24"/>
        </w:rPr>
        <w:t xml:space="preserve"> skills to explain why your evidence is relevant. </w:t>
      </w:r>
    </w:p>
    <w:p w:rsidR="00827B4C" w:rsidRDefault="00827B4C" w:rsidP="00827B4C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27B4C" w:rsidRDefault="00827B4C" w:rsidP="00827B4C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27B4C" w:rsidRDefault="00827B4C" w:rsidP="00827B4C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27B4C" w:rsidRPr="00827B4C" w:rsidRDefault="00827B4C" w:rsidP="00827B4C">
      <w:pPr>
        <w:spacing w:after="0"/>
        <w:rPr>
          <w:rFonts w:ascii="Times New Roman" w:hAnsi="Times New Roman" w:cs="Times New Roman"/>
          <w:sz w:val="24"/>
        </w:rPr>
      </w:pPr>
    </w:p>
    <w:p w:rsidR="00827B4C" w:rsidRDefault="00827B4C" w:rsidP="00827B4C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27B4C" w:rsidRDefault="00827B4C" w:rsidP="00827B4C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27B4C" w:rsidRDefault="00827B4C" w:rsidP="00827B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Justify</w:t>
      </w:r>
      <w:r>
        <w:rPr>
          <w:rFonts w:ascii="Times New Roman" w:hAnsi="Times New Roman" w:cs="Times New Roman"/>
          <w:sz w:val="24"/>
        </w:rPr>
        <w:t xml:space="preserve"> the steps you took to obtain the evidence you obtained. </w:t>
      </w:r>
    </w:p>
    <w:p w:rsidR="00827B4C" w:rsidRDefault="00827B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FA4FE1" w:rsidRDefault="00AE4FDD" w:rsidP="00FA4F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U</w:t>
      </w:r>
      <w:r w:rsidR="00FA4FE1">
        <w:rPr>
          <w:rFonts w:ascii="Times New Roman" w:hAnsi="Times New Roman" w:cs="Times New Roman"/>
          <w:sz w:val="24"/>
          <w:szCs w:val="28"/>
        </w:rPr>
        <w:t>sing your reference table S, graph the following:</w:t>
      </w: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FA4FE1" w:rsidRDefault="00FA4FE1" w:rsidP="00FA4F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Atomic Number versus Radius</w:t>
      </w:r>
      <w:r w:rsidR="000E76B1">
        <w:rPr>
          <w:rFonts w:ascii="Times New Roman" w:hAnsi="Times New Roman" w:cs="Times New Roman"/>
          <w:sz w:val="24"/>
          <w:szCs w:val="28"/>
        </w:rPr>
        <w:t xml:space="preserve"> for the Halogens</w:t>
      </w:r>
      <w:r w:rsidR="004F7453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C509B3" w:rsidTr="0032605B">
        <w:trPr>
          <w:trHeight w:val="407"/>
          <w:jc w:val="right"/>
        </w:trPr>
        <w:tc>
          <w:tcPr>
            <w:tcW w:w="497" w:type="dxa"/>
          </w:tcPr>
          <w:p w:rsidR="00C509B3" w:rsidRDefault="003435E8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</w:rPr>
              <w:pict>
                <v:shape id="_x0000_s1041" type="#_x0000_t202" style="position:absolute;margin-left:-249.8pt;margin-top:-.35pt;width:214.7pt;height:217.5pt;z-index:25166950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stroked="f">
                  <v:textbox>
                    <w:txbxContent>
                      <w:tbl>
                        <w:tblPr>
                          <w:tblStyle w:val="TableGrid"/>
                          <w:tblW w:w="4338" w:type="dxa"/>
                          <w:tblLook w:val="04A0" w:firstRow="1" w:lastRow="0" w:firstColumn="1" w:lastColumn="0" w:noHBand="0" w:noVBand="1"/>
                        </w:tblPr>
                        <w:tblGrid>
                          <w:gridCol w:w="2003"/>
                          <w:gridCol w:w="2335"/>
                        </w:tblGrid>
                        <w:tr w:rsidR="009B50BF" w:rsidTr="009B50BF">
                          <w:tc>
                            <w:tcPr>
                              <w:tcW w:w="2003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9B50BF" w:rsidRPr="0000791D" w:rsidRDefault="009B50BF" w:rsidP="008E37C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0791D">
                                <w:rPr>
                                  <w:b/>
                                </w:rPr>
                                <w:t>Atomic Number</w:t>
                              </w:r>
                            </w:p>
                          </w:tc>
                          <w:tc>
                            <w:tcPr>
                              <w:tcW w:w="2335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9B50BF" w:rsidRPr="0000791D" w:rsidRDefault="009B50BF" w:rsidP="009B50B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Radius</w:t>
                              </w:r>
                            </w:p>
                          </w:tc>
                        </w:tr>
                        <w:tr w:rsidR="009B50BF" w:rsidTr="009B50BF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/>
                            <w:p w:rsidR="009B50BF" w:rsidRDefault="009B50BF" w:rsidP="008E37C2"/>
                          </w:tc>
                          <w:tc>
                            <w:tcPr>
                              <w:tcW w:w="2335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  <w:tr w:rsidR="009B50BF" w:rsidTr="009B50BF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/>
                            <w:p w:rsidR="009B50BF" w:rsidRDefault="009B50BF" w:rsidP="008E37C2"/>
                          </w:tc>
                          <w:tc>
                            <w:tcPr>
                              <w:tcW w:w="2335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  <w:tr w:rsidR="009B50BF" w:rsidTr="009B50BF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/>
                            <w:p w:rsidR="009B50BF" w:rsidRDefault="009B50BF" w:rsidP="008E37C2"/>
                          </w:tc>
                          <w:tc>
                            <w:tcPr>
                              <w:tcW w:w="2335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  <w:tr w:rsidR="009B50BF" w:rsidTr="009B50BF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/>
                            <w:p w:rsidR="009B50BF" w:rsidRDefault="009B50BF" w:rsidP="008E37C2"/>
                          </w:tc>
                          <w:tc>
                            <w:tcPr>
                              <w:tcW w:w="2335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  <w:tr w:rsidR="009B50BF" w:rsidTr="009B50BF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/>
                            <w:p w:rsidR="009B50BF" w:rsidRDefault="009B50BF" w:rsidP="008E37C2"/>
                          </w:tc>
                          <w:tc>
                            <w:tcPr>
                              <w:tcW w:w="2335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  <w:tr w:rsidR="009B50BF" w:rsidTr="009B50BF">
                          <w:tc>
                            <w:tcPr>
                              <w:tcW w:w="2003" w:type="dxa"/>
                              <w:tcBorders>
                                <w:left w:val="nil"/>
                                <w:bottom w:val="single" w:sz="4" w:space="0" w:color="000000" w:themeColor="text1"/>
                              </w:tcBorders>
                            </w:tcPr>
                            <w:p w:rsidR="009B50BF" w:rsidRDefault="009B50BF" w:rsidP="008E37C2"/>
                            <w:p w:rsidR="009B50BF" w:rsidRDefault="009B50BF" w:rsidP="008E37C2"/>
                          </w:tc>
                          <w:tc>
                            <w:tcPr>
                              <w:tcW w:w="2335" w:type="dxa"/>
                              <w:tcBorders>
                                <w:bottom w:val="single" w:sz="4" w:space="0" w:color="000000" w:themeColor="text1"/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  <w:tr w:rsidR="009B50BF" w:rsidTr="009B50BF">
                          <w:tc>
                            <w:tcPr>
                              <w:tcW w:w="2003" w:type="dxa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9B50BF" w:rsidRDefault="009B50BF" w:rsidP="008E37C2"/>
                          </w:tc>
                          <w:tc>
                            <w:tcPr>
                              <w:tcW w:w="2335" w:type="dxa"/>
                              <w:tcBorders>
                                <w:bottom w:val="nil"/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</w:tbl>
                      <w:p w:rsidR="009B50BF" w:rsidRDefault="009B50BF"/>
                    </w:txbxContent>
                  </v:textbox>
                </v:shape>
              </w:pict>
            </w: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09B3" w:rsidTr="0032605B">
        <w:trPr>
          <w:trHeight w:val="407"/>
          <w:jc w:val="right"/>
        </w:trPr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09B3" w:rsidTr="0032605B">
        <w:trPr>
          <w:trHeight w:val="407"/>
          <w:jc w:val="right"/>
        </w:trPr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09B3" w:rsidTr="0032605B">
        <w:trPr>
          <w:trHeight w:val="407"/>
          <w:jc w:val="right"/>
        </w:trPr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09B3" w:rsidTr="0032605B">
        <w:trPr>
          <w:trHeight w:val="407"/>
          <w:jc w:val="right"/>
        </w:trPr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09B3" w:rsidTr="0032605B">
        <w:trPr>
          <w:trHeight w:val="407"/>
          <w:jc w:val="right"/>
        </w:trPr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09B3" w:rsidTr="0032605B">
        <w:trPr>
          <w:trHeight w:val="407"/>
          <w:jc w:val="right"/>
        </w:trPr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09B3" w:rsidTr="0032605B">
        <w:trPr>
          <w:trHeight w:val="430"/>
          <w:jc w:val="right"/>
        </w:trPr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09B3" w:rsidTr="0032605B">
        <w:trPr>
          <w:trHeight w:val="430"/>
          <w:jc w:val="right"/>
        </w:trPr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09B3" w:rsidTr="0032605B">
        <w:trPr>
          <w:trHeight w:val="430"/>
          <w:jc w:val="right"/>
        </w:trPr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C509B3" w:rsidRDefault="00C509B3" w:rsidP="008E3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E4FDD" w:rsidRDefault="00AE4FDD" w:rsidP="00AE4FDD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AE4FDD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:rsidR="000E76B1" w:rsidRDefault="000E76B1" w:rsidP="00FA4F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Atomic Number versus Radius for Period 2.</w:t>
      </w:r>
    </w:p>
    <w:p w:rsidR="004F7453" w:rsidRDefault="004F7453" w:rsidP="004F7453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3435E8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</w:rPr>
              <w:pict>
                <v:shape id="_x0000_s1043" type="#_x0000_t202" style="position:absolute;margin-left:-249.8pt;margin-top:7.7pt;width:3in;height:198pt;z-index:25167360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03"/>
                          <w:gridCol w:w="2003"/>
                        </w:tblGrid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9B50BF" w:rsidRPr="0000791D" w:rsidRDefault="009B50BF" w:rsidP="008E37C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0791D">
                                <w:rPr>
                                  <w:b/>
                                </w:rPr>
                                <w:t>Atomic Number</w:t>
                              </w: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9B50BF" w:rsidRPr="0000791D" w:rsidRDefault="009B50BF" w:rsidP="009B50B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Radius</w:t>
                              </w: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  <w:bottom w:val="single" w:sz="4" w:space="0" w:color="000000" w:themeColor="text1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bottom w:val="single" w:sz="4" w:space="0" w:color="000000" w:themeColor="text1"/>
                                <w:righ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9B50BF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bottom w:val="nil"/>
                                <w:right w:val="nil"/>
                              </w:tcBorders>
                            </w:tcPr>
                            <w:p w:rsidR="009B50BF" w:rsidRDefault="009B50BF" w:rsidP="009B50BF">
                              <w:pPr>
                                <w:spacing w:line="360" w:lineRule="auto"/>
                              </w:pPr>
                            </w:p>
                          </w:tc>
                        </w:tr>
                      </w:tbl>
                      <w:p w:rsidR="009B50BF" w:rsidRDefault="009B50BF"/>
                    </w:txbxContent>
                  </v:textbox>
                </v:shape>
              </w:pict>
            </w: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 a full sentence, state the trend between groups and atomic radius:</w:t>
      </w: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C509B3" w:rsidRDefault="00C509B3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 a full sentence, state the trend between periods and atomic radius:</w:t>
      </w: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4F7453" w:rsidRPr="005074DF" w:rsidRDefault="005074DF" w:rsidP="005074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Using your reference table S, graph the following:</w:t>
      </w:r>
    </w:p>
    <w:p w:rsidR="004F7453" w:rsidRDefault="004F7453" w:rsidP="00AE4FDD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:rsidR="004F7453" w:rsidRPr="005074DF" w:rsidRDefault="00FA4FE1" w:rsidP="005074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Atomic Number versus Ionization Energy</w:t>
      </w:r>
      <w:r w:rsidR="000E76B1">
        <w:rPr>
          <w:rFonts w:ascii="Times New Roman" w:hAnsi="Times New Roman" w:cs="Times New Roman"/>
          <w:sz w:val="24"/>
          <w:szCs w:val="28"/>
        </w:rPr>
        <w:t xml:space="preserve"> for the Alkali Metals.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3435E8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</w:rPr>
              <w:pict>
                <v:shape id="_x0000_s1042" type="#_x0000_t202" style="position:absolute;margin-left:-248.3pt;margin-top:10.15pt;width:3in;height:214.5pt;z-index:25167155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 stroked="f">
                  <v:textbox style="mso-next-textbox:#_x0000_s1042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03"/>
                          <w:gridCol w:w="2003"/>
                        </w:tblGrid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9B50BF" w:rsidRPr="0000791D" w:rsidRDefault="009B50BF" w:rsidP="008E37C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0791D">
                                <w:rPr>
                                  <w:b/>
                                </w:rPr>
                                <w:t>Atomic Number</w:t>
                              </w: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9B50BF" w:rsidRPr="0000791D" w:rsidRDefault="009B50BF" w:rsidP="008E37C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Ionization Energy</w:t>
                              </w: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/>
                            <w:p w:rsidR="009B50BF" w:rsidRDefault="009B50BF" w:rsidP="008E37C2"/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/>
                            <w:p w:rsidR="009B50BF" w:rsidRDefault="009B50BF" w:rsidP="008E37C2"/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/>
                            <w:p w:rsidR="009B50BF" w:rsidRDefault="009B50BF" w:rsidP="008E37C2"/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/>
                            <w:p w:rsidR="009B50BF" w:rsidRDefault="009B50BF" w:rsidP="008E37C2"/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/>
                            <w:p w:rsidR="009B50BF" w:rsidRDefault="009B50BF" w:rsidP="008E37C2"/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  <w:bottom w:val="single" w:sz="4" w:space="0" w:color="000000" w:themeColor="text1"/>
                              </w:tcBorders>
                            </w:tcPr>
                            <w:p w:rsidR="009B50BF" w:rsidRDefault="009B50BF" w:rsidP="008E37C2"/>
                            <w:p w:rsidR="009B50BF" w:rsidRDefault="009B50BF" w:rsidP="008E37C2"/>
                          </w:tc>
                          <w:tc>
                            <w:tcPr>
                              <w:tcW w:w="2003" w:type="dxa"/>
                              <w:tcBorders>
                                <w:bottom w:val="single" w:sz="4" w:space="0" w:color="000000" w:themeColor="text1"/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9B50BF" w:rsidRDefault="009B50BF" w:rsidP="008E37C2"/>
                          </w:tc>
                          <w:tc>
                            <w:tcPr>
                              <w:tcW w:w="2003" w:type="dxa"/>
                              <w:tcBorders>
                                <w:bottom w:val="nil"/>
                                <w:right w:val="nil"/>
                              </w:tcBorders>
                            </w:tcPr>
                            <w:p w:rsidR="009B50BF" w:rsidRDefault="009B50BF" w:rsidP="008E37C2"/>
                          </w:tc>
                        </w:tr>
                      </w:tbl>
                      <w:p w:rsidR="009B50BF" w:rsidRDefault="009B50BF"/>
                    </w:txbxContent>
                  </v:textbox>
                </v:shape>
              </w:pict>
            </w: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F7453" w:rsidRDefault="004F7453" w:rsidP="00AE4FDD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AE4FDD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:rsidR="004F7453" w:rsidRPr="005074DF" w:rsidRDefault="000E76B1" w:rsidP="005074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Atomic Number versus Ionization Energy for Period 3.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3435E8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</w:rPr>
              <w:pict>
                <v:shape id="_x0000_s1044" type="#_x0000_t202" style="position:absolute;margin-left:-248.3pt;margin-top:10.1pt;width:3in;height:211.2pt;z-index:25167564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 stroked="f">
                  <v:textbox style="mso-fit-shape-to-text:t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03"/>
                          <w:gridCol w:w="2003"/>
                        </w:tblGrid>
                        <w:tr w:rsidR="009B50BF" w:rsidRPr="0000791D" w:rsidTr="008E37C2">
                          <w:tc>
                            <w:tcPr>
                              <w:tcW w:w="2003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9B50BF" w:rsidRPr="0000791D" w:rsidRDefault="009B50BF" w:rsidP="008E37C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0791D">
                                <w:rPr>
                                  <w:b/>
                                </w:rPr>
                                <w:t>Atomic Number</w:t>
                              </w: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9B50BF" w:rsidRPr="0000791D" w:rsidRDefault="009B50BF" w:rsidP="008E37C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Ionization Energy</w:t>
                              </w: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  <w:bottom w:val="single" w:sz="4" w:space="0" w:color="000000" w:themeColor="text1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bottom w:val="single" w:sz="4" w:space="0" w:color="000000" w:themeColor="text1"/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bottom w:val="nil"/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</w:tbl>
                      <w:p w:rsidR="009B50BF" w:rsidRDefault="009B50BF"/>
                    </w:txbxContent>
                  </v:textbox>
                </v:shape>
              </w:pict>
            </w: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E4FDD" w:rsidRDefault="00AE4FDD" w:rsidP="00AE4FDD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AE4FDD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 a full sentence, state the trend between groups and ionization energy:</w:t>
      </w: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 a full sentence, state the trend between periods and ionization energy:</w:t>
      </w: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4F7453" w:rsidRPr="005074DF" w:rsidRDefault="005074DF" w:rsidP="005074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Using your reference table S, graph the following:</w:t>
      </w:r>
    </w:p>
    <w:p w:rsidR="004F7453" w:rsidRDefault="004F7453" w:rsidP="00AE4FDD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:rsidR="00AE4FDD" w:rsidRDefault="00FA4FE1" w:rsidP="00AE4F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Atomic </w:t>
      </w:r>
      <w:r w:rsidR="004F7453">
        <w:rPr>
          <w:rFonts w:ascii="Times New Roman" w:hAnsi="Times New Roman" w:cs="Times New Roman"/>
          <w:sz w:val="24"/>
          <w:szCs w:val="28"/>
        </w:rPr>
        <w:t>Number versus Electronegativity for the Alkaline Earth Metals</w:t>
      </w:r>
    </w:p>
    <w:p w:rsidR="004F7453" w:rsidRDefault="003435E8" w:rsidP="004F7453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pict>
          <v:shape id="_x0000_s1040" type="#_x0000_t202" style="position:absolute;left:0;text-align:left;margin-left:35.25pt;margin-top:25.05pt;width:214.7pt;height:213pt;z-index:251666943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03"/>
                    <w:gridCol w:w="2003"/>
                  </w:tblGrid>
                  <w:tr w:rsidR="0000791D" w:rsidTr="0000791D">
                    <w:tc>
                      <w:tcPr>
                        <w:tcW w:w="2003" w:type="dxa"/>
                        <w:tcBorders>
                          <w:top w:val="nil"/>
                          <w:left w:val="nil"/>
                        </w:tcBorders>
                      </w:tcPr>
                      <w:p w:rsidR="0000791D" w:rsidRPr="0000791D" w:rsidRDefault="0000791D" w:rsidP="0000791D">
                        <w:pPr>
                          <w:jc w:val="center"/>
                          <w:rPr>
                            <w:b/>
                          </w:rPr>
                        </w:pPr>
                        <w:r w:rsidRPr="0000791D">
                          <w:rPr>
                            <w:b/>
                          </w:rPr>
                          <w:t>Atomic Number</w:t>
                        </w:r>
                      </w:p>
                    </w:tc>
                    <w:tc>
                      <w:tcPr>
                        <w:tcW w:w="2003" w:type="dxa"/>
                        <w:tcBorders>
                          <w:top w:val="nil"/>
                          <w:right w:val="nil"/>
                        </w:tcBorders>
                      </w:tcPr>
                      <w:p w:rsidR="0000791D" w:rsidRPr="0000791D" w:rsidRDefault="0000791D" w:rsidP="0000791D">
                        <w:pPr>
                          <w:jc w:val="center"/>
                          <w:rPr>
                            <w:b/>
                          </w:rPr>
                        </w:pPr>
                        <w:r w:rsidRPr="0000791D">
                          <w:rPr>
                            <w:b/>
                          </w:rPr>
                          <w:t>Electronegativity</w:t>
                        </w:r>
                      </w:p>
                    </w:tc>
                  </w:tr>
                  <w:tr w:rsidR="0000791D" w:rsidTr="0000791D">
                    <w:tc>
                      <w:tcPr>
                        <w:tcW w:w="2003" w:type="dxa"/>
                        <w:tcBorders>
                          <w:left w:val="nil"/>
                        </w:tcBorders>
                      </w:tcPr>
                      <w:p w:rsidR="0000791D" w:rsidRDefault="0000791D"/>
                      <w:p w:rsidR="0000791D" w:rsidRDefault="0000791D"/>
                    </w:tc>
                    <w:tc>
                      <w:tcPr>
                        <w:tcW w:w="2003" w:type="dxa"/>
                        <w:tcBorders>
                          <w:right w:val="nil"/>
                        </w:tcBorders>
                      </w:tcPr>
                      <w:p w:rsidR="0000791D" w:rsidRDefault="0000791D"/>
                    </w:tc>
                  </w:tr>
                  <w:tr w:rsidR="0000791D" w:rsidTr="0000791D">
                    <w:tc>
                      <w:tcPr>
                        <w:tcW w:w="2003" w:type="dxa"/>
                        <w:tcBorders>
                          <w:left w:val="nil"/>
                        </w:tcBorders>
                      </w:tcPr>
                      <w:p w:rsidR="0000791D" w:rsidRDefault="0000791D"/>
                      <w:p w:rsidR="0000791D" w:rsidRDefault="0000791D"/>
                    </w:tc>
                    <w:tc>
                      <w:tcPr>
                        <w:tcW w:w="2003" w:type="dxa"/>
                        <w:tcBorders>
                          <w:right w:val="nil"/>
                        </w:tcBorders>
                      </w:tcPr>
                      <w:p w:rsidR="0000791D" w:rsidRDefault="0000791D"/>
                    </w:tc>
                  </w:tr>
                  <w:tr w:rsidR="0000791D" w:rsidTr="0000791D">
                    <w:tc>
                      <w:tcPr>
                        <w:tcW w:w="2003" w:type="dxa"/>
                        <w:tcBorders>
                          <w:left w:val="nil"/>
                        </w:tcBorders>
                      </w:tcPr>
                      <w:p w:rsidR="0000791D" w:rsidRDefault="0000791D"/>
                      <w:p w:rsidR="0000791D" w:rsidRDefault="0000791D"/>
                    </w:tc>
                    <w:tc>
                      <w:tcPr>
                        <w:tcW w:w="2003" w:type="dxa"/>
                        <w:tcBorders>
                          <w:right w:val="nil"/>
                        </w:tcBorders>
                      </w:tcPr>
                      <w:p w:rsidR="0000791D" w:rsidRDefault="0000791D"/>
                    </w:tc>
                  </w:tr>
                  <w:tr w:rsidR="0000791D" w:rsidTr="0000791D">
                    <w:tc>
                      <w:tcPr>
                        <w:tcW w:w="2003" w:type="dxa"/>
                        <w:tcBorders>
                          <w:left w:val="nil"/>
                        </w:tcBorders>
                      </w:tcPr>
                      <w:p w:rsidR="0000791D" w:rsidRDefault="0000791D"/>
                      <w:p w:rsidR="0000791D" w:rsidRDefault="0000791D"/>
                    </w:tc>
                    <w:tc>
                      <w:tcPr>
                        <w:tcW w:w="2003" w:type="dxa"/>
                        <w:tcBorders>
                          <w:right w:val="nil"/>
                        </w:tcBorders>
                      </w:tcPr>
                      <w:p w:rsidR="0000791D" w:rsidRDefault="0000791D"/>
                    </w:tc>
                  </w:tr>
                  <w:tr w:rsidR="0000791D" w:rsidTr="0000791D">
                    <w:tc>
                      <w:tcPr>
                        <w:tcW w:w="2003" w:type="dxa"/>
                        <w:tcBorders>
                          <w:left w:val="nil"/>
                        </w:tcBorders>
                      </w:tcPr>
                      <w:p w:rsidR="0000791D" w:rsidRDefault="0000791D"/>
                      <w:p w:rsidR="0000791D" w:rsidRDefault="0000791D"/>
                    </w:tc>
                    <w:tc>
                      <w:tcPr>
                        <w:tcW w:w="2003" w:type="dxa"/>
                        <w:tcBorders>
                          <w:right w:val="nil"/>
                        </w:tcBorders>
                      </w:tcPr>
                      <w:p w:rsidR="0000791D" w:rsidRDefault="0000791D"/>
                    </w:tc>
                  </w:tr>
                  <w:tr w:rsidR="0000791D" w:rsidTr="0000791D">
                    <w:tc>
                      <w:tcPr>
                        <w:tcW w:w="2003" w:type="dxa"/>
                        <w:tcBorders>
                          <w:left w:val="nil"/>
                          <w:bottom w:val="single" w:sz="4" w:space="0" w:color="000000" w:themeColor="text1"/>
                        </w:tcBorders>
                      </w:tcPr>
                      <w:p w:rsidR="0000791D" w:rsidRDefault="0000791D"/>
                      <w:p w:rsidR="0000791D" w:rsidRDefault="0000791D"/>
                    </w:tc>
                    <w:tc>
                      <w:tcPr>
                        <w:tcW w:w="2003" w:type="dxa"/>
                        <w:tcBorders>
                          <w:bottom w:val="single" w:sz="4" w:space="0" w:color="000000" w:themeColor="text1"/>
                          <w:right w:val="nil"/>
                        </w:tcBorders>
                      </w:tcPr>
                      <w:p w:rsidR="0000791D" w:rsidRDefault="0000791D"/>
                    </w:tc>
                  </w:tr>
                  <w:tr w:rsidR="0000791D" w:rsidTr="0000791D">
                    <w:tc>
                      <w:tcPr>
                        <w:tcW w:w="2003" w:type="dxa"/>
                        <w:tcBorders>
                          <w:left w:val="nil"/>
                          <w:bottom w:val="nil"/>
                        </w:tcBorders>
                      </w:tcPr>
                      <w:p w:rsidR="0000791D" w:rsidRDefault="0000791D"/>
                    </w:tc>
                    <w:tc>
                      <w:tcPr>
                        <w:tcW w:w="2003" w:type="dxa"/>
                        <w:tcBorders>
                          <w:bottom w:val="nil"/>
                          <w:right w:val="nil"/>
                        </w:tcBorders>
                      </w:tcPr>
                      <w:p w:rsidR="0000791D" w:rsidRDefault="0000791D"/>
                    </w:tc>
                  </w:tr>
                </w:tbl>
                <w:p w:rsidR="0000791D" w:rsidRDefault="0000791D"/>
              </w:txbxContent>
            </v:textbox>
          </v:shape>
        </w:pic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E4FDD" w:rsidRDefault="00AE4FDD" w:rsidP="00AE4FDD">
      <w:pPr>
        <w:rPr>
          <w:rFonts w:ascii="Times New Roman" w:hAnsi="Times New Roman" w:cs="Times New Roman"/>
          <w:sz w:val="24"/>
          <w:szCs w:val="28"/>
        </w:rPr>
      </w:pPr>
    </w:p>
    <w:p w:rsidR="000E76B1" w:rsidRDefault="005074DF" w:rsidP="003675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</w:t>
      </w:r>
      <w:r w:rsidR="000E76B1">
        <w:rPr>
          <w:rFonts w:ascii="Times New Roman" w:hAnsi="Times New Roman" w:cs="Times New Roman"/>
          <w:sz w:val="24"/>
          <w:szCs w:val="28"/>
        </w:rPr>
        <w:t>tomic Number versus Electronegativity for Period 2.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3435E8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</w:rPr>
              <w:pict>
                <v:shape id="_x0000_s1045" type="#_x0000_t202" style="position:absolute;margin-left:-267.05pt;margin-top:9.7pt;width:3in;height:211.2pt;z-index:25167769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EJKgIAAE8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g0RAsuVro9IrdXjhONGotBq+4OSHqe7pO77&#10;HiynRH5Q2J5lNpuFdYjKbH6do2IvLdWlBRRDqJJ6SkZx4+MKReLMLbZxKyL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UkIQkqAgAATwQAAA4AAAAAAAAAAAAAAAAALgIAAGRycy9lMm9E&#10;b2MueG1sUEsBAi0AFAAGAAgAAAAhAP0vMtbbAAAABQEAAA8AAAAAAAAAAAAAAAAAhAQAAGRycy9k&#10;b3ducmV2LnhtbFBLBQYAAAAABAAEAPMAAACMBQAAAAA=&#10;" stroked="f">
                  <v:textbox style="mso-fit-shape-to-text:t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03"/>
                          <w:gridCol w:w="2003"/>
                        </w:tblGrid>
                        <w:tr w:rsidR="009B50BF" w:rsidRPr="0000791D" w:rsidTr="008E37C2">
                          <w:tc>
                            <w:tcPr>
                              <w:tcW w:w="2003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9B50BF" w:rsidRPr="0000791D" w:rsidRDefault="009B50BF" w:rsidP="008E37C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0791D">
                                <w:rPr>
                                  <w:b/>
                                </w:rPr>
                                <w:t>Atomic Number</w:t>
                              </w: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9B50BF" w:rsidRPr="0000791D" w:rsidRDefault="009B50BF" w:rsidP="008E37C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0791D">
                                <w:rPr>
                                  <w:b/>
                                </w:rPr>
                                <w:t>Electronegativity</w:t>
                              </w: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  <w:bottom w:val="single" w:sz="4" w:space="0" w:color="000000" w:themeColor="text1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bottom w:val="single" w:sz="4" w:space="0" w:color="000000" w:themeColor="text1"/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  <w:tr w:rsidR="009B50BF" w:rsidTr="008E37C2">
                          <w:tc>
                            <w:tcPr>
                              <w:tcW w:w="2003" w:type="dxa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003" w:type="dxa"/>
                              <w:tcBorders>
                                <w:bottom w:val="nil"/>
                                <w:right w:val="nil"/>
                              </w:tcBorders>
                            </w:tcPr>
                            <w:p w:rsidR="009B50BF" w:rsidRDefault="009B50BF" w:rsidP="008E37C2">
                              <w:pPr>
                                <w:spacing w:line="360" w:lineRule="auto"/>
                              </w:pPr>
                            </w:p>
                          </w:tc>
                        </w:tr>
                      </w:tbl>
                      <w:p w:rsidR="009B50BF" w:rsidRDefault="009B50BF"/>
                    </w:txbxContent>
                  </v:textbox>
                </v:shape>
              </w:pict>
            </w: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07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453" w:rsidTr="0032605B">
        <w:trPr>
          <w:trHeight w:val="430"/>
          <w:jc w:val="right"/>
        </w:trPr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7" w:type="dxa"/>
          </w:tcPr>
          <w:p w:rsidR="004F7453" w:rsidRDefault="004F7453" w:rsidP="00AE4F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 a full sentence, state the trend between groups and electronegativity:</w:t>
      </w: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 a full sentence, state the trend between periods and electronegativity:</w:t>
      </w: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074DF" w:rsidRDefault="005074DF" w:rsidP="005074D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</w:t>
      </w:r>
      <w:bookmarkStart w:id="0" w:name="_GoBack"/>
      <w:bookmarkEnd w:id="0"/>
    </w:p>
    <w:sectPr w:rsidR="005074DF" w:rsidSect="003010AA">
      <w:footerReference w:type="default" r:id="rId8"/>
      <w:pgSz w:w="12240" w:h="15840"/>
      <w:pgMar w:top="720" w:right="720" w:bottom="720" w:left="72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E8" w:rsidRDefault="003435E8" w:rsidP="004F7453">
      <w:pPr>
        <w:spacing w:after="0" w:line="240" w:lineRule="auto"/>
      </w:pPr>
      <w:r>
        <w:separator/>
      </w:r>
    </w:p>
  </w:endnote>
  <w:endnote w:type="continuationSeparator" w:id="0">
    <w:p w:rsidR="003435E8" w:rsidRDefault="003435E8" w:rsidP="004F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635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453" w:rsidRDefault="004F74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B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7453" w:rsidRDefault="004F7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E8" w:rsidRDefault="003435E8" w:rsidP="004F7453">
      <w:pPr>
        <w:spacing w:after="0" w:line="240" w:lineRule="auto"/>
      </w:pPr>
      <w:r>
        <w:separator/>
      </w:r>
    </w:p>
  </w:footnote>
  <w:footnote w:type="continuationSeparator" w:id="0">
    <w:p w:rsidR="003435E8" w:rsidRDefault="003435E8" w:rsidP="004F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D2F"/>
    <w:multiLevelType w:val="hybridMultilevel"/>
    <w:tmpl w:val="ED98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2BA4"/>
    <w:multiLevelType w:val="hybridMultilevel"/>
    <w:tmpl w:val="B790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6722"/>
    <w:multiLevelType w:val="hybridMultilevel"/>
    <w:tmpl w:val="C20E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107C"/>
    <w:multiLevelType w:val="hybridMultilevel"/>
    <w:tmpl w:val="5110658A"/>
    <w:lvl w:ilvl="0" w:tplc="AF0036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53542"/>
    <w:multiLevelType w:val="hybridMultilevel"/>
    <w:tmpl w:val="BBAC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FE1"/>
    <w:rsid w:val="0000791D"/>
    <w:rsid w:val="000E76B1"/>
    <w:rsid w:val="00247171"/>
    <w:rsid w:val="003010AA"/>
    <w:rsid w:val="0032605B"/>
    <w:rsid w:val="00330062"/>
    <w:rsid w:val="003435E8"/>
    <w:rsid w:val="0034682E"/>
    <w:rsid w:val="003675C8"/>
    <w:rsid w:val="00460B51"/>
    <w:rsid w:val="004F7453"/>
    <w:rsid w:val="005074DF"/>
    <w:rsid w:val="006536C7"/>
    <w:rsid w:val="006A5046"/>
    <w:rsid w:val="007528CA"/>
    <w:rsid w:val="00760721"/>
    <w:rsid w:val="00787D7A"/>
    <w:rsid w:val="007C567A"/>
    <w:rsid w:val="00827B4C"/>
    <w:rsid w:val="008847F9"/>
    <w:rsid w:val="009026FE"/>
    <w:rsid w:val="009B50BF"/>
    <w:rsid w:val="00AE4FDD"/>
    <w:rsid w:val="00C509B3"/>
    <w:rsid w:val="00CD3F76"/>
    <w:rsid w:val="00D2253A"/>
    <w:rsid w:val="00E6697D"/>
    <w:rsid w:val="00F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5F437C1"/>
  <w15:docId w15:val="{20F18C48-B94B-44B1-9CB5-4DE30E4F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E1"/>
    <w:pPr>
      <w:ind w:left="720"/>
      <w:contextualSpacing/>
    </w:pPr>
  </w:style>
  <w:style w:type="table" w:styleId="TableGrid">
    <w:name w:val="Table Grid"/>
    <w:basedOn w:val="TableNormal"/>
    <w:uiPriority w:val="59"/>
    <w:rsid w:val="00460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53"/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6593-429A-429E-B84D-B14DE3C7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WFSD</dc:creator>
  <cp:keywords/>
  <dc:description/>
  <cp:lastModifiedBy>Administrator</cp:lastModifiedBy>
  <cp:revision>16</cp:revision>
  <dcterms:created xsi:type="dcterms:W3CDTF">2010-11-04T11:38:00Z</dcterms:created>
  <dcterms:modified xsi:type="dcterms:W3CDTF">2018-11-28T13:58:00Z</dcterms:modified>
</cp:coreProperties>
</file>