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F62D8" w:rsidRPr="00AF2AE9" w:rsidRDefault="00BF62D8" w:rsidP="00AF2AE9">
      <w:pPr>
        <w:tabs>
          <w:tab w:val="left" w:pos="1160"/>
        </w:tabs>
        <w:jc w:val="center"/>
        <w:rPr>
          <w:b/>
          <w:sz w:val="32"/>
        </w:rPr>
      </w:pPr>
      <w:r>
        <w:rPr>
          <w:b/>
          <w:sz w:val="32"/>
        </w:rPr>
        <w:t>Latent</w:t>
      </w:r>
      <w:r w:rsidRPr="00BF62D8">
        <w:rPr>
          <w:b/>
          <w:sz w:val="32"/>
        </w:rPr>
        <w:t xml:space="preserve"> Fingerprints Lab</w:t>
      </w:r>
    </w:p>
    <w:p w:rsidR="00BF62D8" w:rsidRPr="00AF2AE9" w:rsidRDefault="00BF62D8" w:rsidP="00BF62D8">
      <w:pPr>
        <w:tabs>
          <w:tab w:val="left" w:pos="1160"/>
        </w:tabs>
        <w:rPr>
          <w:b/>
          <w:sz w:val="28"/>
          <w:u w:val="single"/>
        </w:rPr>
      </w:pPr>
      <w:r w:rsidRPr="00BF62D8">
        <w:rPr>
          <w:b/>
          <w:sz w:val="28"/>
          <w:u w:val="single"/>
        </w:rPr>
        <w:t xml:space="preserve">Procedure:  </w:t>
      </w:r>
    </w:p>
    <w:p w:rsidR="00BF62D8" w:rsidRDefault="00BF62D8" w:rsidP="00BF62D8">
      <w:pPr>
        <w:tabs>
          <w:tab w:val="left" w:pos="1160"/>
        </w:tabs>
        <w:rPr>
          <w:b/>
        </w:rPr>
      </w:pPr>
      <w:r>
        <w:rPr>
          <w:b/>
        </w:rPr>
        <w:t>Part 1:  Dusting/Lifting Fingerprints on non-porous surfaces</w:t>
      </w:r>
    </w:p>
    <w:p w:rsidR="00BF62D8" w:rsidRDefault="00BF62D8" w:rsidP="00BF62D8">
      <w:pPr>
        <w:widowControl w:val="0"/>
        <w:autoSpaceDE w:val="0"/>
        <w:autoSpaceDN w:val="0"/>
        <w:adjustRightInd w:val="0"/>
        <w:ind w:left="720" w:hanging="720"/>
      </w:pPr>
      <w:r>
        <w:t>1.</w:t>
      </w:r>
      <w:r>
        <w:tab/>
        <w:t>Dip the brushes in the powder and lightly dust the textbook containing the print.</w:t>
      </w:r>
    </w:p>
    <w:p w:rsidR="00BF62D8" w:rsidRDefault="00BF62D8" w:rsidP="00BF62D8">
      <w:pPr>
        <w:widowControl w:val="0"/>
        <w:autoSpaceDE w:val="0"/>
        <w:autoSpaceDN w:val="0"/>
        <w:adjustRightInd w:val="0"/>
      </w:pPr>
      <w:r>
        <w:t xml:space="preserve">2.  </w:t>
      </w:r>
      <w:r>
        <w:tab/>
        <w:t xml:space="preserve">Distribute the powder evenly over the surface that contains the print. </w:t>
      </w:r>
    </w:p>
    <w:p w:rsidR="00BF62D8" w:rsidRDefault="00BF62D8" w:rsidP="00BF62D8">
      <w:pPr>
        <w:widowControl w:val="0"/>
        <w:autoSpaceDE w:val="0"/>
        <w:autoSpaceDN w:val="0"/>
        <w:adjustRightInd w:val="0"/>
      </w:pPr>
      <w:r>
        <w:t xml:space="preserve">3.  </w:t>
      </w:r>
      <w:r>
        <w:tab/>
        <w:t xml:space="preserve">Once a print is visible, remove the excess powder by blowing the dust </w:t>
      </w:r>
      <w:r>
        <w:tab/>
        <w:t xml:space="preserve">from the </w:t>
      </w:r>
      <w:r>
        <w:tab/>
        <w:t xml:space="preserve">surface or by gently brushing it away being careful not to inhale any of the dust </w:t>
      </w:r>
      <w:r>
        <w:tab/>
        <w:t xml:space="preserve">between attempts and being careful not to destroy the print with too hard a brush </w:t>
      </w:r>
      <w:r>
        <w:tab/>
        <w:t>stroke.</w:t>
      </w:r>
    </w:p>
    <w:p w:rsidR="00BF62D8" w:rsidRDefault="00BF62D8" w:rsidP="00BF62D8">
      <w:pPr>
        <w:widowControl w:val="0"/>
        <w:autoSpaceDE w:val="0"/>
        <w:autoSpaceDN w:val="0"/>
        <w:adjustRightInd w:val="0"/>
      </w:pPr>
      <w:r>
        <w:t xml:space="preserve">4.  </w:t>
      </w:r>
      <w:r>
        <w:tab/>
        <w:t xml:space="preserve">To lift the print </w:t>
      </w:r>
      <w:r w:rsidR="00AF2AE9">
        <w:t>from the textbook and transfer</w:t>
      </w:r>
      <w:r>
        <w:t xml:space="preserve"> to the index card, </w:t>
      </w:r>
      <w:r w:rsidR="00AF2AE9">
        <w:t xml:space="preserve">use about 5" to 6" </w:t>
      </w:r>
      <w:r w:rsidR="00AF2AE9">
        <w:tab/>
        <w:t xml:space="preserve">of tape and </w:t>
      </w:r>
      <w:r>
        <w:t xml:space="preserve">cover the whole print.  Slide a thumb over the tape and smooth it down </w:t>
      </w:r>
      <w:r w:rsidR="00AF2AE9">
        <w:tab/>
      </w:r>
      <w:r>
        <w:t>ov</w:t>
      </w:r>
      <w:r w:rsidR="00AF2AE9">
        <w:t xml:space="preserve">er the </w:t>
      </w:r>
      <w:r>
        <w:t>print to force out all air bubbles.</w:t>
      </w:r>
    </w:p>
    <w:p w:rsidR="00BF62D8" w:rsidRDefault="00BF62D8" w:rsidP="00AF2AE9">
      <w:pPr>
        <w:widowControl w:val="0"/>
        <w:autoSpaceDE w:val="0"/>
        <w:autoSpaceDN w:val="0"/>
        <w:adjustRightInd w:val="0"/>
        <w:ind w:left="720" w:hanging="720"/>
      </w:pPr>
      <w:proofErr w:type="gramStart"/>
      <w:r>
        <w:t>5.</w:t>
      </w:r>
      <w:r>
        <w:tab/>
        <w:t>The print can be removed by pulling up on the roll end of the tape and then placing it on the fingerprint card in the same manner as the tape was placed over the latent print</w:t>
      </w:r>
      <w:proofErr w:type="gramEnd"/>
      <w:r>
        <w:t xml:space="preserve">.  Make sure the tape is secure.  </w:t>
      </w:r>
    </w:p>
    <w:p w:rsidR="00BF62D8" w:rsidRDefault="00BF62D8" w:rsidP="00BF62D8">
      <w:pPr>
        <w:widowControl w:val="0"/>
        <w:autoSpaceDE w:val="0"/>
        <w:autoSpaceDN w:val="0"/>
        <w:adjustRightInd w:val="0"/>
      </w:pPr>
      <w:r>
        <w:t xml:space="preserve">6. </w:t>
      </w:r>
      <w:r>
        <w:tab/>
        <w:t xml:space="preserve">Observe the print under the magnifying glass and compare it to the right thumb </w:t>
      </w:r>
    </w:p>
    <w:p w:rsidR="00BF62D8" w:rsidRDefault="00BF62D8" w:rsidP="00BF62D8">
      <w:pPr>
        <w:widowControl w:val="0"/>
        <w:autoSpaceDE w:val="0"/>
        <w:autoSpaceDN w:val="0"/>
        <w:adjustRightInd w:val="0"/>
      </w:pPr>
      <w:r>
        <w:tab/>
      </w:r>
      <w:proofErr w:type="gramStart"/>
      <w:r>
        <w:t>prints</w:t>
      </w:r>
      <w:proofErr w:type="gramEnd"/>
      <w:r>
        <w:t xml:space="preserve"> on the </w:t>
      </w:r>
      <w:proofErr w:type="spellStart"/>
      <w:r>
        <w:t>MO's</w:t>
      </w:r>
      <w:proofErr w:type="spellEnd"/>
      <w:r>
        <w:t>.  Identify the owner of the print and record.</w:t>
      </w:r>
    </w:p>
    <w:p w:rsidR="00AF2AE9" w:rsidRDefault="00AF2AE9" w:rsidP="00BF62D8">
      <w:pPr>
        <w:tabs>
          <w:tab w:val="left" w:pos="1160"/>
        </w:tabs>
        <w:rPr>
          <w:b/>
        </w:rPr>
      </w:pPr>
    </w:p>
    <w:p w:rsidR="00BF62D8" w:rsidRDefault="00AF2AE9" w:rsidP="00BF62D8">
      <w:pPr>
        <w:tabs>
          <w:tab w:val="left" w:pos="1160"/>
        </w:tabs>
        <w:rPr>
          <w:b/>
        </w:rPr>
      </w:pPr>
      <w:r>
        <w:rPr>
          <w:b/>
        </w:rPr>
        <w:t>Who left the print on the textbook? ______________________________________________________</w:t>
      </w:r>
    </w:p>
    <w:p w:rsidR="00AF2AE9" w:rsidRDefault="00AF2AE9" w:rsidP="00BF62D8">
      <w:pPr>
        <w:tabs>
          <w:tab w:val="left" w:pos="1160"/>
        </w:tabs>
        <w:rPr>
          <w:b/>
        </w:rPr>
      </w:pPr>
    </w:p>
    <w:p w:rsidR="00AF2AE9" w:rsidRDefault="00BF62D8" w:rsidP="00AF2AE9">
      <w:pPr>
        <w:tabs>
          <w:tab w:val="left" w:pos="1160"/>
        </w:tabs>
        <w:rPr>
          <w:b/>
        </w:rPr>
      </w:pPr>
      <w:r>
        <w:rPr>
          <w:b/>
        </w:rPr>
        <w:t>Part 2:  Using Superglue Fuming to develop fingerprints on glass/plastic</w:t>
      </w:r>
    </w:p>
    <w:p w:rsidR="00BF62D8" w:rsidRPr="00AF2AE9" w:rsidRDefault="00AF2AE9" w:rsidP="00AF2AE9">
      <w:pPr>
        <w:tabs>
          <w:tab w:val="left" w:pos="720"/>
        </w:tabs>
      </w:pPr>
      <w:r>
        <w:t xml:space="preserve">Obtain a glass slide recovered from the crime scene.  Place it in the super </w:t>
      </w:r>
      <w:proofErr w:type="gramStart"/>
      <w:r>
        <w:t>glue fuming</w:t>
      </w:r>
      <w:proofErr w:type="gramEnd"/>
      <w:r>
        <w:t xml:space="preserve"> chamber.  When your teacher gives you the ok, observe the print under the magnifying glass and compare it to the right </w:t>
      </w:r>
      <w:proofErr w:type="gramStart"/>
      <w:r>
        <w:t>thumb prints</w:t>
      </w:r>
      <w:proofErr w:type="gramEnd"/>
      <w:r>
        <w:t xml:space="preserve"> on the </w:t>
      </w:r>
      <w:proofErr w:type="spellStart"/>
      <w:r>
        <w:t>MO's</w:t>
      </w:r>
      <w:proofErr w:type="spellEnd"/>
      <w:r>
        <w:t>.  Identify the owner of the print and record.</w:t>
      </w:r>
    </w:p>
    <w:p w:rsidR="00AF2AE9" w:rsidRDefault="00AF2AE9" w:rsidP="00BF62D8">
      <w:pPr>
        <w:tabs>
          <w:tab w:val="left" w:pos="1160"/>
        </w:tabs>
        <w:rPr>
          <w:b/>
        </w:rPr>
      </w:pPr>
    </w:p>
    <w:p w:rsidR="00AF2AE9" w:rsidRDefault="00AF2AE9" w:rsidP="00AF2AE9">
      <w:pPr>
        <w:tabs>
          <w:tab w:val="left" w:pos="1160"/>
        </w:tabs>
        <w:rPr>
          <w:b/>
        </w:rPr>
      </w:pPr>
      <w:r>
        <w:rPr>
          <w:b/>
        </w:rPr>
        <w:t>Who left the print on the glass slide? ______________________________________________________</w:t>
      </w:r>
    </w:p>
    <w:p w:rsidR="00AF2AE9" w:rsidRDefault="00AF2AE9" w:rsidP="00BF62D8">
      <w:pPr>
        <w:tabs>
          <w:tab w:val="left" w:pos="1160"/>
        </w:tabs>
        <w:rPr>
          <w:b/>
        </w:rPr>
      </w:pPr>
    </w:p>
    <w:p w:rsidR="00AF2AE9" w:rsidRDefault="00AF2AE9" w:rsidP="00BF62D8">
      <w:pPr>
        <w:tabs>
          <w:tab w:val="left" w:pos="1160"/>
        </w:tabs>
        <w:rPr>
          <w:b/>
        </w:rPr>
      </w:pPr>
    </w:p>
    <w:p w:rsidR="00B32C37" w:rsidRPr="00BF62D8" w:rsidRDefault="00BF62D8" w:rsidP="00BF62D8">
      <w:pPr>
        <w:tabs>
          <w:tab w:val="left" w:pos="1160"/>
        </w:tabs>
      </w:pPr>
      <w:r>
        <w:rPr>
          <w:b/>
        </w:rPr>
        <w:t>Part 3: Using Iodine crystals to develop fingerprints on paper</w:t>
      </w:r>
    </w:p>
    <w:p w:rsidR="00AF2AE9" w:rsidRPr="00AF2AE9" w:rsidRDefault="00AF2AE9" w:rsidP="00AF2AE9">
      <w:pPr>
        <w:tabs>
          <w:tab w:val="left" w:pos="720"/>
        </w:tabs>
      </w:pPr>
      <w:r>
        <w:t xml:space="preserve">Obtain a piece of paper recovered from the crime scene. Place it in the </w:t>
      </w:r>
      <w:proofErr w:type="gramStart"/>
      <w:r>
        <w:t xml:space="preserve">iodine </w:t>
      </w:r>
      <w:r>
        <w:tab/>
        <w:t>fuming</w:t>
      </w:r>
      <w:proofErr w:type="gramEnd"/>
      <w:r>
        <w:t xml:space="preserve"> chamber.  When your teacher gives you the ok, observe the print under the magnifying glass and compare it to the right </w:t>
      </w:r>
      <w:proofErr w:type="gramStart"/>
      <w:r>
        <w:t>thumb</w:t>
      </w:r>
      <w:r w:rsidR="00C5701B">
        <w:t xml:space="preserve"> prints</w:t>
      </w:r>
      <w:proofErr w:type="gramEnd"/>
      <w:r w:rsidR="00C5701B">
        <w:t xml:space="preserve"> on the </w:t>
      </w:r>
      <w:proofErr w:type="spellStart"/>
      <w:r w:rsidR="00C5701B">
        <w:t>MO's</w:t>
      </w:r>
      <w:proofErr w:type="spellEnd"/>
      <w:r w:rsidR="00C5701B">
        <w:t>.  Identify t</w:t>
      </w:r>
      <w:r>
        <w:t>he owner of the print and record.</w:t>
      </w:r>
    </w:p>
    <w:p w:rsidR="00AF2AE9" w:rsidRDefault="00AF2AE9" w:rsidP="00FA41B8">
      <w:pPr>
        <w:tabs>
          <w:tab w:val="left" w:pos="1160"/>
        </w:tabs>
      </w:pPr>
    </w:p>
    <w:p w:rsidR="00AF2AE9" w:rsidRDefault="00AF2AE9" w:rsidP="00AF2AE9">
      <w:pPr>
        <w:tabs>
          <w:tab w:val="left" w:pos="1160"/>
        </w:tabs>
        <w:rPr>
          <w:b/>
        </w:rPr>
      </w:pPr>
      <w:r>
        <w:rPr>
          <w:b/>
        </w:rPr>
        <w:t>Who left the print on the paper? ______________________________________________________</w:t>
      </w:r>
    </w:p>
    <w:p w:rsidR="00AF2AE9" w:rsidRDefault="00AF2AE9" w:rsidP="00AF2AE9">
      <w:pPr>
        <w:tabs>
          <w:tab w:val="left" w:pos="1160"/>
        </w:tabs>
        <w:rPr>
          <w:b/>
        </w:rPr>
      </w:pPr>
    </w:p>
    <w:p w:rsidR="00AF2AE9" w:rsidRDefault="00AF2AE9" w:rsidP="00AF2AE9">
      <w:pPr>
        <w:tabs>
          <w:tab w:val="left" w:pos="1160"/>
        </w:tabs>
        <w:rPr>
          <w:b/>
        </w:rPr>
      </w:pPr>
    </w:p>
    <w:p w:rsidR="00AF2AE9" w:rsidRDefault="00AF2AE9" w:rsidP="00AF2AE9">
      <w:pPr>
        <w:tabs>
          <w:tab w:val="left" w:pos="1160"/>
        </w:tabs>
        <w:rPr>
          <w:b/>
        </w:rPr>
      </w:pPr>
      <w:r>
        <w:rPr>
          <w:b/>
        </w:rPr>
        <w:t xml:space="preserve">Analysis:  </w:t>
      </w:r>
    </w:p>
    <w:p w:rsidR="00C5701B" w:rsidRDefault="00C5701B" w:rsidP="00C5701B">
      <w:pPr>
        <w:pStyle w:val="ListParagraph"/>
        <w:numPr>
          <w:ilvl w:val="0"/>
          <w:numId w:val="4"/>
        </w:numPr>
        <w:tabs>
          <w:tab w:val="left" w:pos="720"/>
          <w:tab w:val="left" w:pos="1160"/>
        </w:tabs>
      </w:pPr>
      <w:r>
        <w:t>Was there more than one suspect present at the crime scene?  If so how many?</w:t>
      </w:r>
    </w:p>
    <w:p w:rsidR="00C5701B" w:rsidRDefault="00C5701B" w:rsidP="00C5701B">
      <w:pPr>
        <w:tabs>
          <w:tab w:val="left" w:pos="720"/>
          <w:tab w:val="left" w:pos="1160"/>
        </w:tabs>
      </w:pPr>
    </w:p>
    <w:p w:rsidR="00C5701B" w:rsidRDefault="00C5701B" w:rsidP="00C5701B">
      <w:pPr>
        <w:tabs>
          <w:tab w:val="left" w:pos="720"/>
          <w:tab w:val="left" w:pos="1160"/>
        </w:tabs>
      </w:pPr>
    </w:p>
    <w:p w:rsidR="00C5701B" w:rsidRDefault="00C5701B" w:rsidP="00C5701B">
      <w:pPr>
        <w:tabs>
          <w:tab w:val="left" w:pos="720"/>
          <w:tab w:val="left" w:pos="1160"/>
        </w:tabs>
      </w:pPr>
    </w:p>
    <w:p w:rsidR="00AF2AE9" w:rsidRPr="00AF2AE9" w:rsidRDefault="00C5701B" w:rsidP="00C5701B">
      <w:pPr>
        <w:pStyle w:val="ListParagraph"/>
        <w:numPr>
          <w:ilvl w:val="0"/>
          <w:numId w:val="4"/>
        </w:numPr>
        <w:tabs>
          <w:tab w:val="left" w:pos="720"/>
          <w:tab w:val="left" w:pos="1160"/>
        </w:tabs>
      </w:pPr>
      <w:r>
        <w:t>Why does fingerprint dust come in multiple colors?</w:t>
      </w:r>
    </w:p>
    <w:p w:rsidR="00D365FC" w:rsidRDefault="00D365FC" w:rsidP="00FA41B8">
      <w:pPr>
        <w:tabs>
          <w:tab w:val="left" w:pos="1160"/>
        </w:tabs>
      </w:pPr>
    </w:p>
    <w:p w:rsidR="00D365FC" w:rsidRDefault="00D365FC" w:rsidP="00FA41B8">
      <w:pPr>
        <w:tabs>
          <w:tab w:val="left" w:pos="1160"/>
        </w:tabs>
      </w:pPr>
    </w:p>
    <w:p w:rsidR="00D365FC" w:rsidRDefault="00D365FC" w:rsidP="00FA41B8">
      <w:pPr>
        <w:tabs>
          <w:tab w:val="left" w:pos="1160"/>
        </w:tabs>
      </w:pPr>
    </w:p>
    <w:p w:rsidR="00D365FC" w:rsidRDefault="00D365FC" w:rsidP="00FA41B8">
      <w:pPr>
        <w:tabs>
          <w:tab w:val="left" w:pos="1160"/>
        </w:tabs>
      </w:pPr>
    </w:p>
    <w:p w:rsidR="00D365FC" w:rsidRDefault="00D365FC" w:rsidP="00FA41B8">
      <w:pPr>
        <w:tabs>
          <w:tab w:val="left" w:pos="1160"/>
        </w:tabs>
      </w:pPr>
    </w:p>
    <w:p w:rsidR="00D365FC" w:rsidRDefault="00D365FC" w:rsidP="00FA41B8">
      <w:pPr>
        <w:tabs>
          <w:tab w:val="left" w:pos="1160"/>
        </w:tabs>
      </w:pPr>
    </w:p>
    <w:p w:rsidR="00D365FC" w:rsidRDefault="00D365FC" w:rsidP="00FA41B8">
      <w:pPr>
        <w:tabs>
          <w:tab w:val="left" w:pos="1160"/>
        </w:tabs>
      </w:pPr>
    </w:p>
    <w:p w:rsidR="00D365FC" w:rsidRDefault="00D365FC" w:rsidP="00FA41B8">
      <w:pPr>
        <w:tabs>
          <w:tab w:val="left" w:pos="1160"/>
        </w:tabs>
      </w:pPr>
    </w:p>
    <w:p w:rsidR="00D365FC" w:rsidRDefault="00D365FC" w:rsidP="00FA41B8">
      <w:pPr>
        <w:tabs>
          <w:tab w:val="left" w:pos="1160"/>
        </w:tabs>
      </w:pPr>
    </w:p>
    <w:p w:rsidR="00D365FC" w:rsidRDefault="00D365FC" w:rsidP="00FA41B8">
      <w:pPr>
        <w:tabs>
          <w:tab w:val="left" w:pos="1160"/>
        </w:tabs>
      </w:pPr>
    </w:p>
    <w:p w:rsidR="00D365FC" w:rsidRPr="00D365FC" w:rsidRDefault="00D365FC" w:rsidP="00D365FC">
      <w:pPr>
        <w:tabs>
          <w:tab w:val="left" w:pos="1160"/>
        </w:tabs>
        <w:jc w:val="center"/>
        <w:rPr>
          <w:b/>
          <w:sz w:val="32"/>
        </w:rPr>
      </w:pPr>
      <w:r w:rsidRPr="00D365FC">
        <w:rPr>
          <w:b/>
          <w:sz w:val="32"/>
        </w:rPr>
        <w:t xml:space="preserve">Suspect </w:t>
      </w:r>
      <w:proofErr w:type="spellStart"/>
      <w:r w:rsidRPr="00D365FC">
        <w:rPr>
          <w:b/>
          <w:sz w:val="32"/>
        </w:rPr>
        <w:t>MO’s</w:t>
      </w:r>
      <w:proofErr w:type="spellEnd"/>
    </w:p>
    <w:p w:rsidR="00D365FC" w:rsidRDefault="00D365FC" w:rsidP="00FA41B8">
      <w:pPr>
        <w:tabs>
          <w:tab w:val="left" w:pos="1160"/>
        </w:tabs>
        <w:rPr>
          <w:b/>
        </w:rPr>
      </w:pPr>
    </w:p>
    <w:p w:rsidR="00D365FC" w:rsidRDefault="00D365FC" w:rsidP="00FA41B8">
      <w:pPr>
        <w:tabs>
          <w:tab w:val="left" w:pos="1160"/>
        </w:tabs>
        <w:rPr>
          <w:b/>
        </w:rPr>
      </w:pPr>
      <w:r w:rsidRPr="00D365FC">
        <w:rPr>
          <w:b/>
        </w:rPr>
        <w:t xml:space="preserve">Suspect 1:  Mr. Palermo </w:t>
      </w:r>
      <w:r>
        <w:rPr>
          <w:b/>
        </w:rPr>
        <w:tab/>
      </w:r>
      <w:r>
        <w:rPr>
          <w:b/>
        </w:rPr>
        <w:tab/>
      </w:r>
      <w:r>
        <w:rPr>
          <w:b/>
        </w:rPr>
        <w:tab/>
      </w:r>
      <w:r>
        <w:rPr>
          <w:b/>
        </w:rPr>
        <w:tab/>
        <w:t xml:space="preserve">         </w:t>
      </w:r>
      <w:r w:rsidRPr="00D365FC">
        <w:rPr>
          <w:b/>
        </w:rPr>
        <w:t>Suspect 2:  Ms. Drury</w:t>
      </w:r>
    </w:p>
    <w:p w:rsidR="00D365FC" w:rsidRDefault="00D365FC" w:rsidP="00FA41B8">
      <w:pPr>
        <w:tabs>
          <w:tab w:val="left" w:pos="1160"/>
        </w:tabs>
        <w:rPr>
          <w:b/>
        </w:rPr>
      </w:pPr>
      <w:r>
        <w:rPr>
          <w:b/>
          <w:noProof/>
        </w:rPr>
        <w:pict>
          <v:rect id="_x0000_s1026" style="position:absolute;margin-left:0;margin-top:3.75pt;width:2in;height:126pt;z-index:251658240;mso-wrap-edited:f;mso-position-horizontal:absolute;mso-position-vertical:absolute" wrapcoords="-337 -128 -450 257 -450 22500 22275 22500 22387 900 22162 0 21825 -128 -337 -128" filled="f"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Pr>
          <w:b/>
          <w:noProof/>
        </w:rPr>
        <w:pict>
          <v:rect id="_x0000_s1027" style="position:absolute;margin-left:261pt;margin-top:3.75pt;width:2in;height:126pt;z-index:251659264;mso-wrap-edited:f;mso-position-horizontal:absolute;mso-position-vertical:absolute" wrapcoords="-337 -128 -450 257 -450 22500 22275 22500 22387 900 22162 0 21825 -128 -337 -128" filled="f" fillcolor="#3f80cd" strokecolor="#4a7ebb" strokeweight="1.5pt">
            <v:fill color2="#9bc1ff" o:detectmouseclick="t" focusposition="" focussize=",90" type="gradient">
              <o:fill v:ext="view" type="gradientUnscaled"/>
            </v:fill>
            <v:shadow on="t" opacity="22938f" mv:blur="38100f" offset="0,2pt"/>
            <v:textbox inset=",7.2pt,,7.2pt"/>
            <w10:wrap type="tight"/>
          </v:rect>
        </w:pict>
      </w:r>
    </w:p>
    <w:p w:rsidR="00D365FC" w:rsidRDefault="00D365FC" w:rsidP="00FA41B8">
      <w:pPr>
        <w:tabs>
          <w:tab w:val="left" w:pos="1160"/>
        </w:tabs>
        <w:rPr>
          <w:b/>
        </w:rPr>
      </w:pPr>
    </w:p>
    <w:p w:rsidR="00D365FC" w:rsidRDefault="00D365FC" w:rsidP="00FA41B8">
      <w:pPr>
        <w:tabs>
          <w:tab w:val="left" w:pos="1160"/>
        </w:tabs>
        <w:rPr>
          <w:b/>
        </w:rPr>
      </w:pPr>
    </w:p>
    <w:p w:rsidR="00D365FC" w:rsidRDefault="00D365FC" w:rsidP="00FA41B8">
      <w:pPr>
        <w:tabs>
          <w:tab w:val="left" w:pos="1160"/>
        </w:tabs>
        <w:rPr>
          <w:b/>
        </w:rPr>
      </w:pPr>
    </w:p>
    <w:p w:rsidR="00D365FC" w:rsidRDefault="00D365FC" w:rsidP="00FA41B8">
      <w:pPr>
        <w:tabs>
          <w:tab w:val="left" w:pos="1160"/>
        </w:tabs>
        <w:rPr>
          <w:b/>
        </w:rPr>
      </w:pPr>
    </w:p>
    <w:p w:rsidR="00D365FC" w:rsidRDefault="00D365FC" w:rsidP="00FA41B8">
      <w:pPr>
        <w:tabs>
          <w:tab w:val="left" w:pos="1160"/>
        </w:tabs>
        <w:rPr>
          <w:b/>
        </w:rPr>
      </w:pPr>
    </w:p>
    <w:p w:rsidR="00D365FC" w:rsidRPr="00D365FC" w:rsidRDefault="00D365FC" w:rsidP="00FA41B8">
      <w:pPr>
        <w:tabs>
          <w:tab w:val="left" w:pos="1160"/>
        </w:tabs>
        <w:rPr>
          <w:b/>
        </w:rPr>
      </w:pPr>
    </w:p>
    <w:p w:rsidR="00D365FC" w:rsidRPr="00D365FC" w:rsidRDefault="00D365FC" w:rsidP="00FA41B8">
      <w:pPr>
        <w:tabs>
          <w:tab w:val="left" w:pos="1160"/>
        </w:tabs>
        <w:rPr>
          <w:b/>
        </w:rPr>
      </w:pPr>
    </w:p>
    <w:p w:rsidR="00D365FC" w:rsidRPr="00D365FC" w:rsidRDefault="00D365FC" w:rsidP="00D365FC">
      <w:pPr>
        <w:tabs>
          <w:tab w:val="left" w:pos="1160"/>
        </w:tabs>
        <w:rPr>
          <w:b/>
        </w:rPr>
      </w:pPr>
      <w:r w:rsidRPr="00D365FC">
        <w:rPr>
          <w:b/>
        </w:rPr>
        <w:t xml:space="preserve">Suspect 3:  Mr. </w:t>
      </w:r>
      <w:proofErr w:type="spellStart"/>
      <w:r w:rsidRPr="00D365FC">
        <w:rPr>
          <w:b/>
        </w:rPr>
        <w:t>DiGiacomo</w:t>
      </w:r>
      <w:proofErr w:type="spellEnd"/>
      <w:r>
        <w:rPr>
          <w:b/>
        </w:rPr>
        <w:tab/>
      </w:r>
      <w:r>
        <w:rPr>
          <w:b/>
        </w:rPr>
        <w:tab/>
      </w:r>
      <w:r>
        <w:rPr>
          <w:b/>
        </w:rPr>
        <w:tab/>
      </w:r>
      <w:r>
        <w:rPr>
          <w:b/>
        </w:rPr>
        <w:tab/>
        <w:t xml:space="preserve">         </w:t>
      </w:r>
      <w:r w:rsidRPr="00D365FC">
        <w:rPr>
          <w:b/>
        </w:rPr>
        <w:t>Suspect 4:  Ms</w:t>
      </w:r>
      <w:proofErr w:type="gramStart"/>
      <w:r w:rsidRPr="00D365FC">
        <w:rPr>
          <w:b/>
        </w:rPr>
        <w:t>.  Bloch</w:t>
      </w:r>
      <w:proofErr w:type="gramEnd"/>
    </w:p>
    <w:p w:rsidR="00D365FC" w:rsidRPr="00D365FC" w:rsidRDefault="00D365FC" w:rsidP="00FA41B8">
      <w:pPr>
        <w:tabs>
          <w:tab w:val="left" w:pos="1160"/>
        </w:tabs>
        <w:rPr>
          <w:b/>
        </w:rPr>
      </w:pPr>
    </w:p>
    <w:p w:rsidR="00FA41B8" w:rsidRPr="00FA41B8" w:rsidRDefault="00D365FC" w:rsidP="00FA41B8">
      <w:pPr>
        <w:tabs>
          <w:tab w:val="left" w:pos="1160"/>
        </w:tabs>
      </w:pPr>
      <w:r>
        <w:rPr>
          <w:b/>
          <w:noProof/>
        </w:rPr>
        <w:pict>
          <v:rect id="_x0000_s1028" style="position:absolute;margin-left:0;margin-top:2.95pt;width:2in;height:126pt;z-index:251660288;mso-wrap-edited:f;mso-position-horizontal:absolute;mso-position-vertical:absolute" wrapcoords="-337 -128 -450 257 -450 22500 22275 22500 22387 900 22162 0 21825 -128 -337 -128" filled="f"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Pr>
          <w:b/>
          <w:noProof/>
        </w:rPr>
        <w:pict>
          <v:rect id="_x0000_s1029" style="position:absolute;margin-left:261pt;margin-top:2.95pt;width:2in;height:126pt;z-index:251661312;mso-wrap-edited:f;mso-position-horizontal:absolute;mso-position-vertical:absolute" wrapcoords="-337 -128 -450 257 -450 22500 22275 22500 22387 900 22162 0 21825 -128 -337 -128" filled="f" fillcolor="#3f80cd" strokecolor="#4a7ebb" strokeweight="1.5pt">
            <v:fill color2="#9bc1ff" o:detectmouseclick="t" focusposition="" focussize=",90" type="gradient">
              <o:fill v:ext="view" type="gradientUnscaled"/>
            </v:fill>
            <v:shadow on="t" opacity="22938f" mv:blur="38100f" offset="0,2pt"/>
            <v:textbox inset=",7.2pt,,7.2pt"/>
            <w10:wrap type="tight"/>
          </v:rect>
        </w:pict>
      </w:r>
    </w:p>
    <w:sectPr w:rsidR="00FA41B8" w:rsidRPr="00FA41B8" w:rsidSect="00C20807">
      <w:headerReference w:type="default" r:id="rId7"/>
      <w:footerReference w:type="default" r:id="rId8"/>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F2AE9" w:rsidRDefault="00AF2AE9" w:rsidP="00DE5DDA">
      <w:pPr>
        <w:spacing w:after="0" w:line="240" w:lineRule="auto"/>
      </w:pPr>
      <w:r>
        <w:separator/>
      </w:r>
    </w:p>
  </w:endnote>
  <w:endnote w:type="continuationSeparator" w:id="1">
    <w:p w:rsidR="00AF2AE9" w:rsidRDefault="00AF2AE9" w:rsidP="00DE5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F2AE9" w:rsidRDefault="00AF2AE9">
    <w:pPr>
      <w:pStyle w:val="Footer"/>
      <w:jc w:val="right"/>
    </w:pPr>
  </w:p>
  <w:p w:rsidR="00AF2AE9" w:rsidRDefault="00AF2AE9" w:rsidP="00776E88">
    <w:pPr>
      <w:pStyle w:val="Footer"/>
      <w:jc w:val="cen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F2AE9" w:rsidRDefault="00AF2AE9" w:rsidP="00DE5DDA">
      <w:pPr>
        <w:spacing w:after="0" w:line="240" w:lineRule="auto"/>
      </w:pPr>
      <w:r>
        <w:separator/>
      </w:r>
    </w:p>
  </w:footnote>
  <w:footnote w:type="continuationSeparator" w:id="1">
    <w:p w:rsidR="00AF2AE9" w:rsidRDefault="00AF2AE9" w:rsidP="00DE5DDA">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rFonts w:eastAsiaTheme="majorEastAsia" w:cstheme="majorBidi"/>
        <w:sz w:val="32"/>
        <w:szCs w:val="32"/>
      </w:rPr>
      <w:alias w:val="Title"/>
      <w:id w:val="77738743"/>
      <w:placeholder>
        <w:docPart w:val="C9E5A1A4729248B6807C29B9D6461F92"/>
      </w:placeholder>
      <w:dataBinding w:prefixMappings="xmlns:ns0='http://schemas.openxmlformats.org/package/2006/metadata/core-properties' xmlns:ns1='http://purl.org/dc/elements/1.1/'" w:xpath="/ns0:coreProperties[1]/ns1:title[1]" w:storeItemID="{6C3C8BC8-F283-45AE-878A-BAB7291924A1}"/>
      <w:text/>
    </w:sdtPr>
    <w:sdtContent>
      <w:p w:rsidR="00AF2AE9" w:rsidRDefault="00AF2AE9" w:rsidP="00FA41B8">
        <w:pPr>
          <w:pStyle w:val="Header"/>
          <w:pBdr>
            <w:bottom w:val="thickThinSmallGap" w:sz="24" w:space="1" w:color="622423" w:themeColor="accent2" w:themeShade="7F"/>
          </w:pBdr>
          <w:rPr>
            <w:rFonts w:eastAsiaTheme="majorEastAsia" w:cstheme="majorBidi"/>
            <w:sz w:val="32"/>
            <w:szCs w:val="32"/>
          </w:rPr>
        </w:pPr>
        <w:r>
          <w:rPr>
            <w:rFonts w:eastAsiaTheme="majorEastAsia" w:cstheme="majorBidi"/>
            <w:sz w:val="32"/>
            <w:szCs w:val="32"/>
          </w:rPr>
          <w:t xml:space="preserve">Name:  </w:t>
        </w:r>
      </w:p>
    </w:sdtContent>
  </w:sdt>
  <w:p w:rsidR="00AF2AE9" w:rsidRPr="00FA41B8" w:rsidRDefault="00AF2AE9" w:rsidP="00DE5DDA">
    <w:pPr>
      <w:pStyle w:val="Header"/>
      <w:tabs>
        <w:tab w:val="clear" w:pos="4680"/>
        <w:tab w:val="clear" w:pos="9360"/>
        <w:tab w:val="left" w:pos="1540"/>
        <w:tab w:val="left" w:pos="3370"/>
      </w:tabs>
      <w:rPr>
        <w:szCs w:val="24"/>
      </w:rPr>
    </w:pPr>
    <w:r>
      <w:rPr>
        <w:noProof/>
        <w:szCs w:val="24"/>
      </w:rPr>
      <w:drawing>
        <wp:anchor distT="0" distB="0" distL="114300" distR="114300" simplePos="0" relativeHeight="251658240" behindDoc="0" locked="0" layoutInCell="1" allowOverlap="1">
          <wp:simplePos x="0" y="0"/>
          <wp:positionH relativeFrom="column">
            <wp:posOffset>5486400</wp:posOffset>
          </wp:positionH>
          <wp:positionV relativeFrom="paragraph">
            <wp:posOffset>-536575</wp:posOffset>
          </wp:positionV>
          <wp:extent cx="914400" cy="825500"/>
          <wp:effectExtent l="25400" t="0" r="0" b="0"/>
          <wp:wrapNone/>
          <wp:docPr id="1" name="" descr=":::::Desktop:Screen Shot 2013-10-05 at 3.3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3-10-05 at 3.36.33 PM.png"/>
                  <pic:cNvPicPr>
                    <a:picLocks noChangeAspect="1" noChangeArrowheads="1"/>
                  </pic:cNvPicPr>
                </pic:nvPicPr>
                <pic:blipFill>
                  <a:blip r:embed="rId1"/>
                  <a:srcRect/>
                  <a:stretch>
                    <a:fillRect/>
                  </a:stretch>
                </pic:blipFill>
                <pic:spPr bwMode="auto">
                  <a:xfrm>
                    <a:off x="0" y="0"/>
                    <a:ext cx="914400" cy="825500"/>
                  </a:xfrm>
                  <a:prstGeom prst="rect">
                    <a:avLst/>
                  </a:prstGeom>
                  <a:noFill/>
                  <a:ln w="9525">
                    <a:noFill/>
                    <a:miter lim="800000"/>
                    <a:headEnd/>
                    <a:tailEnd/>
                  </a:ln>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06056B4"/>
    <w:multiLevelType w:val="hybridMultilevel"/>
    <w:tmpl w:val="BA168DAA"/>
    <w:lvl w:ilvl="0" w:tplc="D1740E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17B2C"/>
    <w:multiLevelType w:val="hybridMultilevel"/>
    <w:tmpl w:val="25A468E4"/>
    <w:lvl w:ilvl="0" w:tplc="FC5033F8">
      <w:start w:val="1"/>
      <w:numFmt w:val="decimal"/>
      <w:lvlText w:val="%1."/>
      <w:lvlJc w:val="left"/>
      <w:pPr>
        <w:ind w:left="1160" w:hanging="11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B2D7DA1"/>
    <w:multiLevelType w:val="hybridMultilevel"/>
    <w:tmpl w:val="A2C26814"/>
    <w:lvl w:ilvl="0" w:tplc="FC5033F8">
      <w:start w:val="1"/>
      <w:numFmt w:val="decimal"/>
      <w:lvlText w:val="%1."/>
      <w:lvlJc w:val="left"/>
      <w:pPr>
        <w:ind w:left="1160" w:hanging="1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D35A93"/>
    <w:multiLevelType w:val="hybridMultilevel"/>
    <w:tmpl w:val="E7821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8E2566"/>
    <w:rsid w:val="000A7E91"/>
    <w:rsid w:val="0011037C"/>
    <w:rsid w:val="0017367F"/>
    <w:rsid w:val="001E12E6"/>
    <w:rsid w:val="002D427C"/>
    <w:rsid w:val="00383532"/>
    <w:rsid w:val="003B5DF0"/>
    <w:rsid w:val="004B364F"/>
    <w:rsid w:val="00527097"/>
    <w:rsid w:val="00776E88"/>
    <w:rsid w:val="008E2566"/>
    <w:rsid w:val="00AF2AE9"/>
    <w:rsid w:val="00B32C37"/>
    <w:rsid w:val="00BF62D8"/>
    <w:rsid w:val="00C20807"/>
    <w:rsid w:val="00C5701B"/>
    <w:rsid w:val="00CC501A"/>
    <w:rsid w:val="00D365FC"/>
    <w:rsid w:val="00DE5DDA"/>
    <w:rsid w:val="00E53A5A"/>
    <w:rsid w:val="00FA41B8"/>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4"/>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C2080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E5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DDA"/>
  </w:style>
  <w:style w:type="paragraph" w:styleId="Footer">
    <w:name w:val="footer"/>
    <w:basedOn w:val="Normal"/>
    <w:link w:val="FooterChar"/>
    <w:uiPriority w:val="99"/>
    <w:unhideWhenUsed/>
    <w:rsid w:val="00DE5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DDA"/>
  </w:style>
  <w:style w:type="paragraph" w:styleId="BalloonText">
    <w:name w:val="Balloon Text"/>
    <w:basedOn w:val="Normal"/>
    <w:link w:val="BalloonTextChar"/>
    <w:uiPriority w:val="99"/>
    <w:semiHidden/>
    <w:unhideWhenUsed/>
    <w:rsid w:val="00DE5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DDA"/>
    <w:rPr>
      <w:rFonts w:ascii="Tahoma" w:hAnsi="Tahoma" w:cs="Tahoma"/>
      <w:sz w:val="16"/>
      <w:szCs w:val="16"/>
    </w:rPr>
  </w:style>
  <w:style w:type="paragraph" w:styleId="ListParagraph">
    <w:name w:val="List Paragraph"/>
    <w:basedOn w:val="Normal"/>
    <w:rsid w:val="00AF2AE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docPart>
      <w:docPartPr>
        <w:name w:val="C9E5A1A4729248B6807C29B9D6461F92"/>
        <w:category>
          <w:name w:val="General"/>
          <w:gallery w:val="placeholder"/>
        </w:category>
        <w:types>
          <w:type w:val="bbPlcHdr"/>
        </w:types>
        <w:behaviors>
          <w:behavior w:val="content"/>
        </w:behaviors>
        <w:guid w:val="{191CEE49-EAD3-47EB-9BCD-B10D3F96C744}"/>
      </w:docPartPr>
      <w:docPartBody>
        <w:p w:rsidR="00291729" w:rsidRDefault="00291729">
          <w:pPr>
            <w:pStyle w:val="C9E5A1A4729248B6807C29B9D6461F9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291729"/>
    <w:rsid w:val="00291729"/>
    <w:rsid w:val="00567C15"/>
    <w:rsid w:val="008F12D6"/>
    <w:rsid w:val="00B91D6A"/>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2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9E5A1A4729248B6807C29B9D6461F92">
    <w:name w:val="C9E5A1A4729248B6807C29B9D6461F92"/>
    <w:rsid w:val="00291729"/>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343</Words>
  <Characters>1960</Characters>
  <Application>Microsoft Word 12.0.0</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WFSD</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c:title>
  <dc:subject/>
  <dc:creator>WFSD</dc:creator>
  <cp:keywords/>
  <dc:description/>
  <cp:lastModifiedBy>Martin Palermo</cp:lastModifiedBy>
  <cp:revision>3</cp:revision>
  <dcterms:created xsi:type="dcterms:W3CDTF">2013-11-17T21:00:00Z</dcterms:created>
  <dcterms:modified xsi:type="dcterms:W3CDTF">2013-11-17T21:04:00Z</dcterms:modified>
</cp:coreProperties>
</file>