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E1" w:rsidRPr="00A004E2" w:rsidRDefault="00A128E1" w:rsidP="00A128E1">
      <w:r w:rsidRPr="00A004E2">
        <w:t>NAME ____________________________________</w:t>
      </w:r>
    </w:p>
    <w:p w:rsidR="003252F5" w:rsidRPr="00A004E2" w:rsidRDefault="00155F3D" w:rsidP="00155F3D">
      <w:pPr>
        <w:jc w:val="center"/>
        <w:rPr>
          <w:b/>
        </w:rPr>
      </w:pPr>
      <w:r w:rsidRPr="00A004E2">
        <w:rPr>
          <w:b/>
        </w:rPr>
        <w:t>KNOW THY REFERENCE TABLES!</w:t>
      </w:r>
    </w:p>
    <w:p w:rsidR="00155F3D" w:rsidRPr="00A004E2" w:rsidRDefault="00155F3D">
      <w:r w:rsidRPr="00A004E2">
        <w:t>Knowing your reference tables well is a big help on the NYS Chemistry Regents exam</w:t>
      </w:r>
      <w:r w:rsidR="0083257D" w:rsidRPr="00A004E2">
        <w:t xml:space="preserve"> since about half of the questions can be answered using the tables</w:t>
      </w:r>
      <w:r w:rsidRPr="00A004E2">
        <w:t>.  This compilation of Reference Table related questions from the June 2010-January 2011 NYS Chemistry Regents exams will help you to recognize questions requiring the use of reference table</w:t>
      </w:r>
      <w:r w:rsidR="00A128E1" w:rsidRPr="00A004E2">
        <w:t>s</w:t>
      </w:r>
      <w:r w:rsidRPr="00A004E2">
        <w:t xml:space="preserve">, as well as giving you practice using the reference tables to answer Regents style questions.  Multiple choice questions are organized together, followed by constructed response questions.  </w:t>
      </w:r>
      <w:bookmarkStart w:id="0" w:name="_GoBack"/>
      <w:bookmarkEnd w:id="0"/>
    </w:p>
    <w:p w:rsidR="00A128E1" w:rsidRPr="00A004E2" w:rsidRDefault="00A128E1">
      <w:pPr>
        <w:rPr>
          <w:b/>
        </w:rPr>
      </w:pPr>
      <w:r w:rsidRPr="00A004E2">
        <w:rPr>
          <w:b/>
        </w:rPr>
        <w:t>Multiple choice (Part A and B1)</w:t>
      </w:r>
    </w:p>
    <w:tbl>
      <w:tblPr>
        <w:tblStyle w:val="TableGrid"/>
        <w:tblW w:w="0" w:type="auto"/>
        <w:tblLayout w:type="fixed"/>
        <w:tblLook w:val="04A0"/>
      </w:tblPr>
      <w:tblGrid>
        <w:gridCol w:w="738"/>
        <w:gridCol w:w="6930"/>
        <w:gridCol w:w="1170"/>
        <w:gridCol w:w="738"/>
      </w:tblGrid>
      <w:tr w:rsidR="00155F3D" w:rsidRPr="00A004E2" w:rsidTr="00A128E1">
        <w:tc>
          <w:tcPr>
            <w:tcW w:w="738" w:type="dxa"/>
          </w:tcPr>
          <w:p w:rsidR="00155F3D" w:rsidRPr="00A004E2" w:rsidRDefault="00155F3D" w:rsidP="00A004E2">
            <w:pPr>
              <w:rPr>
                <w:b/>
              </w:rPr>
            </w:pPr>
          </w:p>
        </w:tc>
        <w:tc>
          <w:tcPr>
            <w:tcW w:w="6930" w:type="dxa"/>
          </w:tcPr>
          <w:p w:rsidR="00155F3D" w:rsidRPr="00A004E2" w:rsidRDefault="00155F3D" w:rsidP="00A004E2">
            <w:pPr>
              <w:rPr>
                <w:b/>
              </w:rPr>
            </w:pPr>
            <w:r w:rsidRPr="00A004E2">
              <w:rPr>
                <w:b/>
              </w:rPr>
              <w:t>Question</w:t>
            </w:r>
          </w:p>
        </w:tc>
        <w:tc>
          <w:tcPr>
            <w:tcW w:w="1170" w:type="dxa"/>
          </w:tcPr>
          <w:p w:rsidR="006C4AB4" w:rsidRPr="00A004E2" w:rsidRDefault="00A128E1" w:rsidP="00A004E2">
            <w:pPr>
              <w:rPr>
                <w:b/>
              </w:rPr>
            </w:pPr>
            <w:r w:rsidRPr="00A004E2">
              <w:rPr>
                <w:b/>
              </w:rPr>
              <w:t>Ref</w:t>
            </w:r>
            <w:r w:rsidR="00155F3D" w:rsidRPr="00A004E2">
              <w:rPr>
                <w:b/>
              </w:rPr>
              <w:t xml:space="preserve"> Table </w:t>
            </w:r>
          </w:p>
        </w:tc>
        <w:tc>
          <w:tcPr>
            <w:tcW w:w="738" w:type="dxa"/>
          </w:tcPr>
          <w:p w:rsidR="00155F3D" w:rsidRPr="00A004E2" w:rsidRDefault="00155F3D" w:rsidP="00A004E2">
            <w:pPr>
              <w:rPr>
                <w:b/>
              </w:rPr>
            </w:pPr>
            <w:proofErr w:type="spellStart"/>
            <w:r w:rsidRPr="00A004E2">
              <w:rPr>
                <w:b/>
              </w:rPr>
              <w:t>An</w:t>
            </w:r>
            <w:r w:rsidR="00A128E1" w:rsidRPr="00A004E2">
              <w:rPr>
                <w:b/>
              </w:rPr>
              <w:t>s</w:t>
            </w:r>
            <w:proofErr w:type="spellEnd"/>
          </w:p>
        </w:tc>
      </w:tr>
      <w:tr w:rsidR="00155F3D" w:rsidRPr="00A004E2" w:rsidTr="00A128E1">
        <w:tc>
          <w:tcPr>
            <w:tcW w:w="738" w:type="dxa"/>
          </w:tcPr>
          <w:p w:rsidR="00155F3D" w:rsidRPr="00A004E2" w:rsidRDefault="00155F3D">
            <w:r w:rsidRPr="00A004E2">
              <w:t>1</w:t>
            </w:r>
          </w:p>
        </w:tc>
        <w:tc>
          <w:tcPr>
            <w:tcW w:w="6930" w:type="dxa"/>
          </w:tcPr>
          <w:p w:rsidR="00155F3D" w:rsidRPr="00A004E2" w:rsidRDefault="00155F3D" w:rsidP="00155F3D">
            <w:r w:rsidRPr="00A004E2">
              <w:t>What is the total number of neutrons in an atom of O-18?</w:t>
            </w:r>
          </w:p>
          <w:p w:rsidR="00155F3D" w:rsidRPr="00A004E2" w:rsidRDefault="00155F3D" w:rsidP="00155F3D">
            <w:r w:rsidRPr="00A004E2">
              <w:t xml:space="preserve">(1) 18  </w:t>
            </w:r>
            <w:r w:rsidR="00A004E2">
              <w:t xml:space="preserve">    </w:t>
            </w:r>
            <w:r w:rsidRPr="00A004E2">
              <w:t xml:space="preserve"> </w:t>
            </w:r>
            <w:r w:rsidR="00A004E2" w:rsidRPr="00A004E2">
              <w:t xml:space="preserve">(2)  16      </w:t>
            </w:r>
            <w:r w:rsidRPr="00A004E2">
              <w:t>(3) 10</w:t>
            </w:r>
            <w:r w:rsidR="00A004E2" w:rsidRPr="00A004E2">
              <w:t xml:space="preserve">     (4) 8</w:t>
            </w:r>
          </w:p>
        </w:tc>
        <w:tc>
          <w:tcPr>
            <w:tcW w:w="1170" w:type="dxa"/>
          </w:tcPr>
          <w:p w:rsidR="00155F3D" w:rsidRPr="00A004E2" w:rsidRDefault="00155F3D"/>
        </w:tc>
        <w:tc>
          <w:tcPr>
            <w:tcW w:w="738" w:type="dxa"/>
          </w:tcPr>
          <w:p w:rsidR="00155F3D" w:rsidRPr="00A004E2" w:rsidRDefault="00155F3D"/>
        </w:tc>
      </w:tr>
      <w:tr w:rsidR="00155F3D" w:rsidRPr="00A004E2" w:rsidTr="00A128E1">
        <w:tc>
          <w:tcPr>
            <w:tcW w:w="738" w:type="dxa"/>
          </w:tcPr>
          <w:p w:rsidR="00155F3D" w:rsidRPr="00A004E2" w:rsidRDefault="00155F3D">
            <w:r w:rsidRPr="00A004E2">
              <w:t>2</w:t>
            </w:r>
          </w:p>
        </w:tc>
        <w:tc>
          <w:tcPr>
            <w:tcW w:w="6930" w:type="dxa"/>
          </w:tcPr>
          <w:p w:rsidR="00155F3D" w:rsidRPr="00A004E2" w:rsidRDefault="00155F3D" w:rsidP="00155F3D">
            <w:r w:rsidRPr="00A004E2">
              <w:t>Which element is malleable and a good conductor of electricity at STP?</w:t>
            </w:r>
          </w:p>
          <w:p w:rsidR="00155F3D" w:rsidRPr="00A004E2" w:rsidRDefault="00155F3D" w:rsidP="00A004E2">
            <w:r w:rsidRPr="00A004E2">
              <w:t xml:space="preserve">(1) argon      </w:t>
            </w:r>
            <w:r w:rsidR="00A004E2" w:rsidRPr="00A004E2">
              <w:t xml:space="preserve">(2) carbon       </w:t>
            </w:r>
            <w:r w:rsidRPr="00A004E2">
              <w:t>(3) iodine</w:t>
            </w:r>
            <w:r w:rsidR="00A004E2" w:rsidRPr="00A004E2">
              <w:t xml:space="preserve">    (4) silver</w:t>
            </w:r>
          </w:p>
        </w:tc>
        <w:tc>
          <w:tcPr>
            <w:tcW w:w="1170" w:type="dxa"/>
          </w:tcPr>
          <w:p w:rsidR="00155F3D" w:rsidRPr="00A004E2" w:rsidRDefault="00155F3D"/>
        </w:tc>
        <w:tc>
          <w:tcPr>
            <w:tcW w:w="738" w:type="dxa"/>
          </w:tcPr>
          <w:p w:rsidR="00155F3D" w:rsidRPr="00A004E2" w:rsidRDefault="00155F3D"/>
        </w:tc>
      </w:tr>
      <w:tr w:rsidR="00155F3D" w:rsidRPr="00A004E2" w:rsidTr="00A128E1">
        <w:tc>
          <w:tcPr>
            <w:tcW w:w="738" w:type="dxa"/>
          </w:tcPr>
          <w:p w:rsidR="00155F3D" w:rsidRPr="00A004E2" w:rsidRDefault="00155F3D">
            <w:r w:rsidRPr="00A004E2">
              <w:t>3</w:t>
            </w:r>
          </w:p>
        </w:tc>
        <w:tc>
          <w:tcPr>
            <w:tcW w:w="6930" w:type="dxa"/>
          </w:tcPr>
          <w:p w:rsidR="00594346" w:rsidRPr="00A004E2" w:rsidRDefault="00155F3D" w:rsidP="00155F3D">
            <w:r w:rsidRPr="00A004E2">
              <w:t xml:space="preserve">Which element has chemical properties that are most similar to the </w:t>
            </w:r>
          </w:p>
          <w:p w:rsidR="00155F3D" w:rsidRPr="00A004E2" w:rsidRDefault="00155F3D" w:rsidP="00155F3D">
            <w:proofErr w:type="gramStart"/>
            <w:r w:rsidRPr="00A004E2">
              <w:t>chemical</w:t>
            </w:r>
            <w:proofErr w:type="gramEnd"/>
            <w:r w:rsidRPr="00A004E2">
              <w:t xml:space="preserve"> properties of sodium?</w:t>
            </w:r>
          </w:p>
          <w:p w:rsidR="00155F3D" w:rsidRPr="00A004E2" w:rsidRDefault="00155F3D" w:rsidP="00155F3D">
            <w:r w:rsidRPr="00A004E2">
              <w:t xml:space="preserve">(1) beryllium    </w:t>
            </w:r>
            <w:r w:rsidR="00A004E2" w:rsidRPr="00A004E2">
              <w:t xml:space="preserve">(2) calcium        </w:t>
            </w:r>
            <w:r w:rsidRPr="00A004E2">
              <w:t>(3) lithium</w:t>
            </w:r>
            <w:r w:rsidR="00A004E2" w:rsidRPr="00A004E2">
              <w:t xml:space="preserve">       (4)  magnesium</w:t>
            </w:r>
          </w:p>
        </w:tc>
        <w:tc>
          <w:tcPr>
            <w:tcW w:w="1170" w:type="dxa"/>
          </w:tcPr>
          <w:p w:rsidR="00155F3D" w:rsidRPr="00A004E2" w:rsidRDefault="00155F3D"/>
        </w:tc>
        <w:tc>
          <w:tcPr>
            <w:tcW w:w="738" w:type="dxa"/>
          </w:tcPr>
          <w:p w:rsidR="00155F3D" w:rsidRPr="00A004E2" w:rsidRDefault="00155F3D"/>
        </w:tc>
      </w:tr>
      <w:tr w:rsidR="00155F3D" w:rsidRPr="00A004E2" w:rsidTr="00A128E1">
        <w:tc>
          <w:tcPr>
            <w:tcW w:w="738" w:type="dxa"/>
          </w:tcPr>
          <w:p w:rsidR="00155F3D" w:rsidRPr="00A004E2" w:rsidRDefault="00155F3D">
            <w:r w:rsidRPr="00A004E2">
              <w:t>4</w:t>
            </w:r>
          </w:p>
        </w:tc>
        <w:tc>
          <w:tcPr>
            <w:tcW w:w="6930" w:type="dxa"/>
          </w:tcPr>
          <w:p w:rsidR="00155F3D" w:rsidRPr="00A004E2" w:rsidRDefault="00155F3D" w:rsidP="00155F3D">
            <w:r w:rsidRPr="00A004E2">
              <w:t xml:space="preserve">If an element, </w:t>
            </w:r>
            <w:r w:rsidRPr="00A004E2">
              <w:rPr>
                <w:i/>
                <w:iCs/>
              </w:rPr>
              <w:t>X</w:t>
            </w:r>
            <w:r w:rsidRPr="00A004E2">
              <w:t xml:space="preserve">, can form an oxide that has the formula </w:t>
            </w:r>
            <w:r w:rsidRPr="00A004E2">
              <w:rPr>
                <w:i/>
                <w:iCs/>
              </w:rPr>
              <w:t>X</w:t>
            </w:r>
            <w:r w:rsidRPr="00A004E2">
              <w:rPr>
                <w:vertAlign w:val="subscript"/>
              </w:rPr>
              <w:t>2</w:t>
            </w:r>
            <w:r w:rsidRPr="00A004E2">
              <w:t>O</w:t>
            </w:r>
            <w:r w:rsidRPr="00A004E2">
              <w:rPr>
                <w:vertAlign w:val="subscript"/>
              </w:rPr>
              <w:t>3</w:t>
            </w:r>
            <w:r w:rsidRPr="00A004E2">
              <w:t xml:space="preserve">, then element </w:t>
            </w:r>
            <w:r w:rsidRPr="00A004E2">
              <w:rPr>
                <w:i/>
                <w:iCs/>
              </w:rPr>
              <w:t xml:space="preserve">X </w:t>
            </w:r>
            <w:r w:rsidRPr="00A004E2">
              <w:t>would most likely be located on the Periodic Table in the</w:t>
            </w:r>
          </w:p>
          <w:p w:rsidR="00155F3D" w:rsidRPr="00A004E2" w:rsidRDefault="00155F3D" w:rsidP="00155F3D">
            <w:r w:rsidRPr="00A004E2">
              <w:t>same group as</w:t>
            </w:r>
          </w:p>
          <w:p w:rsidR="00155F3D" w:rsidRPr="00A004E2" w:rsidRDefault="00155F3D" w:rsidP="00155F3D">
            <w:r w:rsidRPr="00A004E2">
              <w:t xml:space="preserve">(1) </w:t>
            </w:r>
            <w:proofErr w:type="spellStart"/>
            <w:r w:rsidRPr="00A004E2">
              <w:t>Ba</w:t>
            </w:r>
            <w:proofErr w:type="spellEnd"/>
            <w:r w:rsidRPr="00A004E2">
              <w:t xml:space="preserve">    </w:t>
            </w:r>
            <w:r w:rsidR="00A004E2" w:rsidRPr="00A004E2">
              <w:t xml:space="preserve">(2) </w:t>
            </w:r>
            <w:proofErr w:type="spellStart"/>
            <w:r w:rsidR="00A004E2" w:rsidRPr="00A004E2">
              <w:t>Cd</w:t>
            </w:r>
            <w:proofErr w:type="spellEnd"/>
            <w:r w:rsidR="00A004E2" w:rsidRPr="00A004E2">
              <w:t xml:space="preserve">        </w:t>
            </w:r>
            <w:r w:rsidRPr="00A004E2">
              <w:t>(3) In</w:t>
            </w:r>
            <w:r w:rsidR="00A004E2" w:rsidRPr="00A004E2">
              <w:t xml:space="preserve">      (4) Na</w:t>
            </w:r>
          </w:p>
        </w:tc>
        <w:tc>
          <w:tcPr>
            <w:tcW w:w="1170" w:type="dxa"/>
          </w:tcPr>
          <w:p w:rsidR="00155F3D" w:rsidRPr="00A004E2" w:rsidRDefault="00155F3D"/>
        </w:tc>
        <w:tc>
          <w:tcPr>
            <w:tcW w:w="738" w:type="dxa"/>
          </w:tcPr>
          <w:p w:rsidR="00155F3D" w:rsidRPr="00A004E2" w:rsidRDefault="00155F3D"/>
        </w:tc>
      </w:tr>
      <w:tr w:rsidR="00155F3D" w:rsidRPr="00A004E2" w:rsidTr="00A128E1">
        <w:tc>
          <w:tcPr>
            <w:tcW w:w="738" w:type="dxa"/>
          </w:tcPr>
          <w:p w:rsidR="00155F3D" w:rsidRPr="00A004E2" w:rsidRDefault="00155F3D">
            <w:r w:rsidRPr="00A004E2">
              <w:t>5</w:t>
            </w:r>
          </w:p>
        </w:tc>
        <w:tc>
          <w:tcPr>
            <w:tcW w:w="6930" w:type="dxa"/>
          </w:tcPr>
          <w:p w:rsidR="00D84842" w:rsidRPr="00A004E2" w:rsidRDefault="00D84842" w:rsidP="00D84842">
            <w:r w:rsidRPr="00A004E2">
              <w:t xml:space="preserve">What is the total mass of KNO3 that must be dissolved in </w:t>
            </w:r>
            <w:proofErr w:type="gramStart"/>
            <w:r w:rsidRPr="00A004E2">
              <w:t>50.</w:t>
            </w:r>
            <w:proofErr w:type="gramEnd"/>
            <w:r w:rsidRPr="00A004E2">
              <w:t xml:space="preserve"> </w:t>
            </w:r>
            <w:proofErr w:type="gramStart"/>
            <w:r w:rsidRPr="00A004E2">
              <w:t>grams</w:t>
            </w:r>
            <w:proofErr w:type="gramEnd"/>
            <w:r w:rsidRPr="00A004E2">
              <w:t xml:space="preserve"> of H2O at 60.°C to make a saturated solution?</w:t>
            </w:r>
          </w:p>
          <w:p w:rsidR="00155F3D" w:rsidRPr="00A004E2" w:rsidRDefault="00D84842" w:rsidP="00D84842">
            <w:r w:rsidRPr="00A004E2">
              <w:t xml:space="preserve">(1) 32 g   </w:t>
            </w:r>
            <w:r w:rsidR="00A004E2" w:rsidRPr="00A004E2">
              <w:t xml:space="preserve">(2) 53g     </w:t>
            </w:r>
            <w:r w:rsidRPr="00A004E2">
              <w:t>(3) 64 g</w:t>
            </w:r>
            <w:r w:rsidR="00A004E2" w:rsidRPr="00A004E2">
              <w:t xml:space="preserve">       (4) 106g</w:t>
            </w:r>
          </w:p>
        </w:tc>
        <w:tc>
          <w:tcPr>
            <w:tcW w:w="1170" w:type="dxa"/>
          </w:tcPr>
          <w:p w:rsidR="00155F3D" w:rsidRPr="00A004E2" w:rsidRDefault="00155F3D"/>
        </w:tc>
        <w:tc>
          <w:tcPr>
            <w:tcW w:w="738" w:type="dxa"/>
          </w:tcPr>
          <w:p w:rsidR="00155F3D" w:rsidRPr="00A004E2" w:rsidRDefault="00155F3D"/>
        </w:tc>
      </w:tr>
      <w:tr w:rsidR="00155F3D" w:rsidRPr="00A004E2" w:rsidTr="00A128E1">
        <w:tc>
          <w:tcPr>
            <w:tcW w:w="738" w:type="dxa"/>
          </w:tcPr>
          <w:p w:rsidR="00155F3D" w:rsidRPr="00A004E2" w:rsidRDefault="00155F3D">
            <w:r w:rsidRPr="00A004E2">
              <w:t>6</w:t>
            </w:r>
          </w:p>
        </w:tc>
        <w:tc>
          <w:tcPr>
            <w:tcW w:w="6930" w:type="dxa"/>
          </w:tcPr>
          <w:p w:rsidR="00D84842" w:rsidRPr="00A004E2" w:rsidRDefault="00D84842" w:rsidP="00D84842">
            <w:r w:rsidRPr="00A004E2">
              <w:t>Which statement describes the general trends in electronegativity and metallic properties as the elements in Period 2 are considered in order of increasing atomic number?</w:t>
            </w:r>
          </w:p>
          <w:p w:rsidR="00D84842" w:rsidRPr="00A004E2" w:rsidRDefault="00D84842" w:rsidP="00D84842">
            <w:r w:rsidRPr="00A004E2">
              <w:t xml:space="preserve">(1) Both </w:t>
            </w:r>
            <w:proofErr w:type="spellStart"/>
            <w:r w:rsidRPr="00A004E2">
              <w:t>electronegativity</w:t>
            </w:r>
            <w:proofErr w:type="spellEnd"/>
            <w:r w:rsidRPr="00A004E2">
              <w:t xml:space="preserve"> and metallic properties decrease.</w:t>
            </w:r>
          </w:p>
          <w:p w:rsidR="00D84842" w:rsidRPr="00A004E2" w:rsidRDefault="00D84842" w:rsidP="00D84842">
            <w:r w:rsidRPr="00A004E2">
              <w:t>(2) Both electronegativity and metallic properties increase.</w:t>
            </w:r>
          </w:p>
          <w:p w:rsidR="00D84842" w:rsidRPr="00A004E2" w:rsidRDefault="00D84842" w:rsidP="00D84842">
            <w:r w:rsidRPr="00A004E2">
              <w:t>(3) Electronegativity decreases and metallic properties increase.</w:t>
            </w:r>
          </w:p>
          <w:p w:rsidR="00155F3D" w:rsidRPr="00A004E2" w:rsidRDefault="00D84842" w:rsidP="00D84842">
            <w:r w:rsidRPr="00A004E2">
              <w:t>(4) Electronegativity increases and metallic properties decrease.</w:t>
            </w:r>
          </w:p>
        </w:tc>
        <w:tc>
          <w:tcPr>
            <w:tcW w:w="1170" w:type="dxa"/>
          </w:tcPr>
          <w:p w:rsidR="00155F3D" w:rsidRPr="00A004E2" w:rsidRDefault="00155F3D"/>
        </w:tc>
        <w:tc>
          <w:tcPr>
            <w:tcW w:w="738" w:type="dxa"/>
          </w:tcPr>
          <w:p w:rsidR="00155F3D" w:rsidRPr="00A004E2" w:rsidRDefault="00155F3D"/>
        </w:tc>
      </w:tr>
      <w:tr w:rsidR="00155F3D" w:rsidRPr="00A004E2" w:rsidTr="00A128E1">
        <w:tc>
          <w:tcPr>
            <w:tcW w:w="738" w:type="dxa"/>
          </w:tcPr>
          <w:p w:rsidR="00155F3D" w:rsidRPr="00A004E2" w:rsidRDefault="00155F3D">
            <w:r w:rsidRPr="00A004E2">
              <w:t>7</w:t>
            </w:r>
          </w:p>
        </w:tc>
        <w:tc>
          <w:tcPr>
            <w:tcW w:w="6930" w:type="dxa"/>
          </w:tcPr>
          <w:p w:rsidR="00D454BE" w:rsidRPr="00A004E2" w:rsidRDefault="00D454BE" w:rsidP="00D454BE">
            <w:r w:rsidRPr="00A004E2">
              <w:t>Given the reaction at 101.3 kilopascals and 298 K:</w:t>
            </w:r>
          </w:p>
          <w:p w:rsidR="00D454BE" w:rsidRPr="00A004E2" w:rsidRDefault="00A004E2" w:rsidP="00D454BE">
            <w:r w:rsidRPr="00A004E2">
              <w:t xml:space="preserve">                    </w:t>
            </w:r>
            <w:r w:rsidR="00D454BE" w:rsidRPr="00A004E2">
              <w:t>hydrogen gas + iodine gas → hydrogen iodide gas</w:t>
            </w:r>
          </w:p>
          <w:p w:rsidR="00D454BE" w:rsidRPr="00A004E2" w:rsidRDefault="00D454BE" w:rsidP="00D454BE">
            <w:r w:rsidRPr="00A004E2">
              <w:t>This reaction is classified as</w:t>
            </w:r>
          </w:p>
          <w:p w:rsidR="00D454BE" w:rsidRPr="00A004E2" w:rsidRDefault="00D454BE" w:rsidP="00D454BE">
            <w:r w:rsidRPr="00A004E2">
              <w:t>(1) endothermic, because heat is absorbed</w:t>
            </w:r>
          </w:p>
          <w:p w:rsidR="00D454BE" w:rsidRPr="00A004E2" w:rsidRDefault="00D454BE" w:rsidP="00D454BE">
            <w:r w:rsidRPr="00A004E2">
              <w:t>(2) endothermic, because heat is released</w:t>
            </w:r>
          </w:p>
          <w:p w:rsidR="00D454BE" w:rsidRPr="00A004E2" w:rsidRDefault="00D454BE" w:rsidP="00D454BE">
            <w:r w:rsidRPr="00A004E2">
              <w:t>(3) exothermic, because heat is absorbed</w:t>
            </w:r>
          </w:p>
          <w:p w:rsidR="00155F3D" w:rsidRPr="00A004E2" w:rsidRDefault="00D454BE" w:rsidP="00D454BE">
            <w:r w:rsidRPr="00A004E2">
              <w:t>(4) exothermic, because heat is released</w:t>
            </w:r>
          </w:p>
        </w:tc>
        <w:tc>
          <w:tcPr>
            <w:tcW w:w="1170" w:type="dxa"/>
          </w:tcPr>
          <w:p w:rsidR="00155F3D" w:rsidRPr="00A004E2" w:rsidRDefault="00155F3D"/>
        </w:tc>
        <w:tc>
          <w:tcPr>
            <w:tcW w:w="738" w:type="dxa"/>
          </w:tcPr>
          <w:p w:rsidR="00155F3D" w:rsidRPr="00A004E2" w:rsidRDefault="00155F3D"/>
        </w:tc>
      </w:tr>
      <w:tr w:rsidR="0079432F" w:rsidRPr="00A004E2" w:rsidTr="00A128E1">
        <w:tc>
          <w:tcPr>
            <w:tcW w:w="738" w:type="dxa"/>
          </w:tcPr>
          <w:p w:rsidR="0079432F" w:rsidRPr="00A004E2" w:rsidRDefault="0079432F">
            <w:r w:rsidRPr="00A004E2">
              <w:t>8</w:t>
            </w:r>
          </w:p>
        </w:tc>
        <w:tc>
          <w:tcPr>
            <w:tcW w:w="6930" w:type="dxa"/>
          </w:tcPr>
          <w:p w:rsidR="000D0D2D" w:rsidRPr="00A004E2" w:rsidRDefault="000D0D2D" w:rsidP="000D0D2D">
            <w:pPr>
              <w:autoSpaceDE w:val="0"/>
              <w:autoSpaceDN w:val="0"/>
              <w:adjustRightInd w:val="0"/>
              <w:rPr>
                <w:rFonts w:cs="NewCaledonia"/>
              </w:rPr>
            </w:pPr>
            <w:r w:rsidRPr="00A004E2">
              <w:rPr>
                <w:rFonts w:cs="NewCaledonia"/>
              </w:rPr>
              <w:t>What is the total number of valence electrons in a calcium atom in the ground state?</w:t>
            </w:r>
          </w:p>
          <w:p w:rsidR="0079432F" w:rsidRPr="00A004E2" w:rsidRDefault="000D0D2D" w:rsidP="00A004E2">
            <w:pPr>
              <w:autoSpaceDE w:val="0"/>
              <w:autoSpaceDN w:val="0"/>
              <w:adjustRightInd w:val="0"/>
              <w:rPr>
                <w:rFonts w:cs="NewCaledonia"/>
              </w:rPr>
            </w:pPr>
            <w:r w:rsidRPr="00A004E2">
              <w:rPr>
                <w:rFonts w:cs="NewCaledonia"/>
              </w:rPr>
              <w:t xml:space="preserve">(1) 8   </w:t>
            </w:r>
            <w:r w:rsidR="00A004E2" w:rsidRPr="00A004E2">
              <w:rPr>
                <w:rFonts w:cs="NewCaledonia"/>
              </w:rPr>
              <w:t xml:space="preserve">    (2) 2       </w:t>
            </w:r>
            <w:r w:rsidRPr="00A004E2">
              <w:rPr>
                <w:rFonts w:cs="NewCaledonia"/>
              </w:rPr>
              <w:t>(3) 18</w:t>
            </w:r>
            <w:r w:rsidR="00A004E2" w:rsidRPr="00A004E2">
              <w:rPr>
                <w:rFonts w:cs="NewCaledonia"/>
              </w:rPr>
              <w:t xml:space="preserve">       (4) 20</w:t>
            </w:r>
          </w:p>
        </w:tc>
        <w:tc>
          <w:tcPr>
            <w:tcW w:w="1170" w:type="dxa"/>
          </w:tcPr>
          <w:p w:rsidR="0079432F" w:rsidRPr="00A004E2" w:rsidRDefault="0079432F"/>
        </w:tc>
        <w:tc>
          <w:tcPr>
            <w:tcW w:w="738" w:type="dxa"/>
          </w:tcPr>
          <w:p w:rsidR="0079432F" w:rsidRPr="00A004E2" w:rsidRDefault="0079432F"/>
        </w:tc>
      </w:tr>
      <w:tr w:rsidR="000D0D2D" w:rsidRPr="00A004E2" w:rsidTr="00A128E1">
        <w:tc>
          <w:tcPr>
            <w:tcW w:w="738" w:type="dxa"/>
          </w:tcPr>
          <w:p w:rsidR="000D0D2D" w:rsidRPr="00A004E2" w:rsidRDefault="000D0D2D">
            <w:r w:rsidRPr="00A004E2">
              <w:t>9.</w:t>
            </w:r>
          </w:p>
        </w:tc>
        <w:tc>
          <w:tcPr>
            <w:tcW w:w="6930" w:type="dxa"/>
          </w:tcPr>
          <w:p w:rsidR="000D0D2D" w:rsidRPr="00A004E2" w:rsidRDefault="000D0D2D" w:rsidP="000D0D2D">
            <w:pPr>
              <w:autoSpaceDE w:val="0"/>
              <w:autoSpaceDN w:val="0"/>
              <w:adjustRightInd w:val="0"/>
              <w:rPr>
                <w:rFonts w:cs="NewCaledonia"/>
              </w:rPr>
            </w:pPr>
            <w:r w:rsidRPr="00A004E2">
              <w:rPr>
                <w:rFonts w:cs="NewCaledonia"/>
              </w:rPr>
              <w:t>An atom of which element has the largest atomic radius?</w:t>
            </w:r>
          </w:p>
          <w:p w:rsidR="000D0D2D" w:rsidRPr="00A004E2" w:rsidRDefault="000D0D2D" w:rsidP="000D0D2D">
            <w:pPr>
              <w:autoSpaceDE w:val="0"/>
              <w:autoSpaceDN w:val="0"/>
              <w:adjustRightInd w:val="0"/>
              <w:rPr>
                <w:rFonts w:cs="NewCaledonia"/>
              </w:rPr>
            </w:pPr>
            <w:r w:rsidRPr="00A004E2">
              <w:rPr>
                <w:rFonts w:cs="NewCaledonia"/>
              </w:rPr>
              <w:t xml:space="preserve">(1) Fe    </w:t>
            </w:r>
            <w:r w:rsidR="00A004E2" w:rsidRPr="00A004E2">
              <w:rPr>
                <w:rFonts w:cs="NewCaledonia"/>
              </w:rPr>
              <w:t xml:space="preserve">(2) Mg        </w:t>
            </w:r>
            <w:r w:rsidRPr="00A004E2">
              <w:rPr>
                <w:rFonts w:cs="NewCaledonia"/>
              </w:rPr>
              <w:t>(3) Si</w:t>
            </w:r>
            <w:r w:rsidR="00A004E2" w:rsidRPr="00A004E2">
              <w:rPr>
                <w:rFonts w:cs="NewCaledonia"/>
              </w:rPr>
              <w:t xml:space="preserve">       (4) Zn</w:t>
            </w:r>
          </w:p>
        </w:tc>
        <w:tc>
          <w:tcPr>
            <w:tcW w:w="1170" w:type="dxa"/>
          </w:tcPr>
          <w:p w:rsidR="000D0D2D" w:rsidRPr="00A004E2" w:rsidRDefault="00A004E2">
            <w:r w:rsidRPr="00A004E2">
              <w:t xml:space="preserve"> </w:t>
            </w:r>
          </w:p>
        </w:tc>
        <w:tc>
          <w:tcPr>
            <w:tcW w:w="738" w:type="dxa"/>
          </w:tcPr>
          <w:p w:rsidR="000D0D2D" w:rsidRPr="00A004E2" w:rsidRDefault="000D0D2D"/>
        </w:tc>
      </w:tr>
      <w:tr w:rsidR="000D0D2D" w:rsidRPr="00A004E2" w:rsidTr="00A128E1">
        <w:tc>
          <w:tcPr>
            <w:tcW w:w="738" w:type="dxa"/>
          </w:tcPr>
          <w:p w:rsidR="000D0D2D" w:rsidRPr="00A004E2" w:rsidRDefault="000D0D2D">
            <w:r w:rsidRPr="00A004E2">
              <w:t>10.</w:t>
            </w:r>
          </w:p>
        </w:tc>
        <w:tc>
          <w:tcPr>
            <w:tcW w:w="6930" w:type="dxa"/>
          </w:tcPr>
          <w:p w:rsidR="000D0D2D" w:rsidRPr="00A004E2" w:rsidRDefault="000D0D2D" w:rsidP="000D0D2D">
            <w:pPr>
              <w:autoSpaceDE w:val="0"/>
              <w:autoSpaceDN w:val="0"/>
              <w:adjustRightInd w:val="0"/>
              <w:rPr>
                <w:rFonts w:cs="NewCaledonia"/>
              </w:rPr>
            </w:pPr>
            <w:r w:rsidRPr="00A004E2">
              <w:rPr>
                <w:rFonts w:cs="NewCaledonia"/>
              </w:rPr>
              <w:t>A balanced equation representing a chemical reaction can be written using</w:t>
            </w:r>
          </w:p>
          <w:p w:rsidR="000D0D2D" w:rsidRPr="00A004E2" w:rsidRDefault="000D0D2D" w:rsidP="000D0D2D">
            <w:pPr>
              <w:autoSpaceDE w:val="0"/>
              <w:autoSpaceDN w:val="0"/>
              <w:adjustRightInd w:val="0"/>
              <w:rPr>
                <w:rFonts w:cs="NewCaledonia"/>
              </w:rPr>
            </w:pPr>
            <w:r w:rsidRPr="00A004E2">
              <w:rPr>
                <w:rFonts w:cs="NewCaledonia"/>
              </w:rPr>
              <w:t>(1) chemical formulas and mass numbers</w:t>
            </w:r>
          </w:p>
          <w:p w:rsidR="000D0D2D" w:rsidRPr="00A004E2" w:rsidRDefault="000D0D2D" w:rsidP="000D0D2D">
            <w:pPr>
              <w:autoSpaceDE w:val="0"/>
              <w:autoSpaceDN w:val="0"/>
              <w:adjustRightInd w:val="0"/>
              <w:rPr>
                <w:rFonts w:cs="NewCaledonia"/>
              </w:rPr>
            </w:pPr>
            <w:r w:rsidRPr="00A004E2">
              <w:rPr>
                <w:rFonts w:cs="NewCaledonia"/>
              </w:rPr>
              <w:t>(2) chemical formulas and coefficients</w:t>
            </w:r>
          </w:p>
          <w:p w:rsidR="000D0D2D" w:rsidRPr="00A004E2" w:rsidRDefault="000D0D2D" w:rsidP="000D0D2D">
            <w:pPr>
              <w:autoSpaceDE w:val="0"/>
              <w:autoSpaceDN w:val="0"/>
              <w:adjustRightInd w:val="0"/>
              <w:rPr>
                <w:rFonts w:cs="NewCaledonia"/>
              </w:rPr>
            </w:pPr>
            <w:r w:rsidRPr="00A004E2">
              <w:rPr>
                <w:rFonts w:cs="NewCaledonia"/>
              </w:rPr>
              <w:t>(3) first ionization energies and mass numbers</w:t>
            </w:r>
          </w:p>
        </w:tc>
        <w:tc>
          <w:tcPr>
            <w:tcW w:w="1170" w:type="dxa"/>
          </w:tcPr>
          <w:p w:rsidR="000D0D2D" w:rsidRPr="00A004E2" w:rsidRDefault="000D0D2D"/>
        </w:tc>
        <w:tc>
          <w:tcPr>
            <w:tcW w:w="738" w:type="dxa"/>
          </w:tcPr>
          <w:p w:rsidR="000D0D2D" w:rsidRPr="00A004E2" w:rsidRDefault="000D0D2D"/>
        </w:tc>
      </w:tr>
      <w:tr w:rsidR="000D0D2D" w:rsidRPr="00A004E2" w:rsidTr="00A128E1">
        <w:tc>
          <w:tcPr>
            <w:tcW w:w="738" w:type="dxa"/>
          </w:tcPr>
          <w:p w:rsidR="000D0D2D" w:rsidRPr="00A004E2" w:rsidRDefault="000D0D2D">
            <w:r w:rsidRPr="00A004E2">
              <w:lastRenderedPageBreak/>
              <w:t>11.</w:t>
            </w:r>
          </w:p>
        </w:tc>
        <w:tc>
          <w:tcPr>
            <w:tcW w:w="6930" w:type="dxa"/>
          </w:tcPr>
          <w:p w:rsidR="000D0D2D" w:rsidRPr="00A004E2" w:rsidRDefault="00AF538E" w:rsidP="00AF538E">
            <w:pPr>
              <w:autoSpaceDE w:val="0"/>
              <w:autoSpaceDN w:val="0"/>
              <w:adjustRightInd w:val="0"/>
              <w:rPr>
                <w:rFonts w:cs="NewCaledonia"/>
              </w:rPr>
            </w:pPr>
            <w:r w:rsidRPr="00A004E2">
              <w:rPr>
                <w:rFonts w:cs="NewCaledonia"/>
              </w:rPr>
              <w:t xml:space="preserve">The percent composition by mass of nitrogen in NH4OH (gram-formula mass </w:t>
            </w:r>
            <w:r w:rsidR="00A004E2">
              <w:rPr>
                <w:rFonts w:cs="Symbol"/>
              </w:rPr>
              <w:t xml:space="preserve">= </w:t>
            </w:r>
            <w:r w:rsidRPr="00A004E2">
              <w:rPr>
                <w:rFonts w:cs="NewCaledonia"/>
              </w:rPr>
              <w:t>35 grams/mole) is equal to</w:t>
            </w:r>
          </w:p>
          <w:p w:rsidR="00AF538E" w:rsidRPr="00A004E2" w:rsidRDefault="00AF538E" w:rsidP="00AF538E">
            <w:pPr>
              <w:autoSpaceDE w:val="0"/>
              <w:autoSpaceDN w:val="0"/>
              <w:adjustRightInd w:val="0"/>
              <w:rPr>
                <w:rFonts w:cs="NewCaledonia"/>
              </w:rPr>
            </w:pPr>
            <w:r w:rsidRPr="00A004E2">
              <w:rPr>
                <w:rFonts w:cs="NewCaledonia"/>
                <w:noProof/>
              </w:rPr>
              <w:drawing>
                <wp:inline distT="0" distB="0" distL="0" distR="0">
                  <wp:extent cx="2438400" cy="76109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447430" cy="763910"/>
                          </a:xfrm>
                          <a:prstGeom prst="rect">
                            <a:avLst/>
                          </a:prstGeom>
                          <a:noFill/>
                          <a:ln w="9525">
                            <a:noFill/>
                            <a:miter lim="800000"/>
                            <a:headEnd/>
                            <a:tailEnd/>
                          </a:ln>
                        </pic:spPr>
                      </pic:pic>
                    </a:graphicData>
                  </a:graphic>
                </wp:inline>
              </w:drawing>
            </w:r>
          </w:p>
        </w:tc>
        <w:tc>
          <w:tcPr>
            <w:tcW w:w="1170" w:type="dxa"/>
          </w:tcPr>
          <w:p w:rsidR="000D0D2D" w:rsidRPr="00A004E2" w:rsidRDefault="000D0D2D"/>
        </w:tc>
        <w:tc>
          <w:tcPr>
            <w:tcW w:w="738" w:type="dxa"/>
          </w:tcPr>
          <w:p w:rsidR="000D0D2D" w:rsidRPr="00A004E2" w:rsidRDefault="000D0D2D"/>
        </w:tc>
      </w:tr>
      <w:tr w:rsidR="00AF538E" w:rsidRPr="00A004E2" w:rsidTr="00A128E1">
        <w:tc>
          <w:tcPr>
            <w:tcW w:w="738" w:type="dxa"/>
          </w:tcPr>
          <w:p w:rsidR="00AF538E" w:rsidRPr="00A004E2" w:rsidRDefault="00AF538E">
            <w:r w:rsidRPr="00A004E2">
              <w:t>12.</w:t>
            </w:r>
          </w:p>
        </w:tc>
        <w:tc>
          <w:tcPr>
            <w:tcW w:w="6930" w:type="dxa"/>
          </w:tcPr>
          <w:p w:rsidR="00AF538E" w:rsidRPr="00A004E2" w:rsidRDefault="00AF538E" w:rsidP="00AF538E">
            <w:pPr>
              <w:autoSpaceDE w:val="0"/>
              <w:autoSpaceDN w:val="0"/>
              <w:adjustRightInd w:val="0"/>
              <w:rPr>
                <w:rFonts w:cs="NewCaledonia"/>
              </w:rPr>
            </w:pPr>
            <w:r w:rsidRPr="00A004E2">
              <w:rPr>
                <w:rFonts w:cs="NewCaledonia"/>
              </w:rPr>
              <w:t>Which Group 15 element exists as diatomic molecules at STP?</w:t>
            </w:r>
          </w:p>
          <w:p w:rsidR="00AF538E" w:rsidRPr="00A004E2" w:rsidRDefault="00AF538E" w:rsidP="00A004E2">
            <w:pPr>
              <w:autoSpaceDE w:val="0"/>
              <w:autoSpaceDN w:val="0"/>
              <w:adjustRightInd w:val="0"/>
              <w:rPr>
                <w:rFonts w:cs="NewCaledonia"/>
              </w:rPr>
            </w:pPr>
            <w:r w:rsidRPr="00A004E2">
              <w:rPr>
                <w:rFonts w:cs="NewCaledonia"/>
              </w:rPr>
              <w:t>(1) ph</w:t>
            </w:r>
            <w:r w:rsidR="00A004E2" w:rsidRPr="00A004E2">
              <w:rPr>
                <w:rFonts w:cs="NewCaledonia"/>
              </w:rPr>
              <w:t>o</w:t>
            </w:r>
            <w:r w:rsidRPr="00A004E2">
              <w:rPr>
                <w:rFonts w:cs="NewCaledonia"/>
              </w:rPr>
              <w:t xml:space="preserve">sphorus    </w:t>
            </w:r>
            <w:r w:rsidR="00A004E2">
              <w:rPr>
                <w:rFonts w:cs="NewCaledonia"/>
              </w:rPr>
              <w:t xml:space="preserve">(2) nitrogen     </w:t>
            </w:r>
            <w:r w:rsidRPr="00A004E2">
              <w:rPr>
                <w:rFonts w:cs="NewCaledonia"/>
              </w:rPr>
              <w:t xml:space="preserve"> (3) bismuth</w:t>
            </w:r>
            <w:r w:rsidR="00A004E2">
              <w:rPr>
                <w:rFonts w:cs="NewCaledonia"/>
              </w:rPr>
              <w:t xml:space="preserve">   (4) arsenic</w:t>
            </w:r>
          </w:p>
        </w:tc>
        <w:tc>
          <w:tcPr>
            <w:tcW w:w="1170" w:type="dxa"/>
          </w:tcPr>
          <w:p w:rsidR="00AF538E" w:rsidRPr="00A004E2" w:rsidRDefault="00AF538E"/>
        </w:tc>
        <w:tc>
          <w:tcPr>
            <w:tcW w:w="738" w:type="dxa"/>
          </w:tcPr>
          <w:p w:rsidR="00AF538E" w:rsidRPr="00A004E2" w:rsidRDefault="00AF538E"/>
        </w:tc>
      </w:tr>
      <w:tr w:rsidR="00AF538E" w:rsidRPr="00A004E2" w:rsidTr="00A128E1">
        <w:tc>
          <w:tcPr>
            <w:tcW w:w="738" w:type="dxa"/>
          </w:tcPr>
          <w:p w:rsidR="00AF538E" w:rsidRPr="00A004E2" w:rsidRDefault="00AF538E">
            <w:r w:rsidRPr="00A004E2">
              <w:t>13.</w:t>
            </w:r>
          </w:p>
        </w:tc>
        <w:tc>
          <w:tcPr>
            <w:tcW w:w="6930" w:type="dxa"/>
          </w:tcPr>
          <w:p w:rsidR="00AF538E" w:rsidRPr="00A004E2" w:rsidRDefault="00AF538E" w:rsidP="00AF538E">
            <w:pPr>
              <w:autoSpaceDE w:val="0"/>
              <w:autoSpaceDN w:val="0"/>
              <w:adjustRightInd w:val="0"/>
              <w:rPr>
                <w:rFonts w:cs="NewCaledonia"/>
              </w:rPr>
            </w:pPr>
            <w:r w:rsidRPr="00A004E2">
              <w:rPr>
                <w:rFonts w:cs="NewCaledonia"/>
              </w:rPr>
              <w:t xml:space="preserve">Which substance </w:t>
            </w:r>
            <w:proofErr w:type="spellStart"/>
            <w:r w:rsidRPr="00A004E2">
              <w:rPr>
                <w:rFonts w:cs="NewCaledonia"/>
              </w:rPr>
              <w:t xml:space="preserve">can </w:t>
            </w:r>
            <w:r w:rsidRPr="00A004E2">
              <w:rPr>
                <w:rFonts w:cs="NewCaledonia-Italic"/>
                <w:i/>
                <w:iCs/>
              </w:rPr>
              <w:t>not</w:t>
            </w:r>
            <w:proofErr w:type="spellEnd"/>
            <w:r w:rsidRPr="00A004E2">
              <w:rPr>
                <w:rFonts w:cs="NewCaledonia-Italic"/>
                <w:i/>
                <w:iCs/>
              </w:rPr>
              <w:t xml:space="preserve"> </w:t>
            </w:r>
            <w:r w:rsidRPr="00A004E2">
              <w:rPr>
                <w:rFonts w:cs="NewCaledonia"/>
              </w:rPr>
              <w:t>be broken down by a chemical change?</w:t>
            </w:r>
          </w:p>
          <w:p w:rsidR="00AF538E" w:rsidRPr="00A004E2" w:rsidRDefault="00AF538E" w:rsidP="00AF538E">
            <w:pPr>
              <w:autoSpaceDE w:val="0"/>
              <w:autoSpaceDN w:val="0"/>
              <w:adjustRightInd w:val="0"/>
              <w:rPr>
                <w:rFonts w:cs="NewCaledonia"/>
              </w:rPr>
            </w:pPr>
            <w:r w:rsidRPr="00A004E2">
              <w:rPr>
                <w:rFonts w:cs="NewCaledonia"/>
              </w:rPr>
              <w:t xml:space="preserve">(1) methane     </w:t>
            </w:r>
            <w:r w:rsidR="00A004E2">
              <w:rPr>
                <w:rFonts w:cs="NewCaledonia"/>
              </w:rPr>
              <w:t xml:space="preserve">(2) </w:t>
            </w:r>
            <w:proofErr w:type="spellStart"/>
            <w:r w:rsidR="00A004E2">
              <w:rPr>
                <w:rFonts w:cs="NewCaledonia"/>
              </w:rPr>
              <w:t>propanal</w:t>
            </w:r>
            <w:proofErr w:type="spellEnd"/>
            <w:r w:rsidR="00A004E2">
              <w:rPr>
                <w:rFonts w:cs="NewCaledonia"/>
              </w:rPr>
              <w:t xml:space="preserve">       </w:t>
            </w:r>
            <w:r w:rsidRPr="00A004E2">
              <w:rPr>
                <w:rFonts w:cs="NewCaledonia"/>
              </w:rPr>
              <w:t>(3) tungsten</w:t>
            </w:r>
            <w:r w:rsidR="00A004E2">
              <w:rPr>
                <w:rFonts w:cs="NewCaledonia"/>
              </w:rPr>
              <w:t xml:space="preserve">      (4) water</w:t>
            </w:r>
          </w:p>
        </w:tc>
        <w:tc>
          <w:tcPr>
            <w:tcW w:w="1170" w:type="dxa"/>
          </w:tcPr>
          <w:p w:rsidR="00AF538E" w:rsidRPr="00A004E2" w:rsidRDefault="00AF538E"/>
        </w:tc>
        <w:tc>
          <w:tcPr>
            <w:tcW w:w="738" w:type="dxa"/>
          </w:tcPr>
          <w:p w:rsidR="00AF538E" w:rsidRPr="00A004E2" w:rsidRDefault="00AF538E"/>
        </w:tc>
      </w:tr>
      <w:tr w:rsidR="00AF538E" w:rsidRPr="00A004E2" w:rsidTr="00A128E1">
        <w:tc>
          <w:tcPr>
            <w:tcW w:w="738" w:type="dxa"/>
          </w:tcPr>
          <w:p w:rsidR="00AF538E" w:rsidRPr="00A004E2" w:rsidRDefault="00AF538E">
            <w:r w:rsidRPr="00A004E2">
              <w:t>14.</w:t>
            </w:r>
          </w:p>
        </w:tc>
        <w:tc>
          <w:tcPr>
            <w:tcW w:w="6930" w:type="dxa"/>
          </w:tcPr>
          <w:p w:rsidR="009300A9" w:rsidRPr="00A004E2" w:rsidRDefault="009300A9" w:rsidP="009300A9">
            <w:pPr>
              <w:autoSpaceDE w:val="0"/>
              <w:autoSpaceDN w:val="0"/>
              <w:adjustRightInd w:val="0"/>
              <w:rPr>
                <w:rFonts w:cs="NewCaledonia"/>
              </w:rPr>
            </w:pPr>
            <w:r w:rsidRPr="00A004E2">
              <w:rPr>
                <w:rFonts w:cs="NewCaledonia"/>
              </w:rPr>
              <w:t>Which unit can be used to express the concentration of a solution?</w:t>
            </w:r>
          </w:p>
          <w:p w:rsidR="006C4AB4" w:rsidRPr="00A004E2" w:rsidRDefault="009300A9" w:rsidP="00A004E2">
            <w:pPr>
              <w:autoSpaceDE w:val="0"/>
              <w:autoSpaceDN w:val="0"/>
              <w:adjustRightInd w:val="0"/>
              <w:rPr>
                <w:rFonts w:cs="NewCaledonia"/>
              </w:rPr>
            </w:pPr>
            <w:r w:rsidRPr="00A004E2">
              <w:rPr>
                <w:rFonts w:cs="NewCaledonia"/>
              </w:rPr>
              <w:t xml:space="preserve">(1) L/s      </w:t>
            </w:r>
            <w:r w:rsidR="00A004E2">
              <w:rPr>
                <w:rFonts w:cs="NewCaledonia"/>
              </w:rPr>
              <w:t xml:space="preserve">(2) J/g           </w:t>
            </w:r>
            <w:r w:rsidRPr="00A004E2">
              <w:rPr>
                <w:rFonts w:cs="NewCaledonia"/>
              </w:rPr>
              <w:t xml:space="preserve">(3) </w:t>
            </w:r>
            <w:proofErr w:type="spellStart"/>
            <w:r w:rsidRPr="00A004E2">
              <w:rPr>
                <w:rFonts w:cs="NewCaledonia"/>
              </w:rPr>
              <w:t>ppm</w:t>
            </w:r>
            <w:proofErr w:type="spellEnd"/>
            <w:r w:rsidR="00A004E2">
              <w:rPr>
                <w:rFonts w:cs="NewCaledonia"/>
              </w:rPr>
              <w:t xml:space="preserve">             (4) </w:t>
            </w:r>
            <w:proofErr w:type="spellStart"/>
            <w:r w:rsidR="00A004E2">
              <w:rPr>
                <w:rFonts w:cs="NewCaledonia"/>
              </w:rPr>
              <w:t>kPa</w:t>
            </w:r>
            <w:proofErr w:type="spellEnd"/>
          </w:p>
        </w:tc>
        <w:tc>
          <w:tcPr>
            <w:tcW w:w="1170" w:type="dxa"/>
          </w:tcPr>
          <w:p w:rsidR="00AF538E" w:rsidRPr="00A004E2" w:rsidRDefault="00AF538E"/>
        </w:tc>
        <w:tc>
          <w:tcPr>
            <w:tcW w:w="738" w:type="dxa"/>
          </w:tcPr>
          <w:p w:rsidR="00AF538E" w:rsidRPr="00A004E2" w:rsidRDefault="00AF538E"/>
        </w:tc>
      </w:tr>
      <w:tr w:rsidR="009300A9" w:rsidRPr="00A004E2" w:rsidTr="00A128E1">
        <w:tc>
          <w:tcPr>
            <w:tcW w:w="738" w:type="dxa"/>
          </w:tcPr>
          <w:p w:rsidR="009300A9" w:rsidRPr="00A004E2" w:rsidRDefault="009300A9">
            <w:r w:rsidRPr="00A004E2">
              <w:t>15.</w:t>
            </w:r>
          </w:p>
        </w:tc>
        <w:tc>
          <w:tcPr>
            <w:tcW w:w="6930" w:type="dxa"/>
          </w:tcPr>
          <w:p w:rsidR="009300A9" w:rsidRPr="00A004E2" w:rsidRDefault="009300A9" w:rsidP="009300A9">
            <w:pPr>
              <w:autoSpaceDE w:val="0"/>
              <w:autoSpaceDN w:val="0"/>
              <w:adjustRightInd w:val="0"/>
              <w:rPr>
                <w:rFonts w:cs="NewCaledonia"/>
              </w:rPr>
            </w:pPr>
            <w:r w:rsidRPr="00A004E2">
              <w:rPr>
                <w:rFonts w:cs="NewCaledonia"/>
              </w:rPr>
              <w:t>Which compound is insoluble in water?</w:t>
            </w:r>
          </w:p>
          <w:p w:rsidR="009300A9" w:rsidRPr="00A004E2" w:rsidRDefault="009300A9" w:rsidP="009300A9">
            <w:pPr>
              <w:autoSpaceDE w:val="0"/>
              <w:autoSpaceDN w:val="0"/>
              <w:adjustRightInd w:val="0"/>
              <w:rPr>
                <w:rFonts w:cs="NewCaledonia"/>
              </w:rPr>
            </w:pPr>
            <w:r w:rsidRPr="00A004E2">
              <w:rPr>
                <w:rFonts w:cs="NewCaledonia"/>
              </w:rPr>
              <w:t xml:space="preserve">(1) KOH      </w:t>
            </w:r>
            <w:r w:rsidR="00A004E2">
              <w:rPr>
                <w:rFonts w:cs="NewCaledonia"/>
              </w:rPr>
              <w:t>(2) NH</w:t>
            </w:r>
            <w:r w:rsidR="00A004E2" w:rsidRPr="00A004E2">
              <w:rPr>
                <w:rFonts w:cs="NewCaledonia"/>
                <w:vertAlign w:val="subscript"/>
              </w:rPr>
              <w:t>4</w:t>
            </w:r>
            <w:r w:rsidR="00A004E2">
              <w:rPr>
                <w:rFonts w:cs="NewCaledonia"/>
              </w:rPr>
              <w:t xml:space="preserve">Cl       </w:t>
            </w:r>
            <w:r w:rsidRPr="00A004E2">
              <w:rPr>
                <w:rFonts w:cs="NewCaledonia"/>
              </w:rPr>
              <w:t>(3) Na</w:t>
            </w:r>
            <w:r w:rsidRPr="00A004E2">
              <w:rPr>
                <w:rFonts w:cs="NewCaledonia"/>
                <w:vertAlign w:val="subscript"/>
              </w:rPr>
              <w:t>3</w:t>
            </w:r>
            <w:r w:rsidRPr="00A004E2">
              <w:rPr>
                <w:rFonts w:cs="NewCaledonia"/>
              </w:rPr>
              <w:t>PO</w:t>
            </w:r>
            <w:r w:rsidRPr="00A004E2">
              <w:rPr>
                <w:rFonts w:cs="NewCaledonia"/>
                <w:vertAlign w:val="subscript"/>
              </w:rPr>
              <w:t>4</w:t>
            </w:r>
            <w:r w:rsidR="00A004E2">
              <w:rPr>
                <w:rFonts w:cs="NewCaledonia"/>
              </w:rPr>
              <w:t xml:space="preserve">     (4) PbSO</w:t>
            </w:r>
            <w:r w:rsidR="00A004E2" w:rsidRPr="00A004E2">
              <w:rPr>
                <w:rFonts w:cs="NewCaledonia"/>
                <w:vertAlign w:val="subscript"/>
              </w:rPr>
              <w:t>4</w:t>
            </w:r>
          </w:p>
        </w:tc>
        <w:tc>
          <w:tcPr>
            <w:tcW w:w="1170" w:type="dxa"/>
          </w:tcPr>
          <w:p w:rsidR="009300A9" w:rsidRPr="00A004E2" w:rsidRDefault="009300A9"/>
        </w:tc>
        <w:tc>
          <w:tcPr>
            <w:tcW w:w="738" w:type="dxa"/>
          </w:tcPr>
          <w:p w:rsidR="009300A9" w:rsidRPr="00A004E2" w:rsidRDefault="009300A9"/>
        </w:tc>
      </w:tr>
      <w:tr w:rsidR="009300A9" w:rsidRPr="00A004E2" w:rsidTr="00A128E1">
        <w:tc>
          <w:tcPr>
            <w:tcW w:w="738" w:type="dxa"/>
          </w:tcPr>
          <w:p w:rsidR="009300A9" w:rsidRPr="00A004E2" w:rsidRDefault="009300A9">
            <w:r w:rsidRPr="00A004E2">
              <w:t>16.</w:t>
            </w:r>
          </w:p>
        </w:tc>
        <w:tc>
          <w:tcPr>
            <w:tcW w:w="6930" w:type="dxa"/>
          </w:tcPr>
          <w:p w:rsidR="009300A9" w:rsidRPr="00A004E2" w:rsidRDefault="009300A9" w:rsidP="009300A9">
            <w:pPr>
              <w:autoSpaceDE w:val="0"/>
              <w:autoSpaceDN w:val="0"/>
              <w:adjustRightInd w:val="0"/>
              <w:rPr>
                <w:rFonts w:cs="NewCaledonia"/>
              </w:rPr>
            </w:pPr>
            <w:r w:rsidRPr="00A004E2">
              <w:rPr>
                <w:rFonts w:cs="NewCaledonia"/>
              </w:rPr>
              <w:t>The isotopes K-37 and K-42 have the same</w:t>
            </w:r>
          </w:p>
          <w:p w:rsidR="009300A9" w:rsidRPr="00A004E2" w:rsidRDefault="009300A9" w:rsidP="009300A9">
            <w:pPr>
              <w:autoSpaceDE w:val="0"/>
              <w:autoSpaceDN w:val="0"/>
              <w:adjustRightInd w:val="0"/>
              <w:rPr>
                <w:rFonts w:cs="NewCaledonia"/>
              </w:rPr>
            </w:pPr>
            <w:r w:rsidRPr="00A004E2">
              <w:rPr>
                <w:rFonts w:cs="NewCaledonia"/>
              </w:rPr>
              <w:t>(1) decay mode</w:t>
            </w:r>
          </w:p>
          <w:p w:rsidR="009300A9" w:rsidRPr="00A004E2" w:rsidRDefault="009300A9" w:rsidP="009300A9">
            <w:pPr>
              <w:autoSpaceDE w:val="0"/>
              <w:autoSpaceDN w:val="0"/>
              <w:adjustRightInd w:val="0"/>
              <w:rPr>
                <w:rFonts w:cs="NewCaledonia"/>
              </w:rPr>
            </w:pPr>
            <w:r w:rsidRPr="00A004E2">
              <w:rPr>
                <w:rFonts w:cs="NewCaledonia"/>
              </w:rPr>
              <w:t>(2) bright-line spectrum</w:t>
            </w:r>
          </w:p>
          <w:p w:rsidR="009300A9" w:rsidRPr="00A004E2" w:rsidRDefault="009300A9" w:rsidP="009300A9">
            <w:pPr>
              <w:autoSpaceDE w:val="0"/>
              <w:autoSpaceDN w:val="0"/>
              <w:adjustRightInd w:val="0"/>
              <w:rPr>
                <w:rFonts w:cs="NewCaledonia"/>
              </w:rPr>
            </w:pPr>
            <w:r w:rsidRPr="00A004E2">
              <w:rPr>
                <w:rFonts w:cs="NewCaledonia"/>
              </w:rPr>
              <w:t>(3) mass number for their atoms</w:t>
            </w:r>
          </w:p>
          <w:p w:rsidR="009300A9" w:rsidRPr="00A004E2" w:rsidRDefault="009300A9" w:rsidP="009300A9">
            <w:pPr>
              <w:autoSpaceDE w:val="0"/>
              <w:autoSpaceDN w:val="0"/>
              <w:adjustRightInd w:val="0"/>
              <w:rPr>
                <w:rFonts w:cs="NewCaledonia"/>
              </w:rPr>
            </w:pPr>
            <w:r w:rsidRPr="00A004E2">
              <w:rPr>
                <w:rFonts w:cs="NewCaledonia"/>
              </w:rPr>
              <w:t>(4) total number of neutrons in their atoms</w:t>
            </w:r>
          </w:p>
        </w:tc>
        <w:tc>
          <w:tcPr>
            <w:tcW w:w="1170" w:type="dxa"/>
          </w:tcPr>
          <w:p w:rsidR="009300A9" w:rsidRPr="00A004E2" w:rsidRDefault="009300A9"/>
        </w:tc>
        <w:tc>
          <w:tcPr>
            <w:tcW w:w="738" w:type="dxa"/>
          </w:tcPr>
          <w:p w:rsidR="009300A9" w:rsidRPr="00A004E2" w:rsidRDefault="009300A9"/>
        </w:tc>
      </w:tr>
      <w:tr w:rsidR="009300A9" w:rsidRPr="00A004E2" w:rsidTr="00A128E1">
        <w:tc>
          <w:tcPr>
            <w:tcW w:w="738" w:type="dxa"/>
          </w:tcPr>
          <w:p w:rsidR="009300A9" w:rsidRPr="00A004E2" w:rsidRDefault="009300A9">
            <w:r w:rsidRPr="00A004E2">
              <w:t>17.</w:t>
            </w:r>
          </w:p>
        </w:tc>
        <w:tc>
          <w:tcPr>
            <w:tcW w:w="6930" w:type="dxa"/>
          </w:tcPr>
          <w:p w:rsidR="009300A9" w:rsidRPr="00A004E2" w:rsidRDefault="009300A9" w:rsidP="009300A9">
            <w:pPr>
              <w:autoSpaceDE w:val="0"/>
              <w:autoSpaceDN w:val="0"/>
              <w:adjustRightInd w:val="0"/>
              <w:rPr>
                <w:rFonts w:cs="NewCaledonia"/>
              </w:rPr>
            </w:pPr>
            <w:r w:rsidRPr="00A004E2">
              <w:rPr>
                <w:rFonts w:cs="NewCaledonia"/>
              </w:rPr>
              <w:t>Which compound is an Arrhenius acid?</w:t>
            </w:r>
          </w:p>
          <w:p w:rsidR="009300A9" w:rsidRPr="00A004E2" w:rsidRDefault="009300A9" w:rsidP="00A004E2">
            <w:pPr>
              <w:autoSpaceDE w:val="0"/>
              <w:autoSpaceDN w:val="0"/>
              <w:adjustRightInd w:val="0"/>
              <w:rPr>
                <w:rFonts w:cs="NewCaledonia"/>
              </w:rPr>
            </w:pPr>
            <w:r w:rsidRPr="00A004E2">
              <w:rPr>
                <w:rFonts w:cs="NewCaledonia"/>
              </w:rPr>
              <w:t xml:space="preserve">(1) </w:t>
            </w:r>
            <w:proofErr w:type="spellStart"/>
            <w:r w:rsidRPr="00A004E2">
              <w:rPr>
                <w:rFonts w:cs="NewCaledonia"/>
              </w:rPr>
              <w:t>CaO</w:t>
            </w:r>
            <w:proofErr w:type="spellEnd"/>
            <w:r w:rsidRPr="00A004E2">
              <w:rPr>
                <w:rFonts w:cs="NewCaledonia"/>
              </w:rPr>
              <w:t xml:space="preserve">     </w:t>
            </w:r>
            <w:r w:rsidR="00A004E2">
              <w:rPr>
                <w:rFonts w:cs="NewCaledonia"/>
              </w:rPr>
              <w:t xml:space="preserve">(2) </w:t>
            </w:r>
            <w:proofErr w:type="spellStart"/>
            <w:r w:rsidR="00A004E2">
              <w:rPr>
                <w:rFonts w:cs="NewCaledonia"/>
              </w:rPr>
              <w:t>HCl</w:t>
            </w:r>
            <w:proofErr w:type="spellEnd"/>
            <w:r w:rsidR="00A004E2">
              <w:rPr>
                <w:rFonts w:cs="NewCaledonia"/>
              </w:rPr>
              <w:t xml:space="preserve">        </w:t>
            </w:r>
            <w:r w:rsidRPr="00A004E2">
              <w:rPr>
                <w:rFonts w:cs="NewCaledonia"/>
              </w:rPr>
              <w:t>(3) K</w:t>
            </w:r>
            <w:r w:rsidRPr="00A004E2">
              <w:rPr>
                <w:rFonts w:cs="NewCaledonia"/>
                <w:vertAlign w:val="subscript"/>
              </w:rPr>
              <w:t>2</w:t>
            </w:r>
            <w:r w:rsidRPr="00A004E2">
              <w:rPr>
                <w:rFonts w:cs="NewCaledonia"/>
              </w:rPr>
              <w:t>O</w:t>
            </w:r>
            <w:r w:rsidR="00A004E2">
              <w:rPr>
                <w:rFonts w:cs="NewCaledonia"/>
              </w:rPr>
              <w:t xml:space="preserve">     (4) NH</w:t>
            </w:r>
            <w:r w:rsidR="00A004E2" w:rsidRPr="00A004E2">
              <w:rPr>
                <w:rFonts w:cs="NewCaledonia"/>
                <w:vertAlign w:val="subscript"/>
              </w:rPr>
              <w:t>3</w:t>
            </w:r>
          </w:p>
        </w:tc>
        <w:tc>
          <w:tcPr>
            <w:tcW w:w="1170" w:type="dxa"/>
          </w:tcPr>
          <w:p w:rsidR="009300A9" w:rsidRPr="00A004E2" w:rsidRDefault="009300A9"/>
        </w:tc>
        <w:tc>
          <w:tcPr>
            <w:tcW w:w="738" w:type="dxa"/>
          </w:tcPr>
          <w:p w:rsidR="009300A9" w:rsidRPr="00A004E2" w:rsidRDefault="009300A9"/>
        </w:tc>
      </w:tr>
      <w:tr w:rsidR="009300A9" w:rsidRPr="00A004E2" w:rsidTr="00A128E1">
        <w:tc>
          <w:tcPr>
            <w:tcW w:w="738" w:type="dxa"/>
          </w:tcPr>
          <w:p w:rsidR="009300A9" w:rsidRPr="00A004E2" w:rsidRDefault="009300A9">
            <w:r w:rsidRPr="00A004E2">
              <w:t>18.</w:t>
            </w:r>
          </w:p>
        </w:tc>
        <w:tc>
          <w:tcPr>
            <w:tcW w:w="6930" w:type="dxa"/>
          </w:tcPr>
          <w:p w:rsidR="009300A9" w:rsidRPr="00A004E2" w:rsidRDefault="009300A9" w:rsidP="009300A9">
            <w:pPr>
              <w:autoSpaceDE w:val="0"/>
              <w:autoSpaceDN w:val="0"/>
              <w:adjustRightInd w:val="0"/>
              <w:rPr>
                <w:rFonts w:cs="NewCaledonia"/>
              </w:rPr>
            </w:pPr>
            <w:r w:rsidRPr="00A004E2">
              <w:rPr>
                <w:rFonts w:cs="NewCaledonia"/>
              </w:rPr>
              <w:t>Based on the results of testing colorless solutions with indicators, which solution is most acidic?</w:t>
            </w:r>
          </w:p>
          <w:p w:rsidR="009300A9" w:rsidRPr="00A004E2" w:rsidRDefault="009300A9" w:rsidP="009300A9">
            <w:pPr>
              <w:autoSpaceDE w:val="0"/>
              <w:autoSpaceDN w:val="0"/>
              <w:adjustRightInd w:val="0"/>
              <w:rPr>
                <w:rFonts w:cs="NewCaledonia"/>
              </w:rPr>
            </w:pPr>
            <w:r w:rsidRPr="00A004E2">
              <w:rPr>
                <w:rFonts w:cs="NewCaledonia"/>
              </w:rPr>
              <w:t xml:space="preserve">(1) a solution in which </w:t>
            </w:r>
            <w:proofErr w:type="spellStart"/>
            <w:r w:rsidRPr="00A004E2">
              <w:rPr>
                <w:rFonts w:cs="NewCaledonia"/>
              </w:rPr>
              <w:t>bromthymol</w:t>
            </w:r>
            <w:proofErr w:type="spellEnd"/>
            <w:r w:rsidRPr="00A004E2">
              <w:rPr>
                <w:rFonts w:cs="NewCaledonia"/>
              </w:rPr>
              <w:t xml:space="preserve"> blue is blue</w:t>
            </w:r>
          </w:p>
          <w:p w:rsidR="009300A9" w:rsidRPr="00A004E2" w:rsidRDefault="009300A9" w:rsidP="009300A9">
            <w:pPr>
              <w:autoSpaceDE w:val="0"/>
              <w:autoSpaceDN w:val="0"/>
              <w:adjustRightInd w:val="0"/>
              <w:rPr>
                <w:rFonts w:cs="NewCaledonia"/>
              </w:rPr>
            </w:pPr>
            <w:r w:rsidRPr="00A004E2">
              <w:rPr>
                <w:rFonts w:cs="NewCaledonia"/>
              </w:rPr>
              <w:t xml:space="preserve">(2) a solution in which </w:t>
            </w:r>
            <w:proofErr w:type="spellStart"/>
            <w:r w:rsidRPr="00A004E2">
              <w:rPr>
                <w:rFonts w:cs="NewCaledonia"/>
              </w:rPr>
              <w:t>bromcresol</w:t>
            </w:r>
            <w:proofErr w:type="spellEnd"/>
            <w:r w:rsidRPr="00A004E2">
              <w:rPr>
                <w:rFonts w:cs="NewCaledonia"/>
              </w:rPr>
              <w:t xml:space="preserve"> green is blue</w:t>
            </w:r>
          </w:p>
          <w:p w:rsidR="009300A9" w:rsidRPr="00A004E2" w:rsidRDefault="009300A9" w:rsidP="009300A9">
            <w:pPr>
              <w:autoSpaceDE w:val="0"/>
              <w:autoSpaceDN w:val="0"/>
              <w:adjustRightInd w:val="0"/>
              <w:rPr>
                <w:rFonts w:cs="NewCaledonia"/>
              </w:rPr>
            </w:pPr>
            <w:r w:rsidRPr="00A004E2">
              <w:rPr>
                <w:rFonts w:cs="NewCaledonia"/>
              </w:rPr>
              <w:t>(3) a solution in which phenolphthalein is pink</w:t>
            </w:r>
          </w:p>
          <w:p w:rsidR="009300A9" w:rsidRPr="00A004E2" w:rsidRDefault="009300A9" w:rsidP="009300A9">
            <w:pPr>
              <w:autoSpaceDE w:val="0"/>
              <w:autoSpaceDN w:val="0"/>
              <w:adjustRightInd w:val="0"/>
              <w:rPr>
                <w:rFonts w:cs="NewCaledonia"/>
              </w:rPr>
            </w:pPr>
            <w:r w:rsidRPr="00A004E2">
              <w:rPr>
                <w:rFonts w:cs="NewCaledonia"/>
              </w:rPr>
              <w:t>(4) a solution in which methyl orange is red</w:t>
            </w:r>
          </w:p>
        </w:tc>
        <w:tc>
          <w:tcPr>
            <w:tcW w:w="1170" w:type="dxa"/>
          </w:tcPr>
          <w:p w:rsidR="009300A9" w:rsidRPr="00A004E2" w:rsidRDefault="009300A9"/>
        </w:tc>
        <w:tc>
          <w:tcPr>
            <w:tcW w:w="738" w:type="dxa"/>
          </w:tcPr>
          <w:p w:rsidR="009300A9" w:rsidRPr="00A004E2" w:rsidRDefault="009300A9"/>
        </w:tc>
      </w:tr>
      <w:tr w:rsidR="009300A9" w:rsidRPr="00A004E2" w:rsidTr="00A128E1">
        <w:tc>
          <w:tcPr>
            <w:tcW w:w="738" w:type="dxa"/>
          </w:tcPr>
          <w:p w:rsidR="009300A9" w:rsidRPr="00A004E2" w:rsidRDefault="009300A9">
            <w:r w:rsidRPr="00A004E2">
              <w:t>19.</w:t>
            </w:r>
          </w:p>
        </w:tc>
        <w:tc>
          <w:tcPr>
            <w:tcW w:w="6930" w:type="dxa"/>
          </w:tcPr>
          <w:p w:rsidR="009300A9" w:rsidRPr="00A004E2" w:rsidRDefault="009300A9" w:rsidP="009300A9">
            <w:pPr>
              <w:autoSpaceDE w:val="0"/>
              <w:autoSpaceDN w:val="0"/>
              <w:adjustRightInd w:val="0"/>
              <w:rPr>
                <w:rFonts w:cs="NewCaledonia"/>
              </w:rPr>
            </w:pPr>
            <w:r w:rsidRPr="00A004E2">
              <w:rPr>
                <w:rFonts w:cs="NewCaledonia"/>
              </w:rPr>
              <w:t>Which nuclide is listed with its half-life and decay mode?</w:t>
            </w:r>
          </w:p>
          <w:p w:rsidR="006C4AB4" w:rsidRPr="00A004E2" w:rsidRDefault="009300A9" w:rsidP="009300A9">
            <w:pPr>
              <w:autoSpaceDE w:val="0"/>
              <w:autoSpaceDN w:val="0"/>
              <w:adjustRightInd w:val="0"/>
              <w:rPr>
                <w:rFonts w:cs="NewCaledonia"/>
              </w:rPr>
            </w:pPr>
            <w:r w:rsidRPr="00A004E2">
              <w:rPr>
                <w:rFonts w:cs="NewCaledonia"/>
                <w:noProof/>
              </w:rPr>
              <w:drawing>
                <wp:inline distT="0" distB="0" distL="0" distR="0">
                  <wp:extent cx="1765057" cy="695325"/>
                  <wp:effectExtent l="19050" t="0" r="6593"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774218" cy="698934"/>
                          </a:xfrm>
                          <a:prstGeom prst="rect">
                            <a:avLst/>
                          </a:prstGeom>
                          <a:noFill/>
                          <a:ln w="9525">
                            <a:noFill/>
                            <a:miter lim="800000"/>
                            <a:headEnd/>
                            <a:tailEnd/>
                          </a:ln>
                        </pic:spPr>
                      </pic:pic>
                    </a:graphicData>
                  </a:graphic>
                </wp:inline>
              </w:drawing>
            </w:r>
          </w:p>
        </w:tc>
        <w:tc>
          <w:tcPr>
            <w:tcW w:w="1170" w:type="dxa"/>
          </w:tcPr>
          <w:p w:rsidR="009300A9" w:rsidRPr="00A004E2" w:rsidRDefault="009300A9"/>
        </w:tc>
        <w:tc>
          <w:tcPr>
            <w:tcW w:w="738" w:type="dxa"/>
          </w:tcPr>
          <w:p w:rsidR="009300A9" w:rsidRPr="00A004E2" w:rsidRDefault="009300A9"/>
        </w:tc>
      </w:tr>
      <w:tr w:rsidR="009300A9" w:rsidRPr="00A004E2" w:rsidTr="00A128E1">
        <w:tc>
          <w:tcPr>
            <w:tcW w:w="738" w:type="dxa"/>
          </w:tcPr>
          <w:p w:rsidR="009300A9" w:rsidRPr="00A004E2" w:rsidRDefault="009300A9">
            <w:r w:rsidRPr="00A004E2">
              <w:t>20.</w:t>
            </w:r>
          </w:p>
        </w:tc>
        <w:tc>
          <w:tcPr>
            <w:tcW w:w="6930" w:type="dxa"/>
          </w:tcPr>
          <w:p w:rsidR="009300A9" w:rsidRPr="00A004E2" w:rsidRDefault="004838E0" w:rsidP="009300A9">
            <w:pPr>
              <w:autoSpaceDE w:val="0"/>
              <w:autoSpaceDN w:val="0"/>
              <w:adjustRightInd w:val="0"/>
              <w:rPr>
                <w:rFonts w:cs="NewCaledonia"/>
              </w:rPr>
            </w:pPr>
            <w:r w:rsidRPr="00A004E2">
              <w:rPr>
                <w:rFonts w:cs="NewCaledonia"/>
              </w:rPr>
              <w:t xml:space="preserve">The table below shows the number of subatomic particles in atom </w:t>
            </w:r>
            <w:r w:rsidRPr="00A004E2">
              <w:rPr>
                <w:rFonts w:cs="NewCaledonia-Italic"/>
                <w:i/>
                <w:iCs/>
              </w:rPr>
              <w:t xml:space="preserve">X </w:t>
            </w:r>
            <w:r w:rsidRPr="00A004E2">
              <w:rPr>
                <w:rFonts w:cs="NewCaledonia"/>
              </w:rPr>
              <w:t xml:space="preserve">and in atom </w:t>
            </w:r>
            <w:r w:rsidRPr="00A004E2">
              <w:rPr>
                <w:rFonts w:cs="NewCaledonia-Italic"/>
                <w:i/>
                <w:iCs/>
              </w:rPr>
              <w:t>Z</w:t>
            </w:r>
            <w:r w:rsidRPr="00A004E2">
              <w:rPr>
                <w:rFonts w:cs="NewCaledonia"/>
              </w:rPr>
              <w:t>.</w:t>
            </w:r>
          </w:p>
          <w:p w:rsidR="004838E0" w:rsidRPr="00A004E2" w:rsidRDefault="004838E0" w:rsidP="004838E0">
            <w:pPr>
              <w:autoSpaceDE w:val="0"/>
              <w:autoSpaceDN w:val="0"/>
              <w:adjustRightInd w:val="0"/>
              <w:jc w:val="center"/>
              <w:rPr>
                <w:rFonts w:cs="NewCaledonia"/>
              </w:rPr>
            </w:pPr>
            <w:r w:rsidRPr="00A004E2">
              <w:rPr>
                <w:rFonts w:cs="NewCaledonia"/>
                <w:noProof/>
              </w:rPr>
              <w:drawing>
                <wp:inline distT="0" distB="0" distL="0" distR="0">
                  <wp:extent cx="3438525" cy="1007711"/>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438525" cy="1007711"/>
                          </a:xfrm>
                          <a:prstGeom prst="rect">
                            <a:avLst/>
                          </a:prstGeom>
                          <a:noFill/>
                          <a:ln w="9525">
                            <a:noFill/>
                            <a:miter lim="800000"/>
                            <a:headEnd/>
                            <a:tailEnd/>
                          </a:ln>
                        </pic:spPr>
                      </pic:pic>
                    </a:graphicData>
                  </a:graphic>
                </wp:inline>
              </w:drawing>
            </w:r>
          </w:p>
          <w:p w:rsidR="004838E0" w:rsidRPr="00A004E2" w:rsidRDefault="004838E0" w:rsidP="004838E0">
            <w:pPr>
              <w:autoSpaceDE w:val="0"/>
              <w:autoSpaceDN w:val="0"/>
              <w:adjustRightInd w:val="0"/>
              <w:rPr>
                <w:rFonts w:cs="NewCaledonia"/>
              </w:rPr>
            </w:pPr>
            <w:r w:rsidRPr="00A004E2">
              <w:rPr>
                <w:rFonts w:cs="NewCaledonia"/>
              </w:rPr>
              <w:t xml:space="preserve">Atom </w:t>
            </w:r>
            <w:r w:rsidRPr="00A004E2">
              <w:rPr>
                <w:rFonts w:cs="NewCaledonia-Italic"/>
                <w:i/>
                <w:iCs/>
              </w:rPr>
              <w:t xml:space="preserve">X </w:t>
            </w:r>
            <w:r w:rsidRPr="00A004E2">
              <w:rPr>
                <w:rFonts w:cs="NewCaledonia"/>
              </w:rPr>
              <w:t xml:space="preserve">and atom </w:t>
            </w:r>
            <w:r w:rsidRPr="00A004E2">
              <w:rPr>
                <w:rFonts w:cs="NewCaledonia-Italic"/>
                <w:i/>
                <w:iCs/>
              </w:rPr>
              <w:t xml:space="preserve">Z </w:t>
            </w:r>
            <w:r w:rsidRPr="00A004E2">
              <w:rPr>
                <w:rFonts w:cs="NewCaledonia"/>
              </w:rPr>
              <w:t>are isotopes of the element</w:t>
            </w:r>
          </w:p>
          <w:p w:rsidR="006C4AB4" w:rsidRPr="00A004E2" w:rsidRDefault="004838E0" w:rsidP="00A004E2">
            <w:pPr>
              <w:autoSpaceDE w:val="0"/>
              <w:autoSpaceDN w:val="0"/>
              <w:adjustRightInd w:val="0"/>
              <w:rPr>
                <w:rFonts w:cs="NewCaledonia"/>
              </w:rPr>
            </w:pPr>
            <w:r w:rsidRPr="00A004E2">
              <w:rPr>
                <w:rFonts w:cs="NewCaledonia"/>
              </w:rPr>
              <w:t xml:space="preserve">(1) aluminum    </w:t>
            </w:r>
            <w:r w:rsidR="00A004E2">
              <w:rPr>
                <w:rFonts w:cs="NewCaledonia"/>
              </w:rPr>
              <w:t xml:space="preserve">(2) carbon       </w:t>
            </w:r>
            <w:r w:rsidRPr="00A004E2">
              <w:rPr>
                <w:rFonts w:cs="NewCaledonia"/>
              </w:rPr>
              <w:t>(3) magnesium</w:t>
            </w:r>
            <w:r w:rsidR="00A004E2">
              <w:rPr>
                <w:rFonts w:cs="NewCaledonia"/>
              </w:rPr>
              <w:t xml:space="preserve">       (4) nitrogen</w:t>
            </w:r>
          </w:p>
        </w:tc>
        <w:tc>
          <w:tcPr>
            <w:tcW w:w="1170" w:type="dxa"/>
          </w:tcPr>
          <w:p w:rsidR="009300A9" w:rsidRPr="00A004E2" w:rsidRDefault="009300A9"/>
        </w:tc>
        <w:tc>
          <w:tcPr>
            <w:tcW w:w="738" w:type="dxa"/>
          </w:tcPr>
          <w:p w:rsidR="009300A9" w:rsidRPr="00A004E2" w:rsidRDefault="009300A9"/>
        </w:tc>
      </w:tr>
      <w:tr w:rsidR="004838E0" w:rsidRPr="00A004E2" w:rsidTr="00A128E1">
        <w:tc>
          <w:tcPr>
            <w:tcW w:w="738" w:type="dxa"/>
          </w:tcPr>
          <w:p w:rsidR="004838E0" w:rsidRPr="00A004E2" w:rsidRDefault="004838E0">
            <w:r w:rsidRPr="00A004E2">
              <w:t>21.</w:t>
            </w:r>
          </w:p>
        </w:tc>
        <w:tc>
          <w:tcPr>
            <w:tcW w:w="6930" w:type="dxa"/>
          </w:tcPr>
          <w:p w:rsidR="00EA1153" w:rsidRPr="00A004E2" w:rsidRDefault="00EA1153" w:rsidP="00EA1153">
            <w:pPr>
              <w:autoSpaceDE w:val="0"/>
              <w:autoSpaceDN w:val="0"/>
              <w:adjustRightInd w:val="0"/>
              <w:rPr>
                <w:rFonts w:cs="NewCaledonia"/>
              </w:rPr>
            </w:pPr>
            <w:r w:rsidRPr="00A004E2">
              <w:rPr>
                <w:rFonts w:cs="NewCaledonia"/>
              </w:rPr>
              <w:t>The bond between which two atoms is most polar?</w:t>
            </w:r>
          </w:p>
          <w:p w:rsidR="006C4AB4" w:rsidRPr="00A004E2" w:rsidRDefault="00EA1153" w:rsidP="00A004E2">
            <w:pPr>
              <w:autoSpaceDE w:val="0"/>
              <w:autoSpaceDN w:val="0"/>
              <w:adjustRightInd w:val="0"/>
              <w:rPr>
                <w:rFonts w:cs="NewCaledonia"/>
              </w:rPr>
            </w:pPr>
            <w:r w:rsidRPr="00A004E2">
              <w:rPr>
                <w:rFonts w:cs="NewCaledonia"/>
              </w:rPr>
              <w:t xml:space="preserve">(1) Br and </w:t>
            </w:r>
            <w:proofErr w:type="spellStart"/>
            <w:r w:rsidRPr="00A004E2">
              <w:rPr>
                <w:rFonts w:cs="NewCaledonia"/>
              </w:rPr>
              <w:t>Cl</w:t>
            </w:r>
            <w:proofErr w:type="spellEnd"/>
            <w:r w:rsidRPr="00A004E2">
              <w:rPr>
                <w:rFonts w:cs="NewCaledonia"/>
              </w:rPr>
              <w:t xml:space="preserve">      </w:t>
            </w:r>
            <w:r w:rsidR="00A004E2">
              <w:rPr>
                <w:rFonts w:cs="NewCaledonia"/>
              </w:rPr>
              <w:t xml:space="preserve">(2) Br and F      </w:t>
            </w:r>
            <w:r w:rsidRPr="00A004E2">
              <w:rPr>
                <w:rFonts w:cs="NewCaledonia"/>
              </w:rPr>
              <w:t xml:space="preserve">(3) I and </w:t>
            </w:r>
            <w:proofErr w:type="spellStart"/>
            <w:r w:rsidRPr="00A004E2">
              <w:rPr>
                <w:rFonts w:cs="NewCaledonia"/>
              </w:rPr>
              <w:t>Cl</w:t>
            </w:r>
            <w:proofErr w:type="spellEnd"/>
            <w:r w:rsidR="00A004E2">
              <w:rPr>
                <w:rFonts w:cs="NewCaledonia"/>
              </w:rPr>
              <w:t xml:space="preserve">          (4) I and F</w:t>
            </w:r>
          </w:p>
        </w:tc>
        <w:tc>
          <w:tcPr>
            <w:tcW w:w="1170" w:type="dxa"/>
          </w:tcPr>
          <w:p w:rsidR="004838E0" w:rsidRPr="00A004E2" w:rsidRDefault="004838E0"/>
        </w:tc>
        <w:tc>
          <w:tcPr>
            <w:tcW w:w="738" w:type="dxa"/>
          </w:tcPr>
          <w:p w:rsidR="004838E0" w:rsidRPr="00A004E2" w:rsidRDefault="004838E0"/>
        </w:tc>
      </w:tr>
      <w:tr w:rsidR="00EA1153" w:rsidRPr="00A004E2" w:rsidTr="00A128E1">
        <w:tc>
          <w:tcPr>
            <w:tcW w:w="738" w:type="dxa"/>
          </w:tcPr>
          <w:p w:rsidR="00EA1153" w:rsidRPr="00A004E2" w:rsidRDefault="00EA1153">
            <w:r w:rsidRPr="00A004E2">
              <w:t>22.</w:t>
            </w:r>
          </w:p>
        </w:tc>
        <w:tc>
          <w:tcPr>
            <w:tcW w:w="6930" w:type="dxa"/>
          </w:tcPr>
          <w:p w:rsidR="00EA1153" w:rsidRPr="00A004E2" w:rsidRDefault="00EA1153" w:rsidP="00EA1153">
            <w:pPr>
              <w:autoSpaceDE w:val="0"/>
              <w:autoSpaceDN w:val="0"/>
              <w:adjustRightInd w:val="0"/>
              <w:rPr>
                <w:rFonts w:cs="NewCaledonia"/>
              </w:rPr>
            </w:pPr>
            <w:r w:rsidRPr="00A004E2">
              <w:rPr>
                <w:rFonts w:cs="NewCaledonia"/>
              </w:rPr>
              <w:t xml:space="preserve">In the formula </w:t>
            </w:r>
            <w:r w:rsidRPr="00A004E2">
              <w:rPr>
                <w:rFonts w:cs="NewCaledonia-Italic"/>
                <w:i/>
                <w:iCs/>
              </w:rPr>
              <w:t>X</w:t>
            </w:r>
            <w:r w:rsidRPr="00A004E2">
              <w:rPr>
                <w:rFonts w:cs="NewCaledonia"/>
              </w:rPr>
              <w:t xml:space="preserve">2(SO4)3, the </w:t>
            </w:r>
            <w:r w:rsidRPr="00A004E2">
              <w:rPr>
                <w:rFonts w:cs="NewCaledonia-Italic"/>
                <w:i/>
                <w:iCs/>
              </w:rPr>
              <w:t xml:space="preserve">X </w:t>
            </w:r>
            <w:r w:rsidRPr="00A004E2">
              <w:rPr>
                <w:rFonts w:cs="NewCaledonia"/>
              </w:rPr>
              <w:t>represents a metal. This metal could be located on the Periodic Table in</w:t>
            </w:r>
          </w:p>
          <w:p w:rsidR="00EA1153" w:rsidRPr="00A004E2" w:rsidRDefault="00EA1153" w:rsidP="00A004E2">
            <w:pPr>
              <w:autoSpaceDE w:val="0"/>
              <w:autoSpaceDN w:val="0"/>
              <w:adjustRightInd w:val="0"/>
              <w:rPr>
                <w:rFonts w:cs="NewCaledonia"/>
              </w:rPr>
            </w:pPr>
            <w:r w:rsidRPr="00A004E2">
              <w:rPr>
                <w:rFonts w:cs="NewCaledonia"/>
              </w:rPr>
              <w:t xml:space="preserve">(1) Group 1     </w:t>
            </w:r>
            <w:r w:rsidR="00A004E2">
              <w:rPr>
                <w:rFonts w:cs="NewCaledonia"/>
              </w:rPr>
              <w:t xml:space="preserve">(2) Group 2       </w:t>
            </w:r>
            <w:r w:rsidRPr="00A004E2">
              <w:rPr>
                <w:rFonts w:cs="NewCaledonia"/>
              </w:rPr>
              <w:t>(3) Group 13</w:t>
            </w:r>
            <w:r w:rsidR="00A004E2">
              <w:rPr>
                <w:rFonts w:cs="NewCaledonia"/>
              </w:rPr>
              <w:t xml:space="preserve">        (4) Group 14</w:t>
            </w:r>
          </w:p>
        </w:tc>
        <w:tc>
          <w:tcPr>
            <w:tcW w:w="1170" w:type="dxa"/>
          </w:tcPr>
          <w:p w:rsidR="00EA1153" w:rsidRPr="00A004E2" w:rsidRDefault="00EA1153"/>
        </w:tc>
        <w:tc>
          <w:tcPr>
            <w:tcW w:w="738" w:type="dxa"/>
          </w:tcPr>
          <w:p w:rsidR="00EA1153" w:rsidRPr="00A004E2" w:rsidRDefault="00EA1153"/>
        </w:tc>
      </w:tr>
      <w:tr w:rsidR="00EA1153" w:rsidRPr="00A004E2" w:rsidTr="00A128E1">
        <w:tc>
          <w:tcPr>
            <w:tcW w:w="738" w:type="dxa"/>
          </w:tcPr>
          <w:p w:rsidR="00EA1153" w:rsidRPr="00A004E2" w:rsidRDefault="00EA1153">
            <w:r w:rsidRPr="00A004E2">
              <w:t>23.</w:t>
            </w:r>
          </w:p>
        </w:tc>
        <w:tc>
          <w:tcPr>
            <w:tcW w:w="6930" w:type="dxa"/>
          </w:tcPr>
          <w:p w:rsidR="00EA1153" w:rsidRPr="00A004E2" w:rsidRDefault="00EA1153" w:rsidP="00EA1153">
            <w:pPr>
              <w:autoSpaceDE w:val="0"/>
              <w:autoSpaceDN w:val="0"/>
              <w:adjustRightInd w:val="0"/>
              <w:rPr>
                <w:rFonts w:cs="NewCaledonia"/>
              </w:rPr>
            </w:pPr>
            <w:r w:rsidRPr="00A004E2">
              <w:rPr>
                <w:rFonts w:cs="NewCaledonia"/>
              </w:rPr>
              <w:t xml:space="preserve">At STP, which element </w:t>
            </w:r>
            <w:proofErr w:type="gramStart"/>
            <w:r w:rsidRPr="00A004E2">
              <w:rPr>
                <w:rFonts w:cs="NewCaledonia"/>
              </w:rPr>
              <w:t>is</w:t>
            </w:r>
            <w:proofErr w:type="gramEnd"/>
            <w:r w:rsidRPr="00A004E2">
              <w:rPr>
                <w:rFonts w:cs="NewCaledonia"/>
              </w:rPr>
              <w:t xml:space="preserve"> solid, brittle, and a poor conductor of electricity?</w:t>
            </w:r>
          </w:p>
          <w:p w:rsidR="00EA1153" w:rsidRPr="00A004E2" w:rsidRDefault="00EA1153" w:rsidP="00EA1153">
            <w:pPr>
              <w:autoSpaceDE w:val="0"/>
              <w:autoSpaceDN w:val="0"/>
              <w:adjustRightInd w:val="0"/>
              <w:rPr>
                <w:rFonts w:cs="NewCaledonia"/>
              </w:rPr>
            </w:pPr>
            <w:r w:rsidRPr="00A004E2">
              <w:rPr>
                <w:rFonts w:cs="NewCaledonia"/>
              </w:rPr>
              <w:t xml:space="preserve">(1) Al      </w:t>
            </w:r>
            <w:r w:rsidR="00A004E2">
              <w:rPr>
                <w:rFonts w:cs="NewCaledonia"/>
              </w:rPr>
              <w:t xml:space="preserve">(2) K    </w:t>
            </w:r>
            <w:r w:rsidRPr="00A004E2">
              <w:rPr>
                <w:rFonts w:cs="NewCaledonia"/>
              </w:rPr>
              <w:t>(3) Ne</w:t>
            </w:r>
            <w:r w:rsidR="00A004E2">
              <w:rPr>
                <w:rFonts w:cs="NewCaledonia"/>
              </w:rPr>
              <w:t xml:space="preserve">    (4) S</w:t>
            </w:r>
          </w:p>
          <w:p w:rsidR="00EA1153" w:rsidRPr="00A004E2" w:rsidRDefault="00EA1153" w:rsidP="00A004E2">
            <w:pPr>
              <w:autoSpaceDE w:val="0"/>
              <w:autoSpaceDN w:val="0"/>
              <w:adjustRightInd w:val="0"/>
              <w:rPr>
                <w:rFonts w:cs="NewCaledonia"/>
              </w:rPr>
            </w:pPr>
          </w:p>
        </w:tc>
        <w:tc>
          <w:tcPr>
            <w:tcW w:w="1170" w:type="dxa"/>
          </w:tcPr>
          <w:p w:rsidR="00EA1153" w:rsidRPr="00A004E2" w:rsidRDefault="00EA1153"/>
        </w:tc>
        <w:tc>
          <w:tcPr>
            <w:tcW w:w="738" w:type="dxa"/>
          </w:tcPr>
          <w:p w:rsidR="00EA1153" w:rsidRPr="00A004E2" w:rsidRDefault="00EA1153"/>
        </w:tc>
      </w:tr>
      <w:tr w:rsidR="00EA1153" w:rsidRPr="00A004E2" w:rsidTr="00A128E1">
        <w:tc>
          <w:tcPr>
            <w:tcW w:w="738" w:type="dxa"/>
          </w:tcPr>
          <w:p w:rsidR="00EA1153" w:rsidRPr="00A004E2" w:rsidRDefault="00EA1153">
            <w:r w:rsidRPr="00A004E2">
              <w:lastRenderedPageBreak/>
              <w:t>24.</w:t>
            </w:r>
          </w:p>
        </w:tc>
        <w:tc>
          <w:tcPr>
            <w:tcW w:w="6930" w:type="dxa"/>
          </w:tcPr>
          <w:p w:rsidR="00EA1153" w:rsidRPr="00A004E2" w:rsidRDefault="00EA1153" w:rsidP="00EA1153">
            <w:pPr>
              <w:autoSpaceDE w:val="0"/>
              <w:autoSpaceDN w:val="0"/>
              <w:adjustRightInd w:val="0"/>
              <w:rPr>
                <w:rFonts w:cs="NewCaledonia"/>
              </w:rPr>
            </w:pPr>
            <w:r w:rsidRPr="00A004E2">
              <w:rPr>
                <w:rFonts w:cs="NewCaledonia"/>
              </w:rPr>
              <w:t>Which element forms an ionic compound when it reacts with lithium?</w:t>
            </w:r>
          </w:p>
          <w:p w:rsidR="00EA1153" w:rsidRPr="00A004E2" w:rsidRDefault="00EA1153" w:rsidP="00EA1153">
            <w:pPr>
              <w:autoSpaceDE w:val="0"/>
              <w:autoSpaceDN w:val="0"/>
              <w:adjustRightInd w:val="0"/>
              <w:rPr>
                <w:rFonts w:cs="NewCaledonia"/>
              </w:rPr>
            </w:pPr>
            <w:r w:rsidRPr="00A004E2">
              <w:rPr>
                <w:rFonts w:cs="NewCaledonia"/>
              </w:rPr>
              <w:t xml:space="preserve">(1) K     </w:t>
            </w:r>
            <w:r w:rsidR="00654324">
              <w:rPr>
                <w:rFonts w:cs="NewCaledonia"/>
              </w:rPr>
              <w:t xml:space="preserve">(2) Fe       </w:t>
            </w:r>
            <w:r w:rsidRPr="00A004E2">
              <w:rPr>
                <w:rFonts w:cs="NewCaledonia"/>
              </w:rPr>
              <w:t>(3) Kr</w:t>
            </w:r>
            <w:r w:rsidR="00654324">
              <w:rPr>
                <w:rFonts w:cs="NewCaledonia"/>
              </w:rPr>
              <w:t xml:space="preserve">     (4) Br</w:t>
            </w:r>
          </w:p>
        </w:tc>
        <w:tc>
          <w:tcPr>
            <w:tcW w:w="1170" w:type="dxa"/>
          </w:tcPr>
          <w:p w:rsidR="00EA1153" w:rsidRPr="00A004E2" w:rsidRDefault="00EA1153"/>
        </w:tc>
        <w:tc>
          <w:tcPr>
            <w:tcW w:w="738" w:type="dxa"/>
          </w:tcPr>
          <w:p w:rsidR="00EA1153" w:rsidRPr="00A004E2" w:rsidRDefault="00EA1153"/>
        </w:tc>
      </w:tr>
      <w:tr w:rsidR="00EA1153" w:rsidRPr="00A004E2" w:rsidTr="00A128E1">
        <w:tc>
          <w:tcPr>
            <w:tcW w:w="738" w:type="dxa"/>
          </w:tcPr>
          <w:p w:rsidR="00EA1153" w:rsidRPr="00A004E2" w:rsidRDefault="00EA1153">
            <w:r w:rsidRPr="00A004E2">
              <w:t>25.</w:t>
            </w:r>
          </w:p>
        </w:tc>
        <w:tc>
          <w:tcPr>
            <w:tcW w:w="6930" w:type="dxa"/>
          </w:tcPr>
          <w:p w:rsidR="00EA1153" w:rsidRPr="00A004E2" w:rsidRDefault="00EA1153" w:rsidP="00EA1153">
            <w:pPr>
              <w:autoSpaceDE w:val="0"/>
              <w:autoSpaceDN w:val="0"/>
              <w:adjustRightInd w:val="0"/>
              <w:rPr>
                <w:rFonts w:cs="NewCaledonia"/>
              </w:rPr>
            </w:pPr>
            <w:r w:rsidRPr="00A004E2">
              <w:rPr>
                <w:rFonts w:cs="NewCaledonia"/>
              </w:rPr>
              <w:t>Which compound has both ionic and covalent bonds?</w:t>
            </w:r>
          </w:p>
          <w:p w:rsidR="00EA1153" w:rsidRPr="00A004E2" w:rsidRDefault="00EA1153" w:rsidP="00654324">
            <w:pPr>
              <w:autoSpaceDE w:val="0"/>
              <w:autoSpaceDN w:val="0"/>
              <w:adjustRightInd w:val="0"/>
              <w:rPr>
                <w:rFonts w:cs="NewCaledonia"/>
              </w:rPr>
            </w:pPr>
            <w:r w:rsidRPr="00A004E2">
              <w:rPr>
                <w:rFonts w:cs="NewCaledonia"/>
              </w:rPr>
              <w:t>(1) CO</w:t>
            </w:r>
            <w:r w:rsidRPr="00654324">
              <w:rPr>
                <w:rFonts w:cs="NewCaledonia"/>
                <w:vertAlign w:val="subscript"/>
              </w:rPr>
              <w:t>2</w:t>
            </w:r>
            <w:r w:rsidRPr="00A004E2">
              <w:rPr>
                <w:rFonts w:cs="NewCaledonia"/>
              </w:rPr>
              <w:t xml:space="preserve">           </w:t>
            </w:r>
            <w:r w:rsidR="00654324">
              <w:rPr>
                <w:rFonts w:cs="NewCaledonia"/>
              </w:rPr>
              <w:t>(2) CH</w:t>
            </w:r>
            <w:r w:rsidR="00654324" w:rsidRPr="00654324">
              <w:rPr>
                <w:rFonts w:cs="NewCaledonia"/>
                <w:vertAlign w:val="subscript"/>
              </w:rPr>
              <w:t>3</w:t>
            </w:r>
            <w:r w:rsidR="00654324">
              <w:rPr>
                <w:rFonts w:cs="NewCaledonia"/>
              </w:rPr>
              <w:t>OH</w:t>
            </w:r>
            <w:r w:rsidRPr="00A004E2">
              <w:rPr>
                <w:rFonts w:cs="NewCaledonia"/>
              </w:rPr>
              <w:t xml:space="preserve">       (3) </w:t>
            </w:r>
            <w:proofErr w:type="spellStart"/>
            <w:r w:rsidRPr="00A004E2">
              <w:rPr>
                <w:rFonts w:cs="NewCaledonia"/>
              </w:rPr>
              <w:t>NaI</w:t>
            </w:r>
            <w:proofErr w:type="spellEnd"/>
            <w:r w:rsidR="00654324">
              <w:rPr>
                <w:rFonts w:cs="NewCaledonia"/>
              </w:rPr>
              <w:t xml:space="preserve">        (4) Na</w:t>
            </w:r>
            <w:r w:rsidR="00654324" w:rsidRPr="00654324">
              <w:rPr>
                <w:rFonts w:cs="NewCaledonia"/>
                <w:vertAlign w:val="subscript"/>
              </w:rPr>
              <w:t>2</w:t>
            </w:r>
            <w:r w:rsidR="00654324">
              <w:rPr>
                <w:rFonts w:cs="NewCaledonia"/>
              </w:rPr>
              <w:t>CO</w:t>
            </w:r>
            <w:r w:rsidR="00654324" w:rsidRPr="00654324">
              <w:rPr>
                <w:rFonts w:cs="NewCaledonia"/>
                <w:vertAlign w:val="subscript"/>
              </w:rPr>
              <w:t>3</w:t>
            </w:r>
          </w:p>
        </w:tc>
        <w:tc>
          <w:tcPr>
            <w:tcW w:w="1170" w:type="dxa"/>
          </w:tcPr>
          <w:p w:rsidR="00EA1153" w:rsidRPr="00A004E2" w:rsidRDefault="00EA1153"/>
        </w:tc>
        <w:tc>
          <w:tcPr>
            <w:tcW w:w="738" w:type="dxa"/>
          </w:tcPr>
          <w:p w:rsidR="00EA1153" w:rsidRPr="00A004E2" w:rsidRDefault="00EA1153"/>
        </w:tc>
      </w:tr>
      <w:tr w:rsidR="00EA1153" w:rsidRPr="00A004E2" w:rsidTr="00A128E1">
        <w:tc>
          <w:tcPr>
            <w:tcW w:w="738" w:type="dxa"/>
          </w:tcPr>
          <w:p w:rsidR="00EA1153" w:rsidRPr="00A004E2" w:rsidRDefault="00EA1153">
            <w:r w:rsidRPr="00A004E2">
              <w:t>26.</w:t>
            </w:r>
          </w:p>
        </w:tc>
        <w:tc>
          <w:tcPr>
            <w:tcW w:w="6930" w:type="dxa"/>
          </w:tcPr>
          <w:p w:rsidR="00EA1153" w:rsidRPr="00A004E2" w:rsidRDefault="00EA1153" w:rsidP="00EA1153">
            <w:pPr>
              <w:autoSpaceDE w:val="0"/>
              <w:autoSpaceDN w:val="0"/>
              <w:adjustRightInd w:val="0"/>
              <w:rPr>
                <w:rFonts w:cs="NewCaledonia"/>
              </w:rPr>
            </w:pPr>
            <w:r w:rsidRPr="00A004E2">
              <w:rPr>
                <w:rFonts w:cs="NewCaledonia"/>
              </w:rPr>
              <w:t>A cylinder with a movable piston contains a sample of gas having a volume of 6.0 liters at 293 K and 1.0 atmosphere. What is the volume of the sample after the gas is heated to 303 K, while the pressure is held at 1.0 atmosphere?</w:t>
            </w:r>
          </w:p>
          <w:p w:rsidR="00EA1153" w:rsidRPr="00A004E2" w:rsidRDefault="00EA1153" w:rsidP="00654324">
            <w:pPr>
              <w:autoSpaceDE w:val="0"/>
              <w:autoSpaceDN w:val="0"/>
              <w:adjustRightInd w:val="0"/>
              <w:rPr>
                <w:rFonts w:cs="NewCaledonia"/>
              </w:rPr>
            </w:pPr>
            <w:r w:rsidRPr="00A004E2">
              <w:rPr>
                <w:rFonts w:cs="NewCaledonia"/>
              </w:rPr>
              <w:t xml:space="preserve">(1) 9.0 L      </w:t>
            </w:r>
            <w:r w:rsidR="00654324">
              <w:rPr>
                <w:rFonts w:cs="NewCaledonia"/>
              </w:rPr>
              <w:t xml:space="preserve">(2)   6.2L         </w:t>
            </w:r>
            <w:r w:rsidRPr="00A004E2">
              <w:rPr>
                <w:rFonts w:cs="NewCaledonia"/>
              </w:rPr>
              <w:t>(3) 5.8 L</w:t>
            </w:r>
            <w:r w:rsidR="00654324">
              <w:rPr>
                <w:rFonts w:cs="NewCaledonia"/>
              </w:rPr>
              <w:t xml:space="preserve">         (4) 4.0L</w:t>
            </w:r>
          </w:p>
        </w:tc>
        <w:tc>
          <w:tcPr>
            <w:tcW w:w="1170" w:type="dxa"/>
          </w:tcPr>
          <w:p w:rsidR="00EA1153" w:rsidRPr="00A004E2" w:rsidRDefault="00EA1153"/>
        </w:tc>
        <w:tc>
          <w:tcPr>
            <w:tcW w:w="738" w:type="dxa"/>
          </w:tcPr>
          <w:p w:rsidR="00EA1153" w:rsidRPr="00A004E2" w:rsidRDefault="00EA1153"/>
        </w:tc>
      </w:tr>
      <w:tr w:rsidR="00EA1153" w:rsidRPr="00A004E2" w:rsidTr="00A128E1">
        <w:tc>
          <w:tcPr>
            <w:tcW w:w="738" w:type="dxa"/>
          </w:tcPr>
          <w:p w:rsidR="00EA1153" w:rsidRPr="00A004E2" w:rsidRDefault="00EA1153">
            <w:r w:rsidRPr="00A004E2">
              <w:t>27.</w:t>
            </w:r>
          </w:p>
        </w:tc>
        <w:tc>
          <w:tcPr>
            <w:tcW w:w="6930" w:type="dxa"/>
          </w:tcPr>
          <w:p w:rsidR="00EA1153" w:rsidRPr="00A004E2" w:rsidRDefault="00EA1153" w:rsidP="00EA1153">
            <w:pPr>
              <w:autoSpaceDE w:val="0"/>
              <w:autoSpaceDN w:val="0"/>
              <w:adjustRightInd w:val="0"/>
              <w:rPr>
                <w:rFonts w:cs="NewCaledonia"/>
              </w:rPr>
            </w:pPr>
            <w:r w:rsidRPr="00A004E2">
              <w:rPr>
                <w:rFonts w:cs="NewCaledonia"/>
              </w:rPr>
              <w:t>What is the minimum amount of heat required to completely melt 20.0 grams of ice at its melting point?</w:t>
            </w:r>
          </w:p>
          <w:p w:rsidR="00EA1153" w:rsidRPr="00A004E2" w:rsidRDefault="00EA1153" w:rsidP="00654324">
            <w:pPr>
              <w:autoSpaceDE w:val="0"/>
              <w:autoSpaceDN w:val="0"/>
              <w:adjustRightInd w:val="0"/>
              <w:rPr>
                <w:rFonts w:cs="NewCaledonia"/>
              </w:rPr>
            </w:pPr>
            <w:r w:rsidRPr="00A004E2">
              <w:rPr>
                <w:rFonts w:cs="NewCaledonia"/>
              </w:rPr>
              <w:t xml:space="preserve">(1) 20.0 J      </w:t>
            </w:r>
            <w:r w:rsidR="00654324">
              <w:rPr>
                <w:rFonts w:cs="NewCaledonia"/>
              </w:rPr>
              <w:t xml:space="preserve">(2) 83.6 J      </w:t>
            </w:r>
            <w:r w:rsidRPr="00A004E2">
              <w:rPr>
                <w:rFonts w:cs="NewCaledonia"/>
              </w:rPr>
              <w:t>(3) 6680 J</w:t>
            </w:r>
            <w:r w:rsidR="00654324">
              <w:rPr>
                <w:rFonts w:cs="NewCaledonia"/>
              </w:rPr>
              <w:t xml:space="preserve">       (4) 45200J</w:t>
            </w:r>
          </w:p>
        </w:tc>
        <w:tc>
          <w:tcPr>
            <w:tcW w:w="1170" w:type="dxa"/>
          </w:tcPr>
          <w:p w:rsidR="00EA1153" w:rsidRPr="00A004E2" w:rsidRDefault="00EA1153"/>
        </w:tc>
        <w:tc>
          <w:tcPr>
            <w:tcW w:w="738" w:type="dxa"/>
          </w:tcPr>
          <w:p w:rsidR="00EA1153" w:rsidRPr="00A004E2" w:rsidRDefault="00EA1153"/>
        </w:tc>
      </w:tr>
      <w:tr w:rsidR="00EA1153" w:rsidRPr="00A004E2" w:rsidTr="00A128E1">
        <w:tc>
          <w:tcPr>
            <w:tcW w:w="738" w:type="dxa"/>
          </w:tcPr>
          <w:p w:rsidR="00EA1153" w:rsidRPr="00A004E2" w:rsidRDefault="00EA1153">
            <w:r w:rsidRPr="00A004E2">
              <w:t>28.</w:t>
            </w:r>
          </w:p>
        </w:tc>
        <w:tc>
          <w:tcPr>
            <w:tcW w:w="6930" w:type="dxa"/>
          </w:tcPr>
          <w:p w:rsidR="00EA1153" w:rsidRPr="00A004E2" w:rsidRDefault="00EA1153" w:rsidP="00EA1153">
            <w:pPr>
              <w:autoSpaceDE w:val="0"/>
              <w:autoSpaceDN w:val="0"/>
              <w:adjustRightInd w:val="0"/>
              <w:rPr>
                <w:rFonts w:cs="NewCaledonia"/>
              </w:rPr>
            </w:pPr>
            <w:r w:rsidRPr="00A004E2">
              <w:rPr>
                <w:rFonts w:cs="NewCaledonia"/>
              </w:rPr>
              <w:t>Which formula represents an unsaturated hydrocarbon?</w:t>
            </w:r>
          </w:p>
          <w:p w:rsidR="006C4AB4" w:rsidRPr="00A004E2" w:rsidRDefault="00EA1153" w:rsidP="00EA1153">
            <w:pPr>
              <w:autoSpaceDE w:val="0"/>
              <w:autoSpaceDN w:val="0"/>
              <w:adjustRightInd w:val="0"/>
              <w:rPr>
                <w:rFonts w:cs="NewCaledonia"/>
              </w:rPr>
            </w:pPr>
            <w:r w:rsidRPr="00A004E2">
              <w:rPr>
                <w:rFonts w:cs="NewCaledonia"/>
              </w:rPr>
              <w:t>(1) C</w:t>
            </w:r>
            <w:r w:rsidRPr="00654324">
              <w:rPr>
                <w:rFonts w:cs="NewCaledonia"/>
                <w:vertAlign w:val="subscript"/>
              </w:rPr>
              <w:t>5</w:t>
            </w:r>
            <w:r w:rsidRPr="00A004E2">
              <w:rPr>
                <w:rFonts w:cs="NewCaledonia"/>
              </w:rPr>
              <w:t>H</w:t>
            </w:r>
            <w:r w:rsidRPr="00654324">
              <w:rPr>
                <w:rFonts w:cs="NewCaledonia"/>
                <w:vertAlign w:val="subscript"/>
              </w:rPr>
              <w:t>12</w:t>
            </w:r>
            <w:r w:rsidRPr="00A004E2">
              <w:rPr>
                <w:rFonts w:cs="NewCaledonia"/>
              </w:rPr>
              <w:t xml:space="preserve">      </w:t>
            </w:r>
            <w:r w:rsidR="00654324">
              <w:rPr>
                <w:rFonts w:cs="NewCaledonia"/>
              </w:rPr>
              <w:t>(2) C</w:t>
            </w:r>
            <w:r w:rsidR="00654324" w:rsidRPr="00654324">
              <w:rPr>
                <w:rFonts w:cs="NewCaledonia"/>
                <w:vertAlign w:val="subscript"/>
              </w:rPr>
              <w:t>6</w:t>
            </w:r>
            <w:r w:rsidR="00654324">
              <w:rPr>
                <w:rFonts w:cs="NewCaledonia"/>
              </w:rPr>
              <w:t>H</w:t>
            </w:r>
            <w:r w:rsidR="00654324" w:rsidRPr="00654324">
              <w:rPr>
                <w:rFonts w:cs="NewCaledonia"/>
                <w:vertAlign w:val="subscript"/>
              </w:rPr>
              <w:t>14</w:t>
            </w:r>
            <w:r w:rsidR="00654324">
              <w:rPr>
                <w:rFonts w:cs="NewCaledonia"/>
              </w:rPr>
              <w:t xml:space="preserve">      </w:t>
            </w:r>
            <w:r w:rsidRPr="00A004E2">
              <w:rPr>
                <w:rFonts w:cs="NewCaledonia"/>
              </w:rPr>
              <w:t>(3) C</w:t>
            </w:r>
            <w:r w:rsidRPr="00654324">
              <w:rPr>
                <w:rFonts w:cs="NewCaledonia"/>
                <w:vertAlign w:val="subscript"/>
              </w:rPr>
              <w:t>7</w:t>
            </w:r>
            <w:r w:rsidRPr="00A004E2">
              <w:rPr>
                <w:rFonts w:cs="NewCaledonia"/>
              </w:rPr>
              <w:t>H</w:t>
            </w:r>
            <w:r w:rsidRPr="00654324">
              <w:rPr>
                <w:rFonts w:cs="NewCaledonia"/>
                <w:vertAlign w:val="subscript"/>
              </w:rPr>
              <w:t>16</w:t>
            </w:r>
            <w:r w:rsidR="00654324">
              <w:rPr>
                <w:rFonts w:cs="NewCaledonia"/>
              </w:rPr>
              <w:t xml:space="preserve">       </w:t>
            </w:r>
            <w:r w:rsidRPr="00A004E2">
              <w:rPr>
                <w:rFonts w:cs="NewCaledonia"/>
              </w:rPr>
              <w:t>(4) C</w:t>
            </w:r>
            <w:r w:rsidRPr="00654324">
              <w:rPr>
                <w:rFonts w:cs="NewCaledonia"/>
                <w:vertAlign w:val="subscript"/>
              </w:rPr>
              <w:t>8</w:t>
            </w:r>
            <w:r w:rsidRPr="00A004E2">
              <w:rPr>
                <w:rFonts w:cs="NewCaledonia"/>
              </w:rPr>
              <w:t>H</w:t>
            </w:r>
            <w:r w:rsidRPr="00654324">
              <w:rPr>
                <w:rFonts w:cs="NewCaledonia"/>
                <w:vertAlign w:val="subscript"/>
              </w:rPr>
              <w:t>14</w:t>
            </w:r>
          </w:p>
        </w:tc>
        <w:tc>
          <w:tcPr>
            <w:tcW w:w="1170" w:type="dxa"/>
          </w:tcPr>
          <w:p w:rsidR="00EA1153" w:rsidRPr="00A004E2" w:rsidRDefault="00EA1153"/>
        </w:tc>
        <w:tc>
          <w:tcPr>
            <w:tcW w:w="738" w:type="dxa"/>
          </w:tcPr>
          <w:p w:rsidR="00EA1153" w:rsidRPr="00A004E2" w:rsidRDefault="00EA1153"/>
        </w:tc>
      </w:tr>
      <w:tr w:rsidR="00EA1153" w:rsidRPr="00A004E2" w:rsidTr="00A128E1">
        <w:tc>
          <w:tcPr>
            <w:tcW w:w="738" w:type="dxa"/>
          </w:tcPr>
          <w:p w:rsidR="00EA1153" w:rsidRPr="00A004E2" w:rsidRDefault="00EA1153">
            <w:r w:rsidRPr="00A004E2">
              <w:t>29.</w:t>
            </w:r>
          </w:p>
        </w:tc>
        <w:tc>
          <w:tcPr>
            <w:tcW w:w="6930" w:type="dxa"/>
          </w:tcPr>
          <w:p w:rsidR="00D36520" w:rsidRPr="00A004E2" w:rsidRDefault="00D36520" w:rsidP="00D36520">
            <w:pPr>
              <w:autoSpaceDE w:val="0"/>
              <w:autoSpaceDN w:val="0"/>
              <w:adjustRightInd w:val="0"/>
              <w:rPr>
                <w:rFonts w:cs="NewCaledonia"/>
              </w:rPr>
            </w:pPr>
            <w:r w:rsidRPr="00A004E2">
              <w:rPr>
                <w:rFonts w:cs="NewCaledonia"/>
              </w:rPr>
              <w:t>The reaction between an organic acid and an alcohol produces</w:t>
            </w:r>
          </w:p>
          <w:p w:rsidR="006C4AB4" w:rsidRPr="00A004E2" w:rsidRDefault="00D36520" w:rsidP="00D36520">
            <w:pPr>
              <w:autoSpaceDE w:val="0"/>
              <w:autoSpaceDN w:val="0"/>
              <w:adjustRightInd w:val="0"/>
              <w:rPr>
                <w:rFonts w:cs="NewCaledonia"/>
              </w:rPr>
            </w:pPr>
            <w:r w:rsidRPr="00A004E2">
              <w:rPr>
                <w:rFonts w:cs="NewCaledonia"/>
              </w:rPr>
              <w:t xml:space="preserve">(1) an </w:t>
            </w:r>
            <w:proofErr w:type="spellStart"/>
            <w:r w:rsidRPr="00A004E2">
              <w:rPr>
                <w:rFonts w:cs="NewCaledonia"/>
              </w:rPr>
              <w:t>aldehyde</w:t>
            </w:r>
            <w:proofErr w:type="spellEnd"/>
            <w:r w:rsidRPr="00A004E2">
              <w:rPr>
                <w:rFonts w:cs="NewCaledonia"/>
              </w:rPr>
              <w:t xml:space="preserve">      </w:t>
            </w:r>
            <w:r w:rsidR="00654324">
              <w:rPr>
                <w:rFonts w:cs="NewCaledonia"/>
              </w:rPr>
              <w:t xml:space="preserve">(2) a </w:t>
            </w:r>
            <w:proofErr w:type="spellStart"/>
            <w:r w:rsidR="00654324">
              <w:rPr>
                <w:rFonts w:cs="NewCaledonia"/>
              </w:rPr>
              <w:t>ketone</w:t>
            </w:r>
            <w:proofErr w:type="spellEnd"/>
            <w:r w:rsidR="00654324">
              <w:rPr>
                <w:rFonts w:cs="NewCaledonia"/>
              </w:rPr>
              <w:t xml:space="preserve">     </w:t>
            </w:r>
            <w:r w:rsidRPr="00A004E2">
              <w:rPr>
                <w:rFonts w:cs="NewCaledonia"/>
              </w:rPr>
              <w:t>(3) an ether</w:t>
            </w:r>
            <w:r w:rsidR="00654324">
              <w:rPr>
                <w:rFonts w:cs="NewCaledonia"/>
              </w:rPr>
              <w:t xml:space="preserve">      </w:t>
            </w:r>
            <w:r w:rsidRPr="00A004E2">
              <w:rPr>
                <w:rFonts w:cs="NewCaledonia"/>
              </w:rPr>
              <w:t xml:space="preserve"> (4) an ester</w:t>
            </w:r>
          </w:p>
        </w:tc>
        <w:tc>
          <w:tcPr>
            <w:tcW w:w="1170" w:type="dxa"/>
          </w:tcPr>
          <w:p w:rsidR="00EA1153" w:rsidRPr="00A004E2" w:rsidRDefault="00EA1153"/>
        </w:tc>
        <w:tc>
          <w:tcPr>
            <w:tcW w:w="738" w:type="dxa"/>
          </w:tcPr>
          <w:p w:rsidR="00EA1153" w:rsidRPr="00A004E2" w:rsidRDefault="00EA1153"/>
        </w:tc>
      </w:tr>
      <w:tr w:rsidR="00D36520" w:rsidRPr="00A004E2" w:rsidTr="00A128E1">
        <w:tc>
          <w:tcPr>
            <w:tcW w:w="738" w:type="dxa"/>
          </w:tcPr>
          <w:p w:rsidR="00D36520" w:rsidRPr="00A004E2" w:rsidRDefault="00D36520">
            <w:r w:rsidRPr="00A004E2">
              <w:t>30.</w:t>
            </w:r>
          </w:p>
        </w:tc>
        <w:tc>
          <w:tcPr>
            <w:tcW w:w="6930" w:type="dxa"/>
          </w:tcPr>
          <w:p w:rsidR="0078487C" w:rsidRPr="00A004E2" w:rsidRDefault="0078487C" w:rsidP="0078487C">
            <w:pPr>
              <w:autoSpaceDE w:val="0"/>
              <w:autoSpaceDN w:val="0"/>
              <w:adjustRightInd w:val="0"/>
              <w:rPr>
                <w:rFonts w:cs="NewCaledonia"/>
              </w:rPr>
            </w:pPr>
            <w:r w:rsidRPr="00A004E2">
              <w:rPr>
                <w:rFonts w:cs="NewCaledonia"/>
              </w:rPr>
              <w:t>Which balanced equation represents a redox reaction?</w:t>
            </w:r>
          </w:p>
          <w:p w:rsidR="0078487C" w:rsidRPr="00A004E2" w:rsidRDefault="0078487C" w:rsidP="0078487C">
            <w:pPr>
              <w:autoSpaceDE w:val="0"/>
              <w:autoSpaceDN w:val="0"/>
              <w:adjustRightInd w:val="0"/>
              <w:rPr>
                <w:rFonts w:cs="NewCaledonia"/>
              </w:rPr>
            </w:pPr>
            <w:r w:rsidRPr="00A004E2">
              <w:rPr>
                <w:rFonts w:cs="NewCaledonia"/>
              </w:rPr>
              <w:t>(1) AgNO3(</w:t>
            </w:r>
            <w:proofErr w:type="spellStart"/>
            <w:r w:rsidRPr="00A004E2">
              <w:rPr>
                <w:rFonts w:cs="NewCaledonia"/>
              </w:rPr>
              <w:t>aq</w:t>
            </w:r>
            <w:proofErr w:type="spellEnd"/>
            <w:r w:rsidRPr="00A004E2">
              <w:rPr>
                <w:rFonts w:cs="NewCaledonia"/>
              </w:rPr>
              <w:t>)</w:t>
            </w:r>
            <w:r w:rsidR="00654324">
              <w:rPr>
                <w:rFonts w:cs="NewCaledonia"/>
              </w:rPr>
              <w:t xml:space="preserve">+ </w:t>
            </w:r>
            <w:proofErr w:type="spellStart"/>
            <w:r w:rsidRPr="00A004E2">
              <w:rPr>
                <w:rFonts w:cs="NewCaledonia"/>
              </w:rPr>
              <w:t>NaCl</w:t>
            </w:r>
            <w:proofErr w:type="spellEnd"/>
            <w:r w:rsidRPr="00A004E2">
              <w:rPr>
                <w:rFonts w:cs="NewCaledonia"/>
              </w:rPr>
              <w:t>(</w:t>
            </w:r>
            <w:proofErr w:type="spellStart"/>
            <w:r w:rsidRPr="00A004E2">
              <w:rPr>
                <w:rFonts w:cs="NewCaledonia"/>
              </w:rPr>
              <w:t>aq</w:t>
            </w:r>
            <w:proofErr w:type="spellEnd"/>
            <w:r w:rsidRPr="00A004E2">
              <w:rPr>
                <w:rFonts w:cs="NewCaledonia"/>
              </w:rPr>
              <w:t xml:space="preserve">) </w:t>
            </w:r>
            <w:r w:rsidRPr="00A004E2">
              <w:rPr>
                <w:rFonts w:cs="Calibri"/>
              </w:rPr>
              <w:t>→</w:t>
            </w:r>
            <w:proofErr w:type="spellStart"/>
            <w:r w:rsidRPr="00A004E2">
              <w:rPr>
                <w:rFonts w:cs="NewCaledonia"/>
              </w:rPr>
              <w:t>AgCl</w:t>
            </w:r>
            <w:proofErr w:type="spellEnd"/>
            <w:r w:rsidRPr="00A004E2">
              <w:rPr>
                <w:rFonts w:cs="NewCaledonia"/>
              </w:rPr>
              <w:t xml:space="preserve">(s) </w:t>
            </w:r>
            <w:r w:rsidR="00654324">
              <w:rPr>
                <w:rFonts w:cs="Symbol"/>
              </w:rPr>
              <w:t xml:space="preserve">  +    </w:t>
            </w:r>
            <w:r w:rsidRPr="00A004E2">
              <w:rPr>
                <w:rFonts w:cs="NewCaledonia"/>
              </w:rPr>
              <w:t>NaNO3(</w:t>
            </w:r>
            <w:proofErr w:type="spellStart"/>
            <w:r w:rsidRPr="00A004E2">
              <w:rPr>
                <w:rFonts w:cs="NewCaledonia"/>
              </w:rPr>
              <w:t>aq</w:t>
            </w:r>
            <w:proofErr w:type="spellEnd"/>
            <w:r w:rsidRPr="00A004E2">
              <w:rPr>
                <w:rFonts w:cs="NewCaledonia"/>
              </w:rPr>
              <w:t>)</w:t>
            </w:r>
          </w:p>
          <w:p w:rsidR="0078487C" w:rsidRPr="00A004E2" w:rsidRDefault="0078487C" w:rsidP="0078487C">
            <w:pPr>
              <w:autoSpaceDE w:val="0"/>
              <w:autoSpaceDN w:val="0"/>
              <w:adjustRightInd w:val="0"/>
              <w:rPr>
                <w:rFonts w:cs="NewCaledonia"/>
              </w:rPr>
            </w:pPr>
            <w:r w:rsidRPr="00A004E2">
              <w:rPr>
                <w:rFonts w:cs="NewCaledonia"/>
              </w:rPr>
              <w:t>(2) H2CO3(</w:t>
            </w:r>
            <w:proofErr w:type="spellStart"/>
            <w:r w:rsidRPr="00A004E2">
              <w:rPr>
                <w:rFonts w:cs="NewCaledonia"/>
              </w:rPr>
              <w:t>aq</w:t>
            </w:r>
            <w:proofErr w:type="spellEnd"/>
            <w:r w:rsidRPr="00A004E2">
              <w:rPr>
                <w:rFonts w:cs="NewCaledonia"/>
              </w:rPr>
              <w:t xml:space="preserve">) </w:t>
            </w:r>
            <w:r w:rsidRPr="00A004E2">
              <w:rPr>
                <w:rFonts w:cs="Calibri"/>
              </w:rPr>
              <w:t>→</w:t>
            </w:r>
            <w:r w:rsidRPr="00A004E2">
              <w:rPr>
                <w:rFonts w:cs="NewCaledonia"/>
              </w:rPr>
              <w:t>H2O(</w:t>
            </w:r>
            <w:r w:rsidRPr="00A004E2">
              <w:rPr>
                <w:rFonts w:eastAsia="AGaramondPro-Italic" w:cs="AGaramondPro-Italic"/>
                <w:i/>
                <w:iCs/>
              </w:rPr>
              <w:t>ℓ</w:t>
            </w:r>
            <w:r w:rsidRPr="00A004E2">
              <w:rPr>
                <w:rFonts w:cs="NewCaledonia"/>
              </w:rPr>
              <w:t xml:space="preserve">) </w:t>
            </w:r>
            <w:r w:rsidR="00654324">
              <w:rPr>
                <w:rFonts w:cs="Symbol"/>
              </w:rPr>
              <w:t xml:space="preserve">+  </w:t>
            </w:r>
            <w:r w:rsidRPr="00A004E2">
              <w:rPr>
                <w:rFonts w:cs="NewCaledonia"/>
              </w:rPr>
              <w:t>CO2(g)</w:t>
            </w:r>
          </w:p>
          <w:p w:rsidR="0078487C" w:rsidRPr="00A004E2" w:rsidRDefault="00654324" w:rsidP="0078487C">
            <w:pPr>
              <w:autoSpaceDE w:val="0"/>
              <w:autoSpaceDN w:val="0"/>
              <w:adjustRightInd w:val="0"/>
              <w:rPr>
                <w:rFonts w:cs="NewCaledonia"/>
              </w:rPr>
            </w:pPr>
            <w:r>
              <w:rPr>
                <w:rFonts w:cs="NewCaledonia"/>
              </w:rPr>
              <w:t xml:space="preserve">(3) </w:t>
            </w:r>
            <w:proofErr w:type="spellStart"/>
            <w:r>
              <w:rPr>
                <w:rFonts w:cs="NewCaledonia"/>
              </w:rPr>
              <w:t>NaOH</w:t>
            </w:r>
            <w:proofErr w:type="spellEnd"/>
            <w:r>
              <w:rPr>
                <w:rFonts w:cs="NewCaledonia"/>
              </w:rPr>
              <w:t>(</w:t>
            </w:r>
            <w:proofErr w:type="spellStart"/>
            <w:r>
              <w:rPr>
                <w:rFonts w:cs="NewCaledonia"/>
              </w:rPr>
              <w:t>aq</w:t>
            </w:r>
            <w:proofErr w:type="spellEnd"/>
            <w:r>
              <w:rPr>
                <w:rFonts w:cs="NewCaledonia"/>
              </w:rPr>
              <w:t xml:space="preserve">) +  </w:t>
            </w:r>
            <w:proofErr w:type="spellStart"/>
            <w:r w:rsidR="0078487C" w:rsidRPr="00A004E2">
              <w:rPr>
                <w:rFonts w:cs="NewCaledonia"/>
              </w:rPr>
              <w:t>HCl</w:t>
            </w:r>
            <w:proofErr w:type="spellEnd"/>
            <w:r w:rsidR="0078487C" w:rsidRPr="00A004E2">
              <w:rPr>
                <w:rFonts w:cs="NewCaledonia"/>
              </w:rPr>
              <w:t>(</w:t>
            </w:r>
            <w:proofErr w:type="spellStart"/>
            <w:r w:rsidR="0078487C" w:rsidRPr="00A004E2">
              <w:rPr>
                <w:rFonts w:cs="NewCaledonia"/>
              </w:rPr>
              <w:t>aq</w:t>
            </w:r>
            <w:proofErr w:type="spellEnd"/>
            <w:r w:rsidR="0078487C" w:rsidRPr="00A004E2">
              <w:rPr>
                <w:rFonts w:cs="NewCaledonia"/>
              </w:rPr>
              <w:t xml:space="preserve">) </w:t>
            </w:r>
            <w:r w:rsidR="0078487C" w:rsidRPr="00A004E2">
              <w:rPr>
                <w:rFonts w:cs="Calibri"/>
              </w:rPr>
              <w:t>→</w:t>
            </w:r>
            <w:proofErr w:type="spellStart"/>
            <w:r w:rsidR="0078487C" w:rsidRPr="00A004E2">
              <w:rPr>
                <w:rFonts w:cs="NewCaledonia"/>
              </w:rPr>
              <w:t>NaCl</w:t>
            </w:r>
            <w:proofErr w:type="spellEnd"/>
            <w:r w:rsidR="0078487C" w:rsidRPr="00A004E2">
              <w:rPr>
                <w:rFonts w:cs="NewCaledonia"/>
              </w:rPr>
              <w:t>(</w:t>
            </w:r>
            <w:proofErr w:type="spellStart"/>
            <w:r w:rsidR="0078487C" w:rsidRPr="00A004E2">
              <w:rPr>
                <w:rFonts w:cs="NewCaledonia"/>
              </w:rPr>
              <w:t>aq</w:t>
            </w:r>
            <w:proofErr w:type="spellEnd"/>
            <w:r w:rsidR="0078487C" w:rsidRPr="00A004E2">
              <w:rPr>
                <w:rFonts w:cs="NewCaledonia"/>
              </w:rPr>
              <w:t xml:space="preserve">) </w:t>
            </w:r>
            <w:r>
              <w:rPr>
                <w:rFonts w:cs="Symbol"/>
              </w:rPr>
              <w:t xml:space="preserve">+  </w:t>
            </w:r>
            <w:r w:rsidR="0078487C" w:rsidRPr="00A004E2">
              <w:rPr>
                <w:rFonts w:cs="NewCaledonia"/>
              </w:rPr>
              <w:t>H2O(</w:t>
            </w:r>
            <w:r w:rsidR="0078487C" w:rsidRPr="00A004E2">
              <w:rPr>
                <w:rFonts w:eastAsia="AGaramondPro-Italic" w:cs="AGaramondPro-Italic"/>
                <w:i/>
                <w:iCs/>
              </w:rPr>
              <w:t>ℓ</w:t>
            </w:r>
            <w:r w:rsidR="0078487C" w:rsidRPr="00A004E2">
              <w:rPr>
                <w:rFonts w:cs="NewCaledonia"/>
              </w:rPr>
              <w:t>)</w:t>
            </w:r>
          </w:p>
          <w:p w:rsidR="006C4AB4" w:rsidRPr="00A004E2" w:rsidRDefault="0078487C" w:rsidP="0078487C">
            <w:pPr>
              <w:autoSpaceDE w:val="0"/>
              <w:autoSpaceDN w:val="0"/>
              <w:adjustRightInd w:val="0"/>
              <w:rPr>
                <w:rFonts w:cs="NewCaledonia"/>
              </w:rPr>
            </w:pPr>
            <w:r w:rsidRPr="00A004E2">
              <w:rPr>
                <w:rFonts w:cs="NewCaledonia"/>
              </w:rPr>
              <w:t xml:space="preserve">(4) Mg(s) </w:t>
            </w:r>
            <w:r w:rsidR="00654324">
              <w:rPr>
                <w:rFonts w:cs="Symbol"/>
              </w:rPr>
              <w:t xml:space="preserve">+  </w:t>
            </w:r>
            <w:r w:rsidRPr="00A004E2">
              <w:rPr>
                <w:rFonts w:cs="NewCaledonia"/>
              </w:rPr>
              <w:t>2HCl(</w:t>
            </w:r>
            <w:proofErr w:type="spellStart"/>
            <w:r w:rsidRPr="00A004E2">
              <w:rPr>
                <w:rFonts w:cs="NewCaledonia"/>
              </w:rPr>
              <w:t>aq</w:t>
            </w:r>
            <w:proofErr w:type="spellEnd"/>
            <w:r w:rsidRPr="00A004E2">
              <w:rPr>
                <w:rFonts w:cs="NewCaledonia"/>
              </w:rPr>
              <w:t xml:space="preserve">) </w:t>
            </w:r>
            <w:r w:rsidRPr="00A004E2">
              <w:rPr>
                <w:rFonts w:cs="Calibri"/>
              </w:rPr>
              <w:t>→</w:t>
            </w:r>
            <w:r w:rsidRPr="00A004E2">
              <w:rPr>
                <w:rFonts w:cs="NewCaledonia"/>
              </w:rPr>
              <w:t>MgCl2(</w:t>
            </w:r>
            <w:proofErr w:type="spellStart"/>
            <w:r w:rsidRPr="00A004E2">
              <w:rPr>
                <w:rFonts w:cs="NewCaledonia"/>
              </w:rPr>
              <w:t>aq</w:t>
            </w:r>
            <w:proofErr w:type="spellEnd"/>
            <w:r w:rsidRPr="00A004E2">
              <w:rPr>
                <w:rFonts w:cs="NewCaledonia"/>
              </w:rPr>
              <w:t xml:space="preserve">) </w:t>
            </w:r>
            <w:r w:rsidR="00654324">
              <w:rPr>
                <w:rFonts w:cs="Symbol"/>
              </w:rPr>
              <w:t xml:space="preserve">+  </w:t>
            </w:r>
            <w:r w:rsidRPr="00A004E2">
              <w:rPr>
                <w:rFonts w:cs="NewCaledonia"/>
              </w:rPr>
              <w:t>H2(g)</w:t>
            </w:r>
          </w:p>
        </w:tc>
        <w:tc>
          <w:tcPr>
            <w:tcW w:w="1170" w:type="dxa"/>
          </w:tcPr>
          <w:p w:rsidR="00D36520" w:rsidRPr="00A004E2" w:rsidRDefault="00D36520"/>
        </w:tc>
        <w:tc>
          <w:tcPr>
            <w:tcW w:w="738" w:type="dxa"/>
          </w:tcPr>
          <w:p w:rsidR="00D36520" w:rsidRPr="00A004E2" w:rsidRDefault="00D36520"/>
        </w:tc>
      </w:tr>
      <w:tr w:rsidR="0078487C" w:rsidRPr="00A004E2" w:rsidTr="00A128E1">
        <w:tc>
          <w:tcPr>
            <w:tcW w:w="738" w:type="dxa"/>
          </w:tcPr>
          <w:p w:rsidR="0078487C" w:rsidRPr="00A004E2" w:rsidRDefault="0078487C">
            <w:r w:rsidRPr="00A004E2">
              <w:t>31.</w:t>
            </w:r>
          </w:p>
        </w:tc>
        <w:tc>
          <w:tcPr>
            <w:tcW w:w="6930" w:type="dxa"/>
          </w:tcPr>
          <w:p w:rsidR="00D13B13" w:rsidRPr="00A004E2" w:rsidRDefault="00D13B13" w:rsidP="00D13B13">
            <w:pPr>
              <w:autoSpaceDE w:val="0"/>
              <w:autoSpaceDN w:val="0"/>
              <w:adjustRightInd w:val="0"/>
              <w:rPr>
                <w:rFonts w:cs="NewCaledonia"/>
              </w:rPr>
            </w:pPr>
            <w:r w:rsidRPr="00A004E2">
              <w:rPr>
                <w:rFonts w:cs="NewCaledonia"/>
              </w:rPr>
              <w:t>The mass of a proton is approximately equal to the mass of</w:t>
            </w:r>
          </w:p>
          <w:p w:rsidR="0078487C" w:rsidRPr="00A004E2" w:rsidRDefault="00D13B13" w:rsidP="00D13B13">
            <w:pPr>
              <w:autoSpaceDE w:val="0"/>
              <w:autoSpaceDN w:val="0"/>
              <w:adjustRightInd w:val="0"/>
              <w:rPr>
                <w:rFonts w:cs="NewCaledonia"/>
              </w:rPr>
            </w:pPr>
            <w:r w:rsidRPr="00A004E2">
              <w:rPr>
                <w:rFonts w:cs="NewCaledonia"/>
              </w:rPr>
              <w:t xml:space="preserve">(1) an alpha particle    </w:t>
            </w:r>
            <w:r w:rsidR="00654324">
              <w:rPr>
                <w:rFonts w:cs="NewCaledonia"/>
              </w:rPr>
              <w:t xml:space="preserve">(2) an electron     </w:t>
            </w:r>
            <w:r w:rsidRPr="00A004E2">
              <w:rPr>
                <w:rFonts w:cs="NewCaledonia"/>
              </w:rPr>
              <w:t>(3) a neutron</w:t>
            </w:r>
            <w:r w:rsidR="00654324">
              <w:rPr>
                <w:rFonts w:cs="NewCaledonia"/>
              </w:rPr>
              <w:t xml:space="preserve">     </w:t>
            </w:r>
            <w:r w:rsidRPr="00A004E2">
              <w:rPr>
                <w:rFonts w:cs="NewCaledonia"/>
              </w:rPr>
              <w:t xml:space="preserve"> (4) a positron</w:t>
            </w:r>
          </w:p>
        </w:tc>
        <w:tc>
          <w:tcPr>
            <w:tcW w:w="1170" w:type="dxa"/>
          </w:tcPr>
          <w:p w:rsidR="0078487C" w:rsidRPr="00A004E2" w:rsidRDefault="0078487C"/>
        </w:tc>
        <w:tc>
          <w:tcPr>
            <w:tcW w:w="738" w:type="dxa"/>
          </w:tcPr>
          <w:p w:rsidR="0078487C" w:rsidRPr="00A004E2" w:rsidRDefault="0078487C"/>
        </w:tc>
      </w:tr>
      <w:tr w:rsidR="00D13B13" w:rsidRPr="00A004E2" w:rsidTr="00A128E1">
        <w:tc>
          <w:tcPr>
            <w:tcW w:w="738" w:type="dxa"/>
          </w:tcPr>
          <w:p w:rsidR="00D13B13" w:rsidRPr="00A004E2" w:rsidRDefault="00D13B13">
            <w:r w:rsidRPr="00A004E2">
              <w:t>32.</w:t>
            </w:r>
          </w:p>
        </w:tc>
        <w:tc>
          <w:tcPr>
            <w:tcW w:w="6930" w:type="dxa"/>
          </w:tcPr>
          <w:p w:rsidR="00D13B13" w:rsidRPr="00A004E2" w:rsidRDefault="00D13B13" w:rsidP="00D13B13">
            <w:pPr>
              <w:autoSpaceDE w:val="0"/>
              <w:autoSpaceDN w:val="0"/>
              <w:adjustRightInd w:val="0"/>
              <w:rPr>
                <w:rFonts w:cs="NewCaledonia"/>
              </w:rPr>
            </w:pPr>
            <w:r w:rsidRPr="00A004E2">
              <w:rPr>
                <w:rFonts w:cs="NewCaledonia"/>
              </w:rPr>
              <w:t>Which Group 14 element is classified as a metal?</w:t>
            </w:r>
          </w:p>
          <w:p w:rsidR="00D13B13" w:rsidRPr="00A004E2" w:rsidRDefault="00D13B13" w:rsidP="00D13B13">
            <w:pPr>
              <w:autoSpaceDE w:val="0"/>
              <w:autoSpaceDN w:val="0"/>
              <w:adjustRightInd w:val="0"/>
              <w:rPr>
                <w:rFonts w:cs="NewCaledonia"/>
              </w:rPr>
            </w:pPr>
            <w:r w:rsidRPr="00A004E2">
              <w:rPr>
                <w:rFonts w:cs="NewCaledonia"/>
              </w:rPr>
              <w:t xml:space="preserve">(1) carbon            </w:t>
            </w:r>
            <w:r w:rsidR="00A004E2" w:rsidRPr="00A004E2">
              <w:rPr>
                <w:rFonts w:cs="NewCaledonia"/>
              </w:rPr>
              <w:t xml:space="preserve">(2) </w:t>
            </w:r>
            <w:proofErr w:type="spellStart"/>
            <w:r w:rsidR="00A004E2" w:rsidRPr="00A004E2">
              <w:rPr>
                <w:rFonts w:cs="NewCaledonia"/>
              </w:rPr>
              <w:t>Ga</w:t>
            </w:r>
            <w:proofErr w:type="spellEnd"/>
            <w:r w:rsidR="00A004E2" w:rsidRPr="00A004E2">
              <w:rPr>
                <w:rFonts w:cs="NewCaledonia"/>
              </w:rPr>
              <w:t xml:space="preserve">      </w:t>
            </w:r>
            <w:r w:rsidRPr="00A004E2">
              <w:rPr>
                <w:rFonts w:cs="NewCaledonia"/>
              </w:rPr>
              <w:t>(3) silicon</w:t>
            </w:r>
            <w:r w:rsidR="00A004E2" w:rsidRPr="00A004E2">
              <w:rPr>
                <w:rFonts w:cs="NewCaledonia"/>
              </w:rPr>
              <w:t xml:space="preserve"> </w:t>
            </w:r>
            <w:r w:rsidR="00654324">
              <w:rPr>
                <w:rFonts w:cs="NewCaledonia"/>
              </w:rPr>
              <w:t xml:space="preserve">   </w:t>
            </w:r>
            <w:r w:rsidR="00A004E2" w:rsidRPr="00A004E2">
              <w:rPr>
                <w:rFonts w:cs="NewCaledonia"/>
              </w:rPr>
              <w:t>(4) tin</w:t>
            </w:r>
          </w:p>
        </w:tc>
        <w:tc>
          <w:tcPr>
            <w:tcW w:w="1170" w:type="dxa"/>
          </w:tcPr>
          <w:p w:rsidR="00D13B13" w:rsidRPr="00A004E2" w:rsidRDefault="00D13B13"/>
        </w:tc>
        <w:tc>
          <w:tcPr>
            <w:tcW w:w="738" w:type="dxa"/>
          </w:tcPr>
          <w:p w:rsidR="00D13B13" w:rsidRPr="00A004E2" w:rsidRDefault="00D13B13"/>
        </w:tc>
      </w:tr>
      <w:tr w:rsidR="00D13B13" w:rsidRPr="00A004E2" w:rsidTr="00A128E1">
        <w:tc>
          <w:tcPr>
            <w:tcW w:w="738" w:type="dxa"/>
          </w:tcPr>
          <w:p w:rsidR="00D13B13" w:rsidRPr="00A004E2" w:rsidRDefault="00D13B13">
            <w:r w:rsidRPr="00A004E2">
              <w:t>33.</w:t>
            </w:r>
          </w:p>
        </w:tc>
        <w:tc>
          <w:tcPr>
            <w:tcW w:w="6930" w:type="dxa"/>
          </w:tcPr>
          <w:p w:rsidR="00D13B13" w:rsidRPr="00A004E2" w:rsidRDefault="00D13B13" w:rsidP="00D13B13">
            <w:pPr>
              <w:autoSpaceDE w:val="0"/>
              <w:autoSpaceDN w:val="0"/>
              <w:adjustRightInd w:val="0"/>
              <w:rPr>
                <w:rFonts w:cs="NewCaledonia"/>
              </w:rPr>
            </w:pPr>
            <w:r w:rsidRPr="00A004E2">
              <w:rPr>
                <w:rFonts w:cs="NewCaledonia"/>
              </w:rPr>
              <w:t>An atom of which element has the greatest attraction for electrons in a chemical bond?</w:t>
            </w:r>
          </w:p>
          <w:p w:rsidR="00D13B13" w:rsidRPr="00A004E2" w:rsidRDefault="00D13B13" w:rsidP="00A004E2">
            <w:pPr>
              <w:autoSpaceDE w:val="0"/>
              <w:autoSpaceDN w:val="0"/>
              <w:adjustRightInd w:val="0"/>
              <w:rPr>
                <w:rFonts w:cs="NewCaledonia"/>
              </w:rPr>
            </w:pPr>
            <w:r w:rsidRPr="00A004E2">
              <w:rPr>
                <w:rFonts w:cs="NewCaledonia"/>
              </w:rPr>
              <w:t xml:space="preserve">(1) As    </w:t>
            </w:r>
            <w:r w:rsidR="00A004E2" w:rsidRPr="00A004E2">
              <w:rPr>
                <w:rFonts w:cs="NewCaledonia"/>
              </w:rPr>
              <w:t xml:space="preserve">(2) </w:t>
            </w:r>
            <w:proofErr w:type="spellStart"/>
            <w:r w:rsidR="00A004E2" w:rsidRPr="00A004E2">
              <w:rPr>
                <w:rFonts w:cs="NewCaledonia"/>
              </w:rPr>
              <w:t>Ga</w:t>
            </w:r>
            <w:proofErr w:type="spellEnd"/>
            <w:r w:rsidR="00A004E2" w:rsidRPr="00A004E2">
              <w:rPr>
                <w:rFonts w:cs="NewCaledonia"/>
              </w:rPr>
              <w:t xml:space="preserve">   </w:t>
            </w:r>
            <w:r w:rsidRPr="00A004E2">
              <w:rPr>
                <w:rFonts w:cs="NewCaledonia"/>
              </w:rPr>
              <w:t xml:space="preserve">  (3) </w:t>
            </w:r>
            <w:proofErr w:type="spellStart"/>
            <w:r w:rsidRPr="00A004E2">
              <w:rPr>
                <w:rFonts w:cs="NewCaledonia"/>
              </w:rPr>
              <w:t>Ge</w:t>
            </w:r>
            <w:proofErr w:type="spellEnd"/>
            <w:r w:rsidR="00A004E2" w:rsidRPr="00A004E2">
              <w:rPr>
                <w:rFonts w:cs="NewCaledonia"/>
              </w:rPr>
              <w:t xml:space="preserve">   (4) Se</w:t>
            </w:r>
          </w:p>
        </w:tc>
        <w:tc>
          <w:tcPr>
            <w:tcW w:w="1170" w:type="dxa"/>
          </w:tcPr>
          <w:p w:rsidR="00D13B13" w:rsidRPr="00A004E2" w:rsidRDefault="00D13B13"/>
        </w:tc>
        <w:tc>
          <w:tcPr>
            <w:tcW w:w="738" w:type="dxa"/>
          </w:tcPr>
          <w:p w:rsidR="00D13B13" w:rsidRPr="00A004E2" w:rsidRDefault="00D13B13"/>
        </w:tc>
      </w:tr>
      <w:tr w:rsidR="00D13B13" w:rsidRPr="00A004E2" w:rsidTr="00A128E1">
        <w:tc>
          <w:tcPr>
            <w:tcW w:w="738" w:type="dxa"/>
          </w:tcPr>
          <w:p w:rsidR="00D13B13" w:rsidRPr="00A004E2" w:rsidRDefault="00D13B13">
            <w:r w:rsidRPr="00A004E2">
              <w:t>34.</w:t>
            </w:r>
          </w:p>
        </w:tc>
        <w:tc>
          <w:tcPr>
            <w:tcW w:w="6930" w:type="dxa"/>
          </w:tcPr>
          <w:p w:rsidR="00D13B13" w:rsidRPr="00A004E2" w:rsidRDefault="00D13B13" w:rsidP="00D13B13">
            <w:pPr>
              <w:autoSpaceDE w:val="0"/>
              <w:autoSpaceDN w:val="0"/>
              <w:adjustRightInd w:val="0"/>
              <w:rPr>
                <w:rFonts w:cs="NewCaledonia"/>
              </w:rPr>
            </w:pPr>
            <w:r w:rsidRPr="00A004E2">
              <w:rPr>
                <w:rFonts w:cs="NewCaledonia"/>
              </w:rPr>
              <w:t>Which type of bond is found between atoms of solid cobalt?</w:t>
            </w:r>
          </w:p>
          <w:p w:rsidR="00D13B13" w:rsidRPr="00A004E2" w:rsidRDefault="00D13B13" w:rsidP="00654324">
            <w:pPr>
              <w:autoSpaceDE w:val="0"/>
              <w:autoSpaceDN w:val="0"/>
              <w:adjustRightInd w:val="0"/>
              <w:rPr>
                <w:rFonts w:cs="NewCaledonia"/>
              </w:rPr>
            </w:pPr>
            <w:r w:rsidRPr="00A004E2">
              <w:rPr>
                <w:rFonts w:cs="NewCaledonia"/>
              </w:rPr>
              <w:t xml:space="preserve">(1) </w:t>
            </w:r>
            <w:proofErr w:type="spellStart"/>
            <w:r w:rsidRPr="00A004E2">
              <w:rPr>
                <w:rFonts w:cs="NewCaledonia"/>
              </w:rPr>
              <w:t>nonpolar</w:t>
            </w:r>
            <w:proofErr w:type="spellEnd"/>
            <w:r w:rsidRPr="00A004E2">
              <w:rPr>
                <w:rFonts w:cs="NewCaledonia"/>
              </w:rPr>
              <w:t xml:space="preserve"> covalent    </w:t>
            </w:r>
            <w:r w:rsidR="00654324">
              <w:rPr>
                <w:rFonts w:cs="NewCaledonia"/>
              </w:rPr>
              <w:t xml:space="preserve">(2) polar covalent       </w:t>
            </w:r>
            <w:r w:rsidRPr="00A004E2">
              <w:rPr>
                <w:rFonts w:cs="NewCaledonia"/>
              </w:rPr>
              <w:t>(3) metallic</w:t>
            </w:r>
            <w:r w:rsidR="00654324">
              <w:rPr>
                <w:rFonts w:cs="NewCaledonia"/>
              </w:rPr>
              <w:t xml:space="preserve">        </w:t>
            </w:r>
            <w:r w:rsidRPr="00A004E2">
              <w:rPr>
                <w:rFonts w:cs="NewCaledonia"/>
              </w:rPr>
              <w:t xml:space="preserve"> (4) ionic</w:t>
            </w:r>
          </w:p>
        </w:tc>
        <w:tc>
          <w:tcPr>
            <w:tcW w:w="1170" w:type="dxa"/>
          </w:tcPr>
          <w:p w:rsidR="00D13B13" w:rsidRPr="00A004E2" w:rsidRDefault="00D13B13"/>
        </w:tc>
        <w:tc>
          <w:tcPr>
            <w:tcW w:w="738" w:type="dxa"/>
          </w:tcPr>
          <w:p w:rsidR="00D13B13" w:rsidRPr="00A004E2" w:rsidRDefault="00D13B13"/>
        </w:tc>
      </w:tr>
      <w:tr w:rsidR="00D13B13" w:rsidRPr="00A004E2" w:rsidTr="00A128E1">
        <w:tc>
          <w:tcPr>
            <w:tcW w:w="738" w:type="dxa"/>
          </w:tcPr>
          <w:p w:rsidR="00D13B13" w:rsidRPr="00A004E2" w:rsidRDefault="00D13B13">
            <w:r w:rsidRPr="00A004E2">
              <w:t>35.</w:t>
            </w:r>
          </w:p>
        </w:tc>
        <w:tc>
          <w:tcPr>
            <w:tcW w:w="6930" w:type="dxa"/>
          </w:tcPr>
          <w:p w:rsidR="00D13B13" w:rsidRPr="00A004E2" w:rsidRDefault="00D13B13" w:rsidP="00D13B13">
            <w:pPr>
              <w:autoSpaceDE w:val="0"/>
              <w:autoSpaceDN w:val="0"/>
              <w:adjustRightInd w:val="0"/>
              <w:rPr>
                <w:rFonts w:cs="NewCaledonia"/>
              </w:rPr>
            </w:pPr>
            <w:r w:rsidRPr="00A004E2">
              <w:rPr>
                <w:rFonts w:cs="NewCaledonia"/>
              </w:rPr>
              <w:t xml:space="preserve">The molarity of an aqueous solution of </w:t>
            </w:r>
            <w:proofErr w:type="spellStart"/>
            <w:r w:rsidRPr="00A004E2">
              <w:rPr>
                <w:rFonts w:cs="NewCaledonia"/>
              </w:rPr>
              <w:t>NaCl</w:t>
            </w:r>
            <w:proofErr w:type="spellEnd"/>
            <w:r w:rsidRPr="00A004E2">
              <w:rPr>
                <w:rFonts w:cs="NewCaledonia"/>
              </w:rPr>
              <w:t xml:space="preserve"> is defined as the</w:t>
            </w:r>
          </w:p>
          <w:p w:rsidR="00D13B13" w:rsidRPr="00A004E2" w:rsidRDefault="00D13B13" w:rsidP="00D13B13">
            <w:pPr>
              <w:autoSpaceDE w:val="0"/>
              <w:autoSpaceDN w:val="0"/>
              <w:adjustRightInd w:val="0"/>
              <w:rPr>
                <w:rFonts w:cs="NewCaledonia"/>
              </w:rPr>
            </w:pPr>
            <w:r w:rsidRPr="00A004E2">
              <w:rPr>
                <w:rFonts w:cs="NewCaledonia"/>
              </w:rPr>
              <w:t xml:space="preserve">(1) grams of </w:t>
            </w:r>
            <w:proofErr w:type="spellStart"/>
            <w:r w:rsidRPr="00A004E2">
              <w:rPr>
                <w:rFonts w:cs="NewCaledonia"/>
              </w:rPr>
              <w:t>NaCl</w:t>
            </w:r>
            <w:proofErr w:type="spellEnd"/>
            <w:r w:rsidRPr="00A004E2">
              <w:rPr>
                <w:rFonts w:cs="NewCaledonia"/>
              </w:rPr>
              <w:t xml:space="preserve"> per liter of water</w:t>
            </w:r>
          </w:p>
          <w:p w:rsidR="00D13B13" w:rsidRPr="00A004E2" w:rsidRDefault="00D13B13" w:rsidP="00D13B13">
            <w:pPr>
              <w:autoSpaceDE w:val="0"/>
              <w:autoSpaceDN w:val="0"/>
              <w:adjustRightInd w:val="0"/>
              <w:rPr>
                <w:rFonts w:cs="NewCaledonia"/>
              </w:rPr>
            </w:pPr>
            <w:r w:rsidRPr="00A004E2">
              <w:rPr>
                <w:rFonts w:cs="NewCaledonia"/>
              </w:rPr>
              <w:t xml:space="preserve">(2) grams of </w:t>
            </w:r>
            <w:proofErr w:type="spellStart"/>
            <w:r w:rsidRPr="00A004E2">
              <w:rPr>
                <w:rFonts w:cs="NewCaledonia"/>
              </w:rPr>
              <w:t>NaCl</w:t>
            </w:r>
            <w:proofErr w:type="spellEnd"/>
            <w:r w:rsidRPr="00A004E2">
              <w:rPr>
                <w:rFonts w:cs="NewCaledonia"/>
              </w:rPr>
              <w:t xml:space="preserve"> per liter of solution</w:t>
            </w:r>
          </w:p>
          <w:p w:rsidR="00D13B13" w:rsidRPr="00A004E2" w:rsidRDefault="00D13B13" w:rsidP="00D13B13">
            <w:pPr>
              <w:autoSpaceDE w:val="0"/>
              <w:autoSpaceDN w:val="0"/>
              <w:adjustRightInd w:val="0"/>
              <w:rPr>
                <w:rFonts w:cs="NewCaledonia"/>
              </w:rPr>
            </w:pPr>
            <w:r w:rsidRPr="00A004E2">
              <w:rPr>
                <w:rFonts w:cs="NewCaledonia"/>
              </w:rPr>
              <w:t xml:space="preserve">(3) moles of </w:t>
            </w:r>
            <w:proofErr w:type="spellStart"/>
            <w:r w:rsidRPr="00A004E2">
              <w:rPr>
                <w:rFonts w:cs="NewCaledonia"/>
              </w:rPr>
              <w:t>NaCl</w:t>
            </w:r>
            <w:proofErr w:type="spellEnd"/>
            <w:r w:rsidRPr="00A004E2">
              <w:rPr>
                <w:rFonts w:cs="NewCaledonia"/>
              </w:rPr>
              <w:t xml:space="preserve"> per liter of water</w:t>
            </w:r>
          </w:p>
          <w:p w:rsidR="00D13B13" w:rsidRPr="00A004E2" w:rsidRDefault="00D13B13" w:rsidP="00D13B13">
            <w:pPr>
              <w:autoSpaceDE w:val="0"/>
              <w:autoSpaceDN w:val="0"/>
              <w:adjustRightInd w:val="0"/>
              <w:rPr>
                <w:rFonts w:cs="NewCaledonia"/>
              </w:rPr>
            </w:pPr>
            <w:r w:rsidRPr="00A004E2">
              <w:rPr>
                <w:rFonts w:cs="NewCaledonia"/>
              </w:rPr>
              <w:t xml:space="preserve">(4) moles of </w:t>
            </w:r>
            <w:proofErr w:type="spellStart"/>
            <w:r w:rsidRPr="00A004E2">
              <w:rPr>
                <w:rFonts w:cs="NewCaledonia"/>
              </w:rPr>
              <w:t>NaCl</w:t>
            </w:r>
            <w:proofErr w:type="spellEnd"/>
            <w:r w:rsidRPr="00A004E2">
              <w:rPr>
                <w:rFonts w:cs="NewCaledonia"/>
              </w:rPr>
              <w:t xml:space="preserve"> per liter of solution</w:t>
            </w:r>
          </w:p>
        </w:tc>
        <w:tc>
          <w:tcPr>
            <w:tcW w:w="1170" w:type="dxa"/>
          </w:tcPr>
          <w:p w:rsidR="00D13B13" w:rsidRPr="00A004E2" w:rsidRDefault="00D13B13"/>
        </w:tc>
        <w:tc>
          <w:tcPr>
            <w:tcW w:w="738" w:type="dxa"/>
          </w:tcPr>
          <w:p w:rsidR="00D13B13" w:rsidRPr="00A004E2" w:rsidRDefault="00D13B13"/>
        </w:tc>
      </w:tr>
      <w:tr w:rsidR="00D13B13" w:rsidRPr="00A004E2" w:rsidTr="00A128E1">
        <w:tc>
          <w:tcPr>
            <w:tcW w:w="738" w:type="dxa"/>
          </w:tcPr>
          <w:p w:rsidR="00D13B13" w:rsidRPr="00A004E2" w:rsidRDefault="00D13B13">
            <w:r w:rsidRPr="00A004E2">
              <w:t>36.</w:t>
            </w:r>
          </w:p>
        </w:tc>
        <w:tc>
          <w:tcPr>
            <w:tcW w:w="6930" w:type="dxa"/>
          </w:tcPr>
          <w:p w:rsidR="00770116" w:rsidRPr="00A004E2" w:rsidRDefault="00770116" w:rsidP="00770116">
            <w:pPr>
              <w:autoSpaceDE w:val="0"/>
              <w:autoSpaceDN w:val="0"/>
              <w:adjustRightInd w:val="0"/>
              <w:rPr>
                <w:rFonts w:cs="NewCaledonia"/>
              </w:rPr>
            </w:pPr>
            <w:r w:rsidRPr="00A004E2">
              <w:rPr>
                <w:rFonts w:cs="NewCaledonia"/>
              </w:rPr>
              <w:t>A carbon-carbon triple bond is found in a molecule of</w:t>
            </w:r>
          </w:p>
          <w:p w:rsidR="00D13B13" w:rsidRPr="00A004E2" w:rsidRDefault="00770116" w:rsidP="00654324">
            <w:pPr>
              <w:autoSpaceDE w:val="0"/>
              <w:autoSpaceDN w:val="0"/>
              <w:adjustRightInd w:val="0"/>
              <w:rPr>
                <w:rFonts w:cs="NewCaledonia"/>
              </w:rPr>
            </w:pPr>
            <w:r w:rsidRPr="00A004E2">
              <w:rPr>
                <w:rFonts w:cs="NewCaledonia"/>
              </w:rPr>
              <w:t xml:space="preserve">(1) butane        </w:t>
            </w:r>
            <w:r w:rsidR="00654324">
              <w:rPr>
                <w:rFonts w:cs="NewCaledonia"/>
              </w:rPr>
              <w:t xml:space="preserve">(2) butanone       </w:t>
            </w:r>
            <w:r w:rsidRPr="00A004E2">
              <w:rPr>
                <w:rFonts w:cs="NewCaledonia"/>
              </w:rPr>
              <w:t xml:space="preserve">(3) </w:t>
            </w:r>
            <w:r w:rsidR="00654324">
              <w:rPr>
                <w:rFonts w:cs="NewCaledonia"/>
              </w:rPr>
              <w:t xml:space="preserve">butane       (4) </w:t>
            </w:r>
            <w:proofErr w:type="spellStart"/>
            <w:r w:rsidR="00654324">
              <w:rPr>
                <w:rFonts w:cs="NewCaledonia"/>
              </w:rPr>
              <w:t>butyne</w:t>
            </w:r>
            <w:proofErr w:type="spellEnd"/>
          </w:p>
        </w:tc>
        <w:tc>
          <w:tcPr>
            <w:tcW w:w="1170" w:type="dxa"/>
          </w:tcPr>
          <w:p w:rsidR="00D13B13" w:rsidRPr="00A004E2" w:rsidRDefault="00D13B13"/>
        </w:tc>
        <w:tc>
          <w:tcPr>
            <w:tcW w:w="738" w:type="dxa"/>
          </w:tcPr>
          <w:p w:rsidR="00D13B13" w:rsidRPr="00A004E2" w:rsidRDefault="00D13B13"/>
        </w:tc>
      </w:tr>
      <w:tr w:rsidR="00770116" w:rsidRPr="00A004E2" w:rsidTr="00A128E1">
        <w:tc>
          <w:tcPr>
            <w:tcW w:w="738" w:type="dxa"/>
          </w:tcPr>
          <w:p w:rsidR="00770116" w:rsidRPr="00A004E2" w:rsidRDefault="00770116">
            <w:r w:rsidRPr="00A004E2">
              <w:t>37.</w:t>
            </w:r>
          </w:p>
        </w:tc>
        <w:tc>
          <w:tcPr>
            <w:tcW w:w="6930" w:type="dxa"/>
          </w:tcPr>
          <w:p w:rsidR="00770116" w:rsidRPr="00A004E2" w:rsidRDefault="00770116" w:rsidP="00770116">
            <w:pPr>
              <w:autoSpaceDE w:val="0"/>
              <w:autoSpaceDN w:val="0"/>
              <w:adjustRightInd w:val="0"/>
              <w:rPr>
                <w:rFonts w:cs="NewCaledonia"/>
              </w:rPr>
            </w:pPr>
            <w:r w:rsidRPr="00A004E2">
              <w:rPr>
                <w:rFonts w:cs="NewCaledonia"/>
              </w:rPr>
              <w:t>Which compound when dissolved in water is an Arrhenius acid?</w:t>
            </w:r>
          </w:p>
          <w:p w:rsidR="00770116" w:rsidRPr="00A004E2" w:rsidRDefault="00770116" w:rsidP="00770116">
            <w:pPr>
              <w:autoSpaceDE w:val="0"/>
              <w:autoSpaceDN w:val="0"/>
              <w:adjustRightInd w:val="0"/>
              <w:rPr>
                <w:rFonts w:cs="NewCaledonia"/>
              </w:rPr>
            </w:pPr>
            <w:r w:rsidRPr="00A004E2">
              <w:rPr>
                <w:rFonts w:cs="NewCaledonia"/>
              </w:rPr>
              <w:t xml:space="preserve">(1) CH3OH     </w:t>
            </w:r>
            <w:r w:rsidR="00A004E2" w:rsidRPr="00A004E2">
              <w:rPr>
                <w:rFonts w:cs="NewCaledonia"/>
              </w:rPr>
              <w:t xml:space="preserve">(2) </w:t>
            </w:r>
            <w:proofErr w:type="spellStart"/>
            <w:r w:rsidR="00A004E2" w:rsidRPr="00A004E2">
              <w:rPr>
                <w:rFonts w:cs="NewCaledonia"/>
              </w:rPr>
              <w:t>HCl</w:t>
            </w:r>
            <w:proofErr w:type="spellEnd"/>
            <w:r w:rsidR="00A004E2" w:rsidRPr="00A004E2">
              <w:rPr>
                <w:rFonts w:cs="NewCaledonia"/>
              </w:rPr>
              <w:t xml:space="preserve">      </w:t>
            </w:r>
            <w:r w:rsidRPr="00A004E2">
              <w:rPr>
                <w:rFonts w:cs="NewCaledonia"/>
              </w:rPr>
              <w:t xml:space="preserve">(3) </w:t>
            </w:r>
            <w:proofErr w:type="spellStart"/>
            <w:r w:rsidRPr="00A004E2">
              <w:rPr>
                <w:rFonts w:cs="NewCaledonia"/>
              </w:rPr>
              <w:t>NaCl</w:t>
            </w:r>
            <w:proofErr w:type="spellEnd"/>
            <w:r w:rsidR="00A004E2" w:rsidRPr="00A004E2">
              <w:rPr>
                <w:rFonts w:cs="NewCaledonia"/>
              </w:rPr>
              <w:t xml:space="preserve">       (4) </w:t>
            </w:r>
            <w:proofErr w:type="spellStart"/>
            <w:r w:rsidR="00A004E2" w:rsidRPr="00A004E2">
              <w:rPr>
                <w:rFonts w:cs="NewCaledonia"/>
              </w:rPr>
              <w:t>NaOH</w:t>
            </w:r>
            <w:proofErr w:type="spellEnd"/>
          </w:p>
        </w:tc>
        <w:tc>
          <w:tcPr>
            <w:tcW w:w="1170" w:type="dxa"/>
          </w:tcPr>
          <w:p w:rsidR="00770116" w:rsidRPr="00A004E2" w:rsidRDefault="00770116"/>
        </w:tc>
        <w:tc>
          <w:tcPr>
            <w:tcW w:w="738" w:type="dxa"/>
          </w:tcPr>
          <w:p w:rsidR="00770116" w:rsidRPr="00A004E2" w:rsidRDefault="00770116"/>
        </w:tc>
      </w:tr>
      <w:tr w:rsidR="00770116" w:rsidRPr="00A004E2" w:rsidTr="00A128E1">
        <w:tc>
          <w:tcPr>
            <w:tcW w:w="738" w:type="dxa"/>
          </w:tcPr>
          <w:p w:rsidR="00770116" w:rsidRPr="00A004E2" w:rsidRDefault="00770116">
            <w:r w:rsidRPr="00A004E2">
              <w:t>38.</w:t>
            </w:r>
          </w:p>
        </w:tc>
        <w:tc>
          <w:tcPr>
            <w:tcW w:w="6930" w:type="dxa"/>
          </w:tcPr>
          <w:p w:rsidR="00770116" w:rsidRPr="00A004E2" w:rsidRDefault="00770116" w:rsidP="00770116">
            <w:pPr>
              <w:autoSpaceDE w:val="0"/>
              <w:autoSpaceDN w:val="0"/>
              <w:adjustRightInd w:val="0"/>
              <w:rPr>
                <w:rFonts w:cs="NewCaledonia"/>
              </w:rPr>
            </w:pPr>
            <w:r w:rsidRPr="00A004E2">
              <w:rPr>
                <w:rFonts w:cs="NewCaledonia"/>
              </w:rPr>
              <w:t>Which nuclear emission has no charge and no mass?</w:t>
            </w:r>
          </w:p>
          <w:p w:rsidR="00770116" w:rsidRPr="00A004E2" w:rsidRDefault="00770116" w:rsidP="00770116">
            <w:pPr>
              <w:autoSpaceDE w:val="0"/>
              <w:autoSpaceDN w:val="0"/>
              <w:adjustRightInd w:val="0"/>
              <w:rPr>
                <w:rFonts w:cs="NewCaledonia"/>
              </w:rPr>
            </w:pPr>
            <w:r w:rsidRPr="00A004E2">
              <w:rPr>
                <w:rFonts w:cs="NewCaledonia"/>
              </w:rPr>
              <w:t xml:space="preserve">(1) alpha particle    </w:t>
            </w:r>
            <w:r w:rsidR="00654324">
              <w:rPr>
                <w:rFonts w:cs="NewCaledonia"/>
              </w:rPr>
              <w:t xml:space="preserve">(2) beta particle     </w:t>
            </w:r>
            <w:r w:rsidRPr="00A004E2">
              <w:rPr>
                <w:rFonts w:cs="NewCaledonia"/>
              </w:rPr>
              <w:t>(3) gamma ra</w:t>
            </w:r>
            <w:r w:rsidR="00654324">
              <w:rPr>
                <w:rFonts w:cs="NewCaledonia"/>
              </w:rPr>
              <w:t xml:space="preserve">y     </w:t>
            </w:r>
            <w:r w:rsidRPr="00A004E2">
              <w:rPr>
                <w:rFonts w:cs="NewCaledonia"/>
              </w:rPr>
              <w:t xml:space="preserve"> (4) positron</w:t>
            </w:r>
          </w:p>
        </w:tc>
        <w:tc>
          <w:tcPr>
            <w:tcW w:w="1170" w:type="dxa"/>
          </w:tcPr>
          <w:p w:rsidR="00770116" w:rsidRPr="00A004E2" w:rsidRDefault="00770116"/>
        </w:tc>
        <w:tc>
          <w:tcPr>
            <w:tcW w:w="738" w:type="dxa"/>
          </w:tcPr>
          <w:p w:rsidR="00770116" w:rsidRPr="00A004E2" w:rsidRDefault="00770116"/>
        </w:tc>
      </w:tr>
      <w:tr w:rsidR="00770116" w:rsidRPr="00A004E2" w:rsidTr="00A128E1">
        <w:tc>
          <w:tcPr>
            <w:tcW w:w="738" w:type="dxa"/>
          </w:tcPr>
          <w:p w:rsidR="00770116" w:rsidRPr="00A004E2" w:rsidRDefault="00770116">
            <w:r w:rsidRPr="00A004E2">
              <w:t>39.</w:t>
            </w:r>
          </w:p>
        </w:tc>
        <w:tc>
          <w:tcPr>
            <w:tcW w:w="6930" w:type="dxa"/>
          </w:tcPr>
          <w:p w:rsidR="00770116" w:rsidRPr="00A004E2" w:rsidRDefault="00770116" w:rsidP="00770116">
            <w:pPr>
              <w:autoSpaceDE w:val="0"/>
              <w:autoSpaceDN w:val="0"/>
              <w:adjustRightInd w:val="0"/>
              <w:rPr>
                <w:rFonts w:cs="NewCaledonia"/>
              </w:rPr>
            </w:pPr>
            <w:r w:rsidRPr="00A004E2">
              <w:rPr>
                <w:rFonts w:cs="NewCaledonia"/>
              </w:rPr>
              <w:t>Which radioisotope is matched with its decay mode</w:t>
            </w:r>
            <w:r w:rsidRPr="00A004E2">
              <w:rPr>
                <w:rFonts w:cs="NewCaledonia"/>
                <w:noProof/>
              </w:rPr>
              <w:drawing>
                <wp:inline distT="0" distB="0" distL="0" distR="0">
                  <wp:extent cx="2838450" cy="4699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2838450" cy="469900"/>
                          </a:xfrm>
                          <a:prstGeom prst="rect">
                            <a:avLst/>
                          </a:prstGeom>
                          <a:noFill/>
                          <a:ln w="9525">
                            <a:noFill/>
                            <a:miter lim="800000"/>
                            <a:headEnd/>
                            <a:tailEnd/>
                          </a:ln>
                        </pic:spPr>
                      </pic:pic>
                    </a:graphicData>
                  </a:graphic>
                </wp:inline>
              </w:drawing>
            </w:r>
          </w:p>
        </w:tc>
        <w:tc>
          <w:tcPr>
            <w:tcW w:w="1170" w:type="dxa"/>
          </w:tcPr>
          <w:p w:rsidR="00770116" w:rsidRPr="00A004E2" w:rsidRDefault="00770116"/>
        </w:tc>
        <w:tc>
          <w:tcPr>
            <w:tcW w:w="738" w:type="dxa"/>
          </w:tcPr>
          <w:p w:rsidR="00770116" w:rsidRPr="00A004E2" w:rsidRDefault="00770116"/>
        </w:tc>
      </w:tr>
      <w:tr w:rsidR="001C40F4" w:rsidRPr="00A004E2" w:rsidTr="00A128E1">
        <w:tc>
          <w:tcPr>
            <w:tcW w:w="738" w:type="dxa"/>
          </w:tcPr>
          <w:p w:rsidR="001C40F4" w:rsidRPr="00A004E2" w:rsidRDefault="001C40F4">
            <w:r w:rsidRPr="00A004E2">
              <w:t>40.</w:t>
            </w:r>
          </w:p>
        </w:tc>
        <w:tc>
          <w:tcPr>
            <w:tcW w:w="6930" w:type="dxa"/>
          </w:tcPr>
          <w:p w:rsidR="001C40F4" w:rsidRPr="00A004E2" w:rsidRDefault="001C40F4" w:rsidP="001C40F4">
            <w:pPr>
              <w:autoSpaceDE w:val="0"/>
              <w:autoSpaceDN w:val="0"/>
              <w:adjustRightInd w:val="0"/>
              <w:rPr>
                <w:rFonts w:cs="NewCaledonia"/>
              </w:rPr>
            </w:pPr>
            <w:r w:rsidRPr="00A004E2">
              <w:rPr>
                <w:rFonts w:cs="NewCaledonia"/>
              </w:rPr>
              <w:t>Which Lewis electron-dot diagram represents an atom in the ground state for a Group 13 element?</w:t>
            </w:r>
          </w:p>
          <w:p w:rsidR="001C40F4" w:rsidRPr="00A004E2" w:rsidRDefault="001C40F4" w:rsidP="001C40F4">
            <w:pPr>
              <w:autoSpaceDE w:val="0"/>
              <w:autoSpaceDN w:val="0"/>
              <w:adjustRightInd w:val="0"/>
              <w:rPr>
                <w:rFonts w:cs="NewCaledonia"/>
              </w:rPr>
            </w:pPr>
            <w:r w:rsidRPr="00A004E2">
              <w:rPr>
                <w:rFonts w:cs="NewCaledonia"/>
                <w:noProof/>
              </w:rPr>
              <w:drawing>
                <wp:inline distT="0" distB="0" distL="0" distR="0">
                  <wp:extent cx="2276475" cy="707897"/>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297891" cy="714556"/>
                          </a:xfrm>
                          <a:prstGeom prst="rect">
                            <a:avLst/>
                          </a:prstGeom>
                          <a:noFill/>
                          <a:ln w="9525">
                            <a:noFill/>
                            <a:miter lim="800000"/>
                            <a:headEnd/>
                            <a:tailEnd/>
                          </a:ln>
                        </pic:spPr>
                      </pic:pic>
                    </a:graphicData>
                  </a:graphic>
                </wp:inline>
              </w:drawing>
            </w:r>
          </w:p>
        </w:tc>
        <w:tc>
          <w:tcPr>
            <w:tcW w:w="1170" w:type="dxa"/>
          </w:tcPr>
          <w:p w:rsidR="001C40F4" w:rsidRPr="00A004E2" w:rsidRDefault="001C40F4"/>
        </w:tc>
        <w:tc>
          <w:tcPr>
            <w:tcW w:w="738" w:type="dxa"/>
          </w:tcPr>
          <w:p w:rsidR="001C40F4" w:rsidRPr="00A004E2" w:rsidRDefault="001C40F4"/>
        </w:tc>
      </w:tr>
      <w:tr w:rsidR="001C40F4" w:rsidRPr="00A004E2" w:rsidTr="00A128E1">
        <w:tc>
          <w:tcPr>
            <w:tcW w:w="738" w:type="dxa"/>
          </w:tcPr>
          <w:p w:rsidR="001C40F4" w:rsidRPr="00A004E2" w:rsidRDefault="001C40F4">
            <w:r w:rsidRPr="00A004E2">
              <w:lastRenderedPageBreak/>
              <w:t>41.</w:t>
            </w:r>
          </w:p>
        </w:tc>
        <w:tc>
          <w:tcPr>
            <w:tcW w:w="6930" w:type="dxa"/>
          </w:tcPr>
          <w:p w:rsidR="001C40F4" w:rsidRPr="00A004E2" w:rsidRDefault="001C40F4" w:rsidP="001C40F4">
            <w:pPr>
              <w:autoSpaceDE w:val="0"/>
              <w:autoSpaceDN w:val="0"/>
              <w:adjustRightInd w:val="0"/>
              <w:rPr>
                <w:rFonts w:cs="NewCaledonia"/>
              </w:rPr>
            </w:pPr>
            <w:r w:rsidRPr="00A004E2">
              <w:rPr>
                <w:rFonts w:cs="NewCaledonia"/>
              </w:rPr>
              <w:t xml:space="preserve">Which element forms a compound with chlorine with the general formula </w:t>
            </w:r>
            <w:proofErr w:type="spellStart"/>
            <w:r w:rsidRPr="00A004E2">
              <w:rPr>
                <w:rFonts w:cs="NewCaledonia-Italic"/>
                <w:i/>
                <w:iCs/>
              </w:rPr>
              <w:t>M</w:t>
            </w:r>
            <w:r w:rsidRPr="00A004E2">
              <w:rPr>
                <w:rFonts w:cs="NewCaledonia"/>
              </w:rPr>
              <w:t>Cl</w:t>
            </w:r>
            <w:proofErr w:type="spellEnd"/>
            <w:r w:rsidRPr="00A004E2">
              <w:rPr>
                <w:rFonts w:cs="NewCaledonia"/>
              </w:rPr>
              <w:t>?</w:t>
            </w:r>
          </w:p>
          <w:p w:rsidR="001C40F4" w:rsidRPr="00A004E2" w:rsidRDefault="001C40F4" w:rsidP="001C40F4">
            <w:pPr>
              <w:autoSpaceDE w:val="0"/>
              <w:autoSpaceDN w:val="0"/>
              <w:adjustRightInd w:val="0"/>
              <w:rPr>
                <w:rFonts w:cs="NewCaledonia"/>
              </w:rPr>
            </w:pPr>
            <w:r w:rsidRPr="00A004E2">
              <w:rPr>
                <w:rFonts w:cs="NewCaledonia"/>
              </w:rPr>
              <w:t xml:space="preserve">(1) </w:t>
            </w:r>
            <w:proofErr w:type="spellStart"/>
            <w:r w:rsidRPr="00A004E2">
              <w:rPr>
                <w:rFonts w:cs="NewCaledonia"/>
              </w:rPr>
              <w:t>Rb</w:t>
            </w:r>
            <w:proofErr w:type="spellEnd"/>
            <w:r w:rsidRPr="00A004E2">
              <w:rPr>
                <w:rFonts w:cs="NewCaledonia"/>
              </w:rPr>
              <w:t xml:space="preserve">     </w:t>
            </w:r>
            <w:r w:rsidR="00A004E2" w:rsidRPr="00A004E2">
              <w:rPr>
                <w:rFonts w:cs="NewCaledonia"/>
              </w:rPr>
              <w:t xml:space="preserve">(2)  Ra    </w:t>
            </w:r>
            <w:r w:rsidRPr="00A004E2">
              <w:rPr>
                <w:rFonts w:cs="NewCaledonia"/>
              </w:rPr>
              <w:t>(3) Re</w:t>
            </w:r>
            <w:r w:rsidR="00A004E2" w:rsidRPr="00A004E2">
              <w:rPr>
                <w:rFonts w:cs="NewCaledonia"/>
              </w:rPr>
              <w:t xml:space="preserve">     (4) </w:t>
            </w:r>
            <w:proofErr w:type="spellStart"/>
            <w:r w:rsidR="00A004E2" w:rsidRPr="00A004E2">
              <w:rPr>
                <w:rFonts w:cs="NewCaledonia"/>
              </w:rPr>
              <w:t>Rn</w:t>
            </w:r>
            <w:proofErr w:type="spellEnd"/>
          </w:p>
        </w:tc>
        <w:tc>
          <w:tcPr>
            <w:tcW w:w="1170" w:type="dxa"/>
          </w:tcPr>
          <w:p w:rsidR="001C40F4" w:rsidRPr="00A004E2" w:rsidRDefault="001C40F4"/>
        </w:tc>
        <w:tc>
          <w:tcPr>
            <w:tcW w:w="738" w:type="dxa"/>
          </w:tcPr>
          <w:p w:rsidR="001C40F4" w:rsidRPr="00A004E2" w:rsidRDefault="001C40F4"/>
        </w:tc>
      </w:tr>
      <w:tr w:rsidR="001C40F4" w:rsidRPr="00A004E2" w:rsidTr="00A128E1">
        <w:tc>
          <w:tcPr>
            <w:tcW w:w="738" w:type="dxa"/>
          </w:tcPr>
          <w:p w:rsidR="001C40F4" w:rsidRPr="00A004E2" w:rsidRDefault="001C40F4">
            <w:r w:rsidRPr="00A004E2">
              <w:t>42.</w:t>
            </w:r>
          </w:p>
        </w:tc>
        <w:tc>
          <w:tcPr>
            <w:tcW w:w="6930" w:type="dxa"/>
          </w:tcPr>
          <w:p w:rsidR="001C40F4" w:rsidRPr="00A004E2" w:rsidRDefault="001C40F4" w:rsidP="001C40F4">
            <w:pPr>
              <w:autoSpaceDE w:val="0"/>
              <w:autoSpaceDN w:val="0"/>
              <w:adjustRightInd w:val="0"/>
              <w:rPr>
                <w:rFonts w:cs="NewCaledonia"/>
              </w:rPr>
            </w:pPr>
            <w:r w:rsidRPr="00A004E2">
              <w:rPr>
                <w:rFonts w:cs="NewCaledonia"/>
              </w:rPr>
              <w:t xml:space="preserve">Which characteristics both generally </w:t>
            </w:r>
            <w:r w:rsidRPr="00A004E2">
              <w:rPr>
                <w:rFonts w:cs="NewCaledonia-Italic"/>
                <w:i/>
                <w:iCs/>
              </w:rPr>
              <w:t xml:space="preserve">decrease </w:t>
            </w:r>
            <w:r w:rsidRPr="00A004E2">
              <w:rPr>
                <w:rFonts w:cs="NewCaledonia"/>
              </w:rPr>
              <w:t>when the elements in Period 3 on the Periodic Table are considered in order from left to right?</w:t>
            </w:r>
          </w:p>
          <w:p w:rsidR="001C40F4" w:rsidRPr="00A004E2" w:rsidRDefault="001C40F4" w:rsidP="001C40F4">
            <w:pPr>
              <w:autoSpaceDE w:val="0"/>
              <w:autoSpaceDN w:val="0"/>
              <w:adjustRightInd w:val="0"/>
              <w:rPr>
                <w:rFonts w:cs="NewCaledonia"/>
              </w:rPr>
            </w:pPr>
            <w:r w:rsidRPr="00A004E2">
              <w:rPr>
                <w:rFonts w:cs="NewCaledonia"/>
              </w:rPr>
              <w:t>(1) nonmetallic properties and atomic radius</w:t>
            </w:r>
          </w:p>
          <w:p w:rsidR="001C40F4" w:rsidRPr="00A004E2" w:rsidRDefault="001C40F4" w:rsidP="001C40F4">
            <w:pPr>
              <w:autoSpaceDE w:val="0"/>
              <w:autoSpaceDN w:val="0"/>
              <w:adjustRightInd w:val="0"/>
              <w:rPr>
                <w:rFonts w:cs="NewCaledonia"/>
              </w:rPr>
            </w:pPr>
            <w:r w:rsidRPr="00A004E2">
              <w:rPr>
                <w:rFonts w:cs="NewCaledonia"/>
              </w:rPr>
              <w:t>(2) nonmetallic properties and ionization energy</w:t>
            </w:r>
          </w:p>
          <w:p w:rsidR="001C40F4" w:rsidRPr="00A004E2" w:rsidRDefault="001C40F4" w:rsidP="001C40F4">
            <w:pPr>
              <w:autoSpaceDE w:val="0"/>
              <w:autoSpaceDN w:val="0"/>
              <w:adjustRightInd w:val="0"/>
              <w:rPr>
                <w:rFonts w:cs="NewCaledonia"/>
              </w:rPr>
            </w:pPr>
            <w:r w:rsidRPr="00A004E2">
              <w:rPr>
                <w:rFonts w:cs="NewCaledonia"/>
              </w:rPr>
              <w:t>(3) metallic properties and atomic radius</w:t>
            </w:r>
          </w:p>
          <w:p w:rsidR="001C40F4" w:rsidRPr="00A004E2" w:rsidRDefault="001C40F4" w:rsidP="001C40F4">
            <w:pPr>
              <w:autoSpaceDE w:val="0"/>
              <w:autoSpaceDN w:val="0"/>
              <w:adjustRightInd w:val="0"/>
              <w:rPr>
                <w:rFonts w:cs="NewCaledonia"/>
              </w:rPr>
            </w:pPr>
            <w:r w:rsidRPr="00A004E2">
              <w:rPr>
                <w:rFonts w:cs="NewCaledonia"/>
              </w:rPr>
              <w:t>(4) metallic properties and ionization energy</w:t>
            </w:r>
          </w:p>
        </w:tc>
        <w:tc>
          <w:tcPr>
            <w:tcW w:w="1170" w:type="dxa"/>
          </w:tcPr>
          <w:p w:rsidR="001C40F4" w:rsidRPr="00A004E2" w:rsidRDefault="001C40F4"/>
        </w:tc>
        <w:tc>
          <w:tcPr>
            <w:tcW w:w="738" w:type="dxa"/>
          </w:tcPr>
          <w:p w:rsidR="001C40F4" w:rsidRPr="00A004E2" w:rsidRDefault="001C40F4"/>
        </w:tc>
      </w:tr>
      <w:tr w:rsidR="001C40F4" w:rsidRPr="00A004E2" w:rsidTr="00A128E1">
        <w:tc>
          <w:tcPr>
            <w:tcW w:w="738" w:type="dxa"/>
          </w:tcPr>
          <w:p w:rsidR="001C40F4" w:rsidRPr="00A004E2" w:rsidRDefault="001C40F4">
            <w:r w:rsidRPr="00A004E2">
              <w:t>43.</w:t>
            </w:r>
          </w:p>
        </w:tc>
        <w:tc>
          <w:tcPr>
            <w:tcW w:w="6930" w:type="dxa"/>
          </w:tcPr>
          <w:p w:rsidR="001C40F4" w:rsidRPr="00A004E2" w:rsidRDefault="001C40F4" w:rsidP="001C40F4">
            <w:pPr>
              <w:autoSpaceDE w:val="0"/>
              <w:autoSpaceDN w:val="0"/>
              <w:adjustRightInd w:val="0"/>
              <w:rPr>
                <w:rFonts w:cs="NewCaledonia"/>
              </w:rPr>
            </w:pPr>
            <w:r w:rsidRPr="00A004E2">
              <w:rPr>
                <w:rFonts w:cs="NewCaledonia"/>
              </w:rPr>
              <w:t xml:space="preserve">An atom of argon in the ground state tends </w:t>
            </w:r>
            <w:r w:rsidRPr="00A004E2">
              <w:rPr>
                <w:rFonts w:cs="NewCaledonia-Italic"/>
                <w:i/>
                <w:iCs/>
              </w:rPr>
              <w:t xml:space="preserve">not </w:t>
            </w:r>
            <w:r w:rsidRPr="00A004E2">
              <w:rPr>
                <w:rFonts w:cs="NewCaledonia"/>
              </w:rPr>
              <w:t>to bond with an atom of a different element because the argon atom has</w:t>
            </w:r>
          </w:p>
          <w:p w:rsidR="001C40F4" w:rsidRPr="00A004E2" w:rsidRDefault="001C40F4" w:rsidP="001C40F4">
            <w:pPr>
              <w:autoSpaceDE w:val="0"/>
              <w:autoSpaceDN w:val="0"/>
              <w:adjustRightInd w:val="0"/>
              <w:rPr>
                <w:rFonts w:cs="NewCaledonia"/>
              </w:rPr>
            </w:pPr>
            <w:r w:rsidRPr="00A004E2">
              <w:rPr>
                <w:rFonts w:cs="NewCaledonia"/>
              </w:rPr>
              <w:t>(1) more protons than neutrons</w:t>
            </w:r>
          </w:p>
          <w:p w:rsidR="001C40F4" w:rsidRPr="00A004E2" w:rsidRDefault="001C40F4" w:rsidP="001C40F4">
            <w:pPr>
              <w:autoSpaceDE w:val="0"/>
              <w:autoSpaceDN w:val="0"/>
              <w:adjustRightInd w:val="0"/>
              <w:rPr>
                <w:rFonts w:cs="NewCaledonia"/>
              </w:rPr>
            </w:pPr>
            <w:r w:rsidRPr="00A004E2">
              <w:rPr>
                <w:rFonts w:cs="NewCaledonia"/>
              </w:rPr>
              <w:t>(2) more neutrons than protons</w:t>
            </w:r>
          </w:p>
          <w:p w:rsidR="001C40F4" w:rsidRPr="00A004E2" w:rsidRDefault="001C40F4" w:rsidP="001C40F4">
            <w:pPr>
              <w:autoSpaceDE w:val="0"/>
              <w:autoSpaceDN w:val="0"/>
              <w:adjustRightInd w:val="0"/>
              <w:rPr>
                <w:rFonts w:cs="NewCaledonia"/>
              </w:rPr>
            </w:pPr>
            <w:r w:rsidRPr="00A004E2">
              <w:rPr>
                <w:rFonts w:cs="NewCaledonia"/>
              </w:rPr>
              <w:t>(3) a total of two valence electrons</w:t>
            </w:r>
          </w:p>
          <w:p w:rsidR="001C40F4" w:rsidRPr="00A004E2" w:rsidRDefault="001C40F4" w:rsidP="001C40F4">
            <w:pPr>
              <w:autoSpaceDE w:val="0"/>
              <w:autoSpaceDN w:val="0"/>
              <w:adjustRightInd w:val="0"/>
              <w:rPr>
                <w:rFonts w:cs="NewCaledonia"/>
              </w:rPr>
            </w:pPr>
            <w:r w:rsidRPr="00A004E2">
              <w:rPr>
                <w:rFonts w:cs="NewCaledonia"/>
              </w:rPr>
              <w:t>(4) a total of eight valence electrons</w:t>
            </w:r>
          </w:p>
        </w:tc>
        <w:tc>
          <w:tcPr>
            <w:tcW w:w="1170" w:type="dxa"/>
          </w:tcPr>
          <w:p w:rsidR="001C40F4" w:rsidRPr="00A004E2" w:rsidRDefault="001C40F4"/>
        </w:tc>
        <w:tc>
          <w:tcPr>
            <w:tcW w:w="738" w:type="dxa"/>
          </w:tcPr>
          <w:p w:rsidR="001C40F4" w:rsidRPr="00A004E2" w:rsidRDefault="001C40F4"/>
        </w:tc>
      </w:tr>
      <w:tr w:rsidR="001C40F4" w:rsidRPr="00A004E2" w:rsidTr="00A128E1">
        <w:tc>
          <w:tcPr>
            <w:tcW w:w="738" w:type="dxa"/>
          </w:tcPr>
          <w:p w:rsidR="001C40F4" w:rsidRPr="00A004E2" w:rsidRDefault="001C40F4">
            <w:r w:rsidRPr="00A004E2">
              <w:t>44.</w:t>
            </w:r>
          </w:p>
        </w:tc>
        <w:tc>
          <w:tcPr>
            <w:tcW w:w="6930" w:type="dxa"/>
          </w:tcPr>
          <w:p w:rsidR="00F2263F" w:rsidRPr="00A004E2" w:rsidRDefault="00F2263F" w:rsidP="00F2263F">
            <w:pPr>
              <w:autoSpaceDE w:val="0"/>
              <w:autoSpaceDN w:val="0"/>
              <w:adjustRightInd w:val="0"/>
              <w:rPr>
                <w:rFonts w:cs="NewCaledonia"/>
              </w:rPr>
            </w:pPr>
            <w:r w:rsidRPr="00A004E2">
              <w:rPr>
                <w:rFonts w:cs="NewCaledonia"/>
              </w:rPr>
              <w:t xml:space="preserve">Which compound has the </w:t>
            </w:r>
            <w:r w:rsidRPr="00A004E2">
              <w:rPr>
                <w:rFonts w:cs="NewCaledonia-Italic"/>
                <w:i/>
                <w:iCs/>
              </w:rPr>
              <w:t xml:space="preserve">lowest </w:t>
            </w:r>
            <w:r w:rsidRPr="00A004E2">
              <w:rPr>
                <w:rFonts w:cs="NewCaledonia"/>
              </w:rPr>
              <w:t>vapor pressure at 50°C?</w:t>
            </w:r>
          </w:p>
          <w:p w:rsidR="001C40F4" w:rsidRPr="00A004E2" w:rsidRDefault="00F2263F" w:rsidP="00654324">
            <w:pPr>
              <w:autoSpaceDE w:val="0"/>
              <w:autoSpaceDN w:val="0"/>
              <w:adjustRightInd w:val="0"/>
              <w:rPr>
                <w:rFonts w:cs="NewCaledonia"/>
              </w:rPr>
            </w:pPr>
            <w:r w:rsidRPr="00A004E2">
              <w:rPr>
                <w:rFonts w:cs="NewCaledonia"/>
              </w:rPr>
              <w:t xml:space="preserve">(1) </w:t>
            </w:r>
            <w:proofErr w:type="spellStart"/>
            <w:r w:rsidRPr="00A004E2">
              <w:rPr>
                <w:rFonts w:cs="NewCaledonia"/>
              </w:rPr>
              <w:t>ethanoic</w:t>
            </w:r>
            <w:proofErr w:type="spellEnd"/>
            <w:r w:rsidRPr="00A004E2">
              <w:rPr>
                <w:rFonts w:cs="NewCaledonia"/>
              </w:rPr>
              <w:t xml:space="preserve"> acid     </w:t>
            </w:r>
            <w:r w:rsidR="00654324">
              <w:rPr>
                <w:rFonts w:cs="NewCaledonia"/>
              </w:rPr>
              <w:t xml:space="preserve">(2) ethanol    </w:t>
            </w:r>
            <w:r w:rsidRPr="00A004E2">
              <w:rPr>
                <w:rFonts w:cs="NewCaledonia"/>
              </w:rPr>
              <w:t xml:space="preserve">(3) </w:t>
            </w:r>
            <w:proofErr w:type="spellStart"/>
            <w:r w:rsidRPr="00A004E2">
              <w:rPr>
                <w:rFonts w:cs="NewCaledonia"/>
              </w:rPr>
              <w:t>propanone</w:t>
            </w:r>
            <w:proofErr w:type="spellEnd"/>
            <w:r w:rsidR="00654324">
              <w:rPr>
                <w:rFonts w:cs="NewCaledonia"/>
              </w:rPr>
              <w:t xml:space="preserve">    </w:t>
            </w:r>
            <w:r w:rsidRPr="00A004E2">
              <w:rPr>
                <w:rFonts w:cs="NewCaledonia"/>
              </w:rPr>
              <w:t xml:space="preserve"> (4) water</w:t>
            </w:r>
          </w:p>
        </w:tc>
        <w:tc>
          <w:tcPr>
            <w:tcW w:w="1170" w:type="dxa"/>
          </w:tcPr>
          <w:p w:rsidR="001C40F4" w:rsidRPr="00A004E2" w:rsidRDefault="001C40F4"/>
        </w:tc>
        <w:tc>
          <w:tcPr>
            <w:tcW w:w="738" w:type="dxa"/>
          </w:tcPr>
          <w:p w:rsidR="001C40F4" w:rsidRPr="00A004E2" w:rsidRDefault="001C40F4"/>
        </w:tc>
      </w:tr>
      <w:tr w:rsidR="00F2263F" w:rsidRPr="00A004E2" w:rsidTr="00A128E1">
        <w:tc>
          <w:tcPr>
            <w:tcW w:w="738" w:type="dxa"/>
          </w:tcPr>
          <w:p w:rsidR="00F2263F" w:rsidRPr="00A004E2" w:rsidRDefault="00F2263F">
            <w:r w:rsidRPr="00A004E2">
              <w:t>45.</w:t>
            </w:r>
          </w:p>
        </w:tc>
        <w:tc>
          <w:tcPr>
            <w:tcW w:w="6930" w:type="dxa"/>
          </w:tcPr>
          <w:p w:rsidR="00F2263F" w:rsidRPr="00A004E2" w:rsidRDefault="00F2263F" w:rsidP="00F2263F">
            <w:pPr>
              <w:autoSpaceDE w:val="0"/>
              <w:autoSpaceDN w:val="0"/>
              <w:adjustRightInd w:val="0"/>
              <w:rPr>
                <w:rFonts w:cs="NewCaledonia"/>
              </w:rPr>
            </w:pPr>
            <w:r w:rsidRPr="00A004E2">
              <w:rPr>
                <w:rFonts w:cs="NewCaledonia"/>
              </w:rPr>
              <w:t xml:space="preserve">Given the potential energy diagram and equation representing the reaction between substances </w:t>
            </w:r>
            <w:r w:rsidRPr="00A004E2">
              <w:rPr>
                <w:rFonts w:cs="NewCaledonia-Italic"/>
                <w:i/>
                <w:iCs/>
              </w:rPr>
              <w:t xml:space="preserve">A </w:t>
            </w:r>
            <w:r w:rsidRPr="00A004E2">
              <w:rPr>
                <w:rFonts w:cs="NewCaledonia"/>
              </w:rPr>
              <w:t xml:space="preserve">and </w:t>
            </w:r>
            <w:r w:rsidRPr="00A004E2">
              <w:rPr>
                <w:rFonts w:cs="NewCaledonia-Italic"/>
                <w:i/>
                <w:iCs/>
              </w:rPr>
              <w:t>D</w:t>
            </w:r>
            <w:r w:rsidRPr="00A004E2">
              <w:rPr>
                <w:rFonts w:cs="NewCaledonia"/>
              </w:rPr>
              <w:t>:</w:t>
            </w:r>
          </w:p>
          <w:p w:rsidR="00F2263F" w:rsidRPr="00A004E2" w:rsidRDefault="00F2263F" w:rsidP="00F2263F">
            <w:pPr>
              <w:autoSpaceDE w:val="0"/>
              <w:autoSpaceDN w:val="0"/>
              <w:adjustRightInd w:val="0"/>
              <w:rPr>
                <w:rFonts w:cs="NewCaledonia"/>
              </w:rPr>
            </w:pPr>
            <w:r w:rsidRPr="00A004E2">
              <w:rPr>
                <w:rFonts w:cs="NewCaledonia"/>
                <w:noProof/>
              </w:rPr>
              <w:drawing>
                <wp:inline distT="0" distB="0" distL="0" distR="0">
                  <wp:extent cx="1857375" cy="1470941"/>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1857661" cy="1471168"/>
                          </a:xfrm>
                          <a:prstGeom prst="rect">
                            <a:avLst/>
                          </a:prstGeom>
                          <a:noFill/>
                          <a:ln w="9525">
                            <a:noFill/>
                            <a:miter lim="800000"/>
                            <a:headEnd/>
                            <a:tailEnd/>
                          </a:ln>
                        </pic:spPr>
                      </pic:pic>
                    </a:graphicData>
                  </a:graphic>
                </wp:inline>
              </w:drawing>
            </w:r>
          </w:p>
          <w:p w:rsidR="00F2263F" w:rsidRPr="00A004E2" w:rsidRDefault="00F2263F" w:rsidP="00F2263F">
            <w:pPr>
              <w:autoSpaceDE w:val="0"/>
              <w:autoSpaceDN w:val="0"/>
              <w:adjustRightInd w:val="0"/>
              <w:rPr>
                <w:rFonts w:cs="NewCaledonia"/>
              </w:rPr>
            </w:pPr>
            <w:r w:rsidRPr="00A004E2">
              <w:rPr>
                <w:rFonts w:cs="NewCaledonia"/>
              </w:rPr>
              <w:t xml:space="preserve">According to Table </w:t>
            </w:r>
            <w:r w:rsidRPr="00A004E2">
              <w:rPr>
                <w:rFonts w:cs="NewCaledonia-Italic"/>
                <w:i/>
                <w:iCs/>
              </w:rPr>
              <w:t>I</w:t>
            </w:r>
            <w:r w:rsidRPr="00A004E2">
              <w:rPr>
                <w:rFonts w:cs="NewCaledonia"/>
              </w:rPr>
              <w:t xml:space="preserve">, substance </w:t>
            </w:r>
            <w:r w:rsidRPr="00A004E2">
              <w:rPr>
                <w:rFonts w:cs="NewCaledonia-Italic"/>
                <w:i/>
                <w:iCs/>
              </w:rPr>
              <w:t xml:space="preserve">G </w:t>
            </w:r>
            <w:r w:rsidRPr="00A004E2">
              <w:rPr>
                <w:rFonts w:cs="NewCaledonia"/>
              </w:rPr>
              <w:t>could be</w:t>
            </w:r>
          </w:p>
          <w:p w:rsidR="00F2263F" w:rsidRPr="00A004E2" w:rsidRDefault="00F2263F" w:rsidP="00654324">
            <w:pPr>
              <w:autoSpaceDE w:val="0"/>
              <w:autoSpaceDN w:val="0"/>
              <w:adjustRightInd w:val="0"/>
              <w:rPr>
                <w:rFonts w:cs="NewCaledonia"/>
              </w:rPr>
            </w:pPr>
            <w:r w:rsidRPr="00A004E2">
              <w:rPr>
                <w:rFonts w:cs="NewCaledonia"/>
              </w:rPr>
              <w:t xml:space="preserve">(1) HI(g)         </w:t>
            </w:r>
            <w:r w:rsidR="00654324">
              <w:rPr>
                <w:rFonts w:cs="NewCaledonia"/>
              </w:rPr>
              <w:t>(2) H</w:t>
            </w:r>
            <w:r w:rsidR="00654324" w:rsidRPr="00654324">
              <w:rPr>
                <w:rFonts w:cs="NewCaledonia"/>
                <w:vertAlign w:val="subscript"/>
              </w:rPr>
              <w:t>2</w:t>
            </w:r>
            <w:r w:rsidR="00654324">
              <w:rPr>
                <w:rFonts w:cs="NewCaledonia"/>
              </w:rPr>
              <w:t xml:space="preserve">O (g)     </w:t>
            </w:r>
            <w:r w:rsidRPr="00A004E2">
              <w:rPr>
                <w:rFonts w:cs="NewCaledonia"/>
              </w:rPr>
              <w:t>(3) CO</w:t>
            </w:r>
            <w:r w:rsidRPr="00654324">
              <w:rPr>
                <w:rFonts w:cs="NewCaledonia"/>
                <w:vertAlign w:val="subscript"/>
              </w:rPr>
              <w:t>2</w:t>
            </w:r>
            <w:r w:rsidRPr="00A004E2">
              <w:rPr>
                <w:rFonts w:cs="NewCaledonia"/>
              </w:rPr>
              <w:t>(g)</w:t>
            </w:r>
            <w:r w:rsidR="00654324">
              <w:rPr>
                <w:rFonts w:cs="NewCaledonia"/>
              </w:rPr>
              <w:t xml:space="preserve">        </w:t>
            </w:r>
            <w:r w:rsidRPr="00A004E2">
              <w:rPr>
                <w:rFonts w:cs="NewCaledonia"/>
              </w:rPr>
              <w:t xml:space="preserve"> (4) C</w:t>
            </w:r>
            <w:r w:rsidRPr="00654324">
              <w:rPr>
                <w:rFonts w:cs="NewCaledonia"/>
                <w:vertAlign w:val="subscript"/>
              </w:rPr>
              <w:t>2</w:t>
            </w:r>
            <w:r w:rsidRPr="00A004E2">
              <w:rPr>
                <w:rFonts w:cs="NewCaledonia"/>
              </w:rPr>
              <w:t>H</w:t>
            </w:r>
            <w:r w:rsidRPr="00654324">
              <w:rPr>
                <w:rFonts w:cs="NewCaledonia"/>
                <w:vertAlign w:val="subscript"/>
              </w:rPr>
              <w:t>6</w:t>
            </w:r>
            <w:r w:rsidRPr="00A004E2">
              <w:rPr>
                <w:rFonts w:cs="NewCaledonia"/>
              </w:rPr>
              <w:t>(g)</w:t>
            </w:r>
          </w:p>
        </w:tc>
        <w:tc>
          <w:tcPr>
            <w:tcW w:w="1170" w:type="dxa"/>
          </w:tcPr>
          <w:p w:rsidR="00F2263F" w:rsidRPr="00A004E2" w:rsidRDefault="00F2263F"/>
        </w:tc>
        <w:tc>
          <w:tcPr>
            <w:tcW w:w="738" w:type="dxa"/>
          </w:tcPr>
          <w:p w:rsidR="00F2263F" w:rsidRPr="00A004E2" w:rsidRDefault="00F2263F"/>
        </w:tc>
      </w:tr>
      <w:tr w:rsidR="00F2263F" w:rsidRPr="00A004E2" w:rsidTr="00A128E1">
        <w:tc>
          <w:tcPr>
            <w:tcW w:w="738" w:type="dxa"/>
          </w:tcPr>
          <w:p w:rsidR="00F2263F" w:rsidRPr="00A004E2" w:rsidRDefault="00F2263F">
            <w:r w:rsidRPr="00A004E2">
              <w:t>46.</w:t>
            </w:r>
          </w:p>
        </w:tc>
        <w:tc>
          <w:tcPr>
            <w:tcW w:w="6930" w:type="dxa"/>
          </w:tcPr>
          <w:p w:rsidR="00F2263F" w:rsidRPr="00A004E2" w:rsidRDefault="00F2263F" w:rsidP="00F2263F">
            <w:pPr>
              <w:autoSpaceDE w:val="0"/>
              <w:autoSpaceDN w:val="0"/>
              <w:adjustRightInd w:val="0"/>
              <w:rPr>
                <w:rFonts w:cs="NewCaledonia"/>
              </w:rPr>
            </w:pPr>
            <w:r w:rsidRPr="00A004E2">
              <w:rPr>
                <w:rFonts w:cs="NewCaledonia"/>
              </w:rPr>
              <w:t>A sample of gas confined in a cylinder with a movable piston is kept at constant pressure. The volume of the gas doubles when the temperature of the gas is changed from</w:t>
            </w:r>
          </w:p>
          <w:p w:rsidR="00F2263F" w:rsidRPr="00A004E2" w:rsidRDefault="00F2263F" w:rsidP="00F2263F">
            <w:pPr>
              <w:autoSpaceDE w:val="0"/>
              <w:autoSpaceDN w:val="0"/>
              <w:adjustRightInd w:val="0"/>
              <w:rPr>
                <w:rFonts w:cs="NewCaledonia"/>
              </w:rPr>
            </w:pPr>
            <w:r w:rsidRPr="00A004E2">
              <w:rPr>
                <w:rFonts w:cs="NewCaledonia"/>
              </w:rPr>
              <w:t>(1) 400. K to 200. K       (3) 400.°C to 200.°C</w:t>
            </w:r>
          </w:p>
          <w:p w:rsidR="00F2263F" w:rsidRPr="00A004E2" w:rsidRDefault="00F2263F" w:rsidP="00F2263F">
            <w:pPr>
              <w:autoSpaceDE w:val="0"/>
              <w:autoSpaceDN w:val="0"/>
              <w:adjustRightInd w:val="0"/>
              <w:rPr>
                <w:rFonts w:cs="NewCaledonia"/>
              </w:rPr>
            </w:pPr>
            <w:r w:rsidRPr="00A004E2">
              <w:rPr>
                <w:rFonts w:cs="NewCaledonia"/>
              </w:rPr>
              <w:t>(2) 200. K to 400. K       (4) 200.°C to 400.°C</w:t>
            </w:r>
          </w:p>
        </w:tc>
        <w:tc>
          <w:tcPr>
            <w:tcW w:w="1170" w:type="dxa"/>
          </w:tcPr>
          <w:p w:rsidR="00F2263F" w:rsidRPr="00A004E2" w:rsidRDefault="00F2263F"/>
        </w:tc>
        <w:tc>
          <w:tcPr>
            <w:tcW w:w="738" w:type="dxa"/>
          </w:tcPr>
          <w:p w:rsidR="00F2263F" w:rsidRPr="00A004E2" w:rsidRDefault="00F2263F"/>
        </w:tc>
      </w:tr>
      <w:tr w:rsidR="00F2263F" w:rsidRPr="00A004E2" w:rsidTr="00A128E1">
        <w:tc>
          <w:tcPr>
            <w:tcW w:w="738" w:type="dxa"/>
          </w:tcPr>
          <w:p w:rsidR="00F2263F" w:rsidRPr="00A004E2" w:rsidRDefault="00F2263F">
            <w:r w:rsidRPr="00A004E2">
              <w:t>47.</w:t>
            </w:r>
          </w:p>
        </w:tc>
        <w:tc>
          <w:tcPr>
            <w:tcW w:w="6930" w:type="dxa"/>
          </w:tcPr>
          <w:p w:rsidR="00F2263F" w:rsidRPr="00A004E2" w:rsidRDefault="00F2263F" w:rsidP="00F2263F">
            <w:pPr>
              <w:autoSpaceDE w:val="0"/>
              <w:autoSpaceDN w:val="0"/>
              <w:adjustRightInd w:val="0"/>
              <w:rPr>
                <w:rFonts w:cs="NewCaledonia"/>
              </w:rPr>
            </w:pPr>
            <w:r w:rsidRPr="00A004E2">
              <w:rPr>
                <w:rFonts w:cs="NewCaledonia"/>
              </w:rPr>
              <w:t xml:space="preserve">According to Table </w:t>
            </w:r>
            <w:r w:rsidRPr="00A004E2">
              <w:rPr>
                <w:rFonts w:cs="NewCaledonia-Italic"/>
                <w:i/>
                <w:iCs/>
              </w:rPr>
              <w:t>F</w:t>
            </w:r>
            <w:r w:rsidRPr="00A004E2">
              <w:rPr>
                <w:rFonts w:cs="NewCaledonia"/>
              </w:rPr>
              <w:t>, which compound is soluble in water?</w:t>
            </w:r>
          </w:p>
          <w:p w:rsidR="00F2263F" w:rsidRPr="00A004E2" w:rsidRDefault="00F2263F" w:rsidP="00F2263F">
            <w:pPr>
              <w:autoSpaceDE w:val="0"/>
              <w:autoSpaceDN w:val="0"/>
              <w:adjustRightInd w:val="0"/>
              <w:rPr>
                <w:rFonts w:cs="NewCaledonia"/>
              </w:rPr>
            </w:pPr>
            <w:r w:rsidRPr="00A004E2">
              <w:rPr>
                <w:rFonts w:cs="NewCaledonia"/>
              </w:rPr>
              <w:t>(1) barium phosphate    (3) silver iodide</w:t>
            </w:r>
          </w:p>
          <w:p w:rsidR="00F2263F" w:rsidRPr="00A004E2" w:rsidRDefault="00F2263F" w:rsidP="00F2263F">
            <w:pPr>
              <w:autoSpaceDE w:val="0"/>
              <w:autoSpaceDN w:val="0"/>
              <w:adjustRightInd w:val="0"/>
              <w:rPr>
                <w:rFonts w:cs="NewCaledonia"/>
              </w:rPr>
            </w:pPr>
            <w:r w:rsidRPr="00A004E2">
              <w:rPr>
                <w:rFonts w:cs="NewCaledonia"/>
              </w:rPr>
              <w:t>(2) calcium sulfate         (4) sodium perchlorate</w:t>
            </w:r>
          </w:p>
        </w:tc>
        <w:tc>
          <w:tcPr>
            <w:tcW w:w="1170" w:type="dxa"/>
          </w:tcPr>
          <w:p w:rsidR="00F2263F" w:rsidRPr="00A004E2" w:rsidRDefault="00F2263F"/>
        </w:tc>
        <w:tc>
          <w:tcPr>
            <w:tcW w:w="738" w:type="dxa"/>
          </w:tcPr>
          <w:p w:rsidR="00F2263F" w:rsidRPr="00A004E2" w:rsidRDefault="00F2263F"/>
        </w:tc>
      </w:tr>
      <w:tr w:rsidR="00F2263F" w:rsidRPr="00A004E2" w:rsidTr="00A128E1">
        <w:tc>
          <w:tcPr>
            <w:tcW w:w="738" w:type="dxa"/>
          </w:tcPr>
          <w:p w:rsidR="00F2263F" w:rsidRPr="00A004E2" w:rsidRDefault="00F2263F">
            <w:r w:rsidRPr="00A004E2">
              <w:t>48.</w:t>
            </w:r>
          </w:p>
        </w:tc>
        <w:tc>
          <w:tcPr>
            <w:tcW w:w="6930" w:type="dxa"/>
          </w:tcPr>
          <w:p w:rsidR="00F2263F" w:rsidRPr="00A004E2" w:rsidRDefault="00F2263F" w:rsidP="00F2263F">
            <w:pPr>
              <w:autoSpaceDE w:val="0"/>
              <w:autoSpaceDN w:val="0"/>
              <w:adjustRightInd w:val="0"/>
              <w:rPr>
                <w:rFonts w:cs="NewCaledonia"/>
              </w:rPr>
            </w:pPr>
            <w:r w:rsidRPr="00A004E2">
              <w:rPr>
                <w:rFonts w:cs="NewCaledonia"/>
              </w:rPr>
              <w:t>Which formula represents an unsaturated hydrocarbon?</w:t>
            </w:r>
          </w:p>
          <w:p w:rsidR="00F2263F" w:rsidRPr="00A004E2" w:rsidRDefault="00F2263F" w:rsidP="00F2263F">
            <w:pPr>
              <w:autoSpaceDE w:val="0"/>
              <w:autoSpaceDN w:val="0"/>
              <w:adjustRightInd w:val="0"/>
              <w:rPr>
                <w:rFonts w:cs="NewCaledonia"/>
              </w:rPr>
            </w:pPr>
            <w:r w:rsidRPr="00A004E2">
              <w:rPr>
                <w:rFonts w:cs="NewCaledonia"/>
                <w:noProof/>
              </w:rPr>
              <w:drawing>
                <wp:inline distT="0" distB="0" distL="0" distR="0">
                  <wp:extent cx="1714500" cy="1380806"/>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1714500" cy="1380806"/>
                          </a:xfrm>
                          <a:prstGeom prst="rect">
                            <a:avLst/>
                          </a:prstGeom>
                          <a:noFill/>
                          <a:ln w="9525">
                            <a:noFill/>
                            <a:miter lim="800000"/>
                            <a:headEnd/>
                            <a:tailEnd/>
                          </a:ln>
                        </pic:spPr>
                      </pic:pic>
                    </a:graphicData>
                  </a:graphic>
                </wp:inline>
              </w:drawing>
            </w:r>
          </w:p>
        </w:tc>
        <w:tc>
          <w:tcPr>
            <w:tcW w:w="1170" w:type="dxa"/>
          </w:tcPr>
          <w:p w:rsidR="00F2263F" w:rsidRPr="00A004E2" w:rsidRDefault="00F2263F"/>
        </w:tc>
        <w:tc>
          <w:tcPr>
            <w:tcW w:w="738" w:type="dxa"/>
          </w:tcPr>
          <w:p w:rsidR="00F2263F" w:rsidRPr="00A004E2" w:rsidRDefault="00F2263F"/>
        </w:tc>
      </w:tr>
      <w:tr w:rsidR="00F2263F" w:rsidRPr="00A004E2" w:rsidTr="00A128E1">
        <w:tc>
          <w:tcPr>
            <w:tcW w:w="738" w:type="dxa"/>
          </w:tcPr>
          <w:p w:rsidR="00F2263F" w:rsidRPr="00A004E2" w:rsidRDefault="00F2263F">
            <w:r w:rsidRPr="00A004E2">
              <w:t>49.</w:t>
            </w:r>
          </w:p>
        </w:tc>
        <w:tc>
          <w:tcPr>
            <w:tcW w:w="6930" w:type="dxa"/>
          </w:tcPr>
          <w:p w:rsidR="00F2263F" w:rsidRPr="00A004E2" w:rsidRDefault="00F2263F" w:rsidP="00F2263F">
            <w:pPr>
              <w:autoSpaceDE w:val="0"/>
              <w:autoSpaceDN w:val="0"/>
              <w:adjustRightInd w:val="0"/>
              <w:rPr>
                <w:rFonts w:cs="NewCaledonia"/>
              </w:rPr>
            </w:pPr>
            <w:r w:rsidRPr="00A004E2">
              <w:rPr>
                <w:rFonts w:cs="NewCaledonia"/>
              </w:rPr>
              <w:t>Which metal is more active than H2?</w:t>
            </w:r>
          </w:p>
          <w:p w:rsidR="00F2263F" w:rsidRPr="00A004E2" w:rsidRDefault="00F2263F" w:rsidP="00654324">
            <w:pPr>
              <w:autoSpaceDE w:val="0"/>
              <w:autoSpaceDN w:val="0"/>
              <w:adjustRightInd w:val="0"/>
              <w:rPr>
                <w:rFonts w:cs="NewCaledonia"/>
              </w:rPr>
            </w:pPr>
            <w:r w:rsidRPr="00A004E2">
              <w:rPr>
                <w:rFonts w:cs="NewCaledonia"/>
              </w:rPr>
              <w:t xml:space="preserve">(1) Ag     </w:t>
            </w:r>
            <w:r w:rsidR="00654324">
              <w:rPr>
                <w:rFonts w:cs="NewCaledonia"/>
              </w:rPr>
              <w:t xml:space="preserve">(2)  Au    </w:t>
            </w:r>
            <w:r w:rsidRPr="00A004E2">
              <w:rPr>
                <w:rFonts w:cs="NewCaledonia"/>
              </w:rPr>
              <w:t>(3) Cu</w:t>
            </w:r>
            <w:r w:rsidR="00654324">
              <w:rPr>
                <w:rFonts w:cs="NewCaledonia"/>
              </w:rPr>
              <w:t xml:space="preserve">   </w:t>
            </w:r>
            <w:r w:rsidRPr="00A004E2">
              <w:rPr>
                <w:rFonts w:cs="NewCaledonia"/>
              </w:rPr>
              <w:t xml:space="preserve"> (4) </w:t>
            </w:r>
            <w:proofErr w:type="spellStart"/>
            <w:r w:rsidRPr="00A004E2">
              <w:rPr>
                <w:rFonts w:cs="NewCaledonia"/>
              </w:rPr>
              <w:t>Pb</w:t>
            </w:r>
            <w:proofErr w:type="spellEnd"/>
          </w:p>
        </w:tc>
        <w:tc>
          <w:tcPr>
            <w:tcW w:w="1170" w:type="dxa"/>
          </w:tcPr>
          <w:p w:rsidR="00F2263F" w:rsidRPr="00A004E2" w:rsidRDefault="00F2263F"/>
        </w:tc>
        <w:tc>
          <w:tcPr>
            <w:tcW w:w="738" w:type="dxa"/>
          </w:tcPr>
          <w:p w:rsidR="00F2263F" w:rsidRPr="00A004E2" w:rsidRDefault="00F2263F"/>
        </w:tc>
      </w:tr>
      <w:tr w:rsidR="00F2263F" w:rsidRPr="00A004E2" w:rsidTr="00A128E1">
        <w:tc>
          <w:tcPr>
            <w:tcW w:w="738" w:type="dxa"/>
          </w:tcPr>
          <w:p w:rsidR="00F2263F" w:rsidRPr="00A004E2" w:rsidRDefault="00F2263F">
            <w:r w:rsidRPr="00A004E2">
              <w:t>50.</w:t>
            </w:r>
          </w:p>
        </w:tc>
        <w:tc>
          <w:tcPr>
            <w:tcW w:w="6930" w:type="dxa"/>
          </w:tcPr>
          <w:p w:rsidR="00F2263F" w:rsidRPr="00A004E2" w:rsidRDefault="00F2263F" w:rsidP="00F2263F">
            <w:pPr>
              <w:autoSpaceDE w:val="0"/>
              <w:autoSpaceDN w:val="0"/>
              <w:adjustRightInd w:val="0"/>
              <w:rPr>
                <w:rFonts w:cs="NewCaledonia"/>
              </w:rPr>
            </w:pPr>
            <w:r w:rsidRPr="00A004E2">
              <w:rPr>
                <w:rFonts w:cs="NewCaledonia"/>
              </w:rPr>
              <w:t xml:space="preserve">Which compound is produced when </w:t>
            </w:r>
            <w:proofErr w:type="spellStart"/>
            <w:proofErr w:type="gramStart"/>
            <w:r w:rsidRPr="00A004E2">
              <w:rPr>
                <w:rFonts w:cs="NewCaledonia"/>
              </w:rPr>
              <w:t>HCl</w:t>
            </w:r>
            <w:proofErr w:type="spellEnd"/>
            <w:r w:rsidRPr="00A004E2">
              <w:rPr>
                <w:rFonts w:cs="NewCaledonia"/>
              </w:rPr>
              <w:t>(</w:t>
            </w:r>
            <w:proofErr w:type="spellStart"/>
            <w:proofErr w:type="gramEnd"/>
            <w:r w:rsidRPr="00A004E2">
              <w:rPr>
                <w:rFonts w:cs="NewCaledonia"/>
              </w:rPr>
              <w:t>aq</w:t>
            </w:r>
            <w:proofErr w:type="spellEnd"/>
            <w:r w:rsidRPr="00A004E2">
              <w:rPr>
                <w:rFonts w:cs="NewCaledonia"/>
              </w:rPr>
              <w:t>) is neutralized by Ca(OH)2(</w:t>
            </w:r>
            <w:proofErr w:type="spellStart"/>
            <w:r w:rsidRPr="00A004E2">
              <w:rPr>
                <w:rFonts w:cs="NewCaledonia"/>
              </w:rPr>
              <w:t>aq</w:t>
            </w:r>
            <w:proofErr w:type="spellEnd"/>
            <w:r w:rsidRPr="00A004E2">
              <w:rPr>
                <w:rFonts w:cs="NewCaledonia"/>
              </w:rPr>
              <w:t>)?</w:t>
            </w:r>
          </w:p>
          <w:p w:rsidR="00F2263F" w:rsidRPr="00A004E2" w:rsidRDefault="00F2263F" w:rsidP="00F2263F">
            <w:pPr>
              <w:autoSpaceDE w:val="0"/>
              <w:autoSpaceDN w:val="0"/>
              <w:adjustRightInd w:val="0"/>
              <w:rPr>
                <w:rFonts w:cs="NewCaledonia"/>
              </w:rPr>
            </w:pPr>
            <w:r w:rsidRPr="00A004E2">
              <w:rPr>
                <w:rFonts w:cs="NewCaledonia"/>
              </w:rPr>
              <w:t>(1) CaCl</w:t>
            </w:r>
            <w:r w:rsidRPr="00654324">
              <w:rPr>
                <w:rFonts w:cs="NewCaledonia"/>
                <w:vertAlign w:val="subscript"/>
              </w:rPr>
              <w:t>2</w:t>
            </w:r>
            <w:r w:rsidRPr="00A004E2">
              <w:rPr>
                <w:rFonts w:cs="NewCaledonia"/>
              </w:rPr>
              <w:t xml:space="preserve"> </w:t>
            </w:r>
            <w:r w:rsidR="00654324">
              <w:rPr>
                <w:rFonts w:cs="NewCaledonia"/>
              </w:rPr>
              <w:t xml:space="preserve">     (2) CaH</w:t>
            </w:r>
            <w:r w:rsidR="00654324" w:rsidRPr="00654324">
              <w:rPr>
                <w:rFonts w:cs="NewCaledonia"/>
                <w:vertAlign w:val="subscript"/>
              </w:rPr>
              <w:t>2</w:t>
            </w:r>
            <w:r w:rsidR="00654324">
              <w:rPr>
                <w:rFonts w:cs="NewCaledonia"/>
              </w:rPr>
              <w:t xml:space="preserve">     </w:t>
            </w:r>
            <w:r w:rsidRPr="00A004E2">
              <w:rPr>
                <w:rFonts w:cs="NewCaledonia"/>
              </w:rPr>
              <w:t xml:space="preserve">(3) </w:t>
            </w:r>
            <w:proofErr w:type="spellStart"/>
            <w:r w:rsidRPr="00A004E2">
              <w:rPr>
                <w:rFonts w:cs="NewCaledonia"/>
              </w:rPr>
              <w:t>HClO</w:t>
            </w:r>
            <w:proofErr w:type="spellEnd"/>
            <w:r w:rsidR="00654324">
              <w:rPr>
                <w:rFonts w:cs="NewCaledonia"/>
              </w:rPr>
              <w:t xml:space="preserve">    (4) HClO</w:t>
            </w:r>
            <w:r w:rsidR="00654324" w:rsidRPr="00654324">
              <w:rPr>
                <w:rFonts w:cs="NewCaledonia"/>
                <w:vertAlign w:val="subscript"/>
              </w:rPr>
              <w:t>2</w:t>
            </w:r>
          </w:p>
        </w:tc>
        <w:tc>
          <w:tcPr>
            <w:tcW w:w="1170" w:type="dxa"/>
          </w:tcPr>
          <w:p w:rsidR="00F2263F" w:rsidRPr="00A004E2" w:rsidRDefault="00F2263F"/>
        </w:tc>
        <w:tc>
          <w:tcPr>
            <w:tcW w:w="738" w:type="dxa"/>
          </w:tcPr>
          <w:p w:rsidR="00F2263F" w:rsidRPr="00A004E2" w:rsidRDefault="00F2263F"/>
        </w:tc>
      </w:tr>
    </w:tbl>
    <w:p w:rsidR="0079432F" w:rsidRPr="00A004E2" w:rsidRDefault="0079432F">
      <w:pPr>
        <w:rPr>
          <w:b/>
        </w:rPr>
      </w:pPr>
      <w:r w:rsidRPr="00A004E2">
        <w:rPr>
          <w:b/>
        </w:rPr>
        <w:lastRenderedPageBreak/>
        <w:t>Part B-2</w:t>
      </w:r>
      <w:r w:rsidR="005022D8" w:rsidRPr="00A004E2">
        <w:rPr>
          <w:b/>
        </w:rPr>
        <w:t xml:space="preserve"> Questions</w:t>
      </w:r>
    </w:p>
    <w:p w:rsidR="005022D8" w:rsidRPr="00A004E2" w:rsidRDefault="005022D8" w:rsidP="005022D8">
      <w:r w:rsidRPr="00A004E2">
        <w:t>Space for answers is left below the questions for this section.</w:t>
      </w:r>
    </w:p>
    <w:tbl>
      <w:tblPr>
        <w:tblStyle w:val="TableGrid"/>
        <w:tblW w:w="0" w:type="auto"/>
        <w:tblLook w:val="04A0"/>
      </w:tblPr>
      <w:tblGrid>
        <w:gridCol w:w="735"/>
        <w:gridCol w:w="8103"/>
        <w:gridCol w:w="720"/>
      </w:tblGrid>
      <w:tr w:rsidR="005022D8" w:rsidRPr="00A004E2" w:rsidTr="005022D8">
        <w:tc>
          <w:tcPr>
            <w:tcW w:w="735" w:type="dxa"/>
          </w:tcPr>
          <w:p w:rsidR="005022D8" w:rsidRPr="00A004E2" w:rsidRDefault="005022D8">
            <w:pPr>
              <w:rPr>
                <w:b/>
              </w:rPr>
            </w:pPr>
          </w:p>
        </w:tc>
        <w:tc>
          <w:tcPr>
            <w:tcW w:w="8103" w:type="dxa"/>
          </w:tcPr>
          <w:p w:rsidR="005022D8" w:rsidRPr="00A004E2" w:rsidRDefault="005022D8">
            <w:pPr>
              <w:rPr>
                <w:b/>
              </w:rPr>
            </w:pPr>
            <w:r w:rsidRPr="00A004E2">
              <w:rPr>
                <w:b/>
              </w:rPr>
              <w:t>Question</w:t>
            </w:r>
          </w:p>
        </w:tc>
        <w:tc>
          <w:tcPr>
            <w:tcW w:w="720" w:type="dxa"/>
          </w:tcPr>
          <w:p w:rsidR="005022D8" w:rsidRPr="00A004E2" w:rsidRDefault="005022D8">
            <w:pPr>
              <w:rPr>
                <w:b/>
              </w:rPr>
            </w:pPr>
            <w:r w:rsidRPr="00A004E2">
              <w:rPr>
                <w:b/>
              </w:rPr>
              <w:t>Table</w:t>
            </w:r>
          </w:p>
        </w:tc>
      </w:tr>
      <w:tr w:rsidR="005022D8" w:rsidRPr="00A004E2" w:rsidTr="005022D8">
        <w:tc>
          <w:tcPr>
            <w:tcW w:w="735" w:type="dxa"/>
          </w:tcPr>
          <w:p w:rsidR="005022D8" w:rsidRPr="00A004E2" w:rsidRDefault="005022D8">
            <w:r w:rsidRPr="00A004E2">
              <w:t>1</w:t>
            </w:r>
          </w:p>
        </w:tc>
        <w:tc>
          <w:tcPr>
            <w:tcW w:w="8103" w:type="dxa"/>
          </w:tcPr>
          <w:p w:rsidR="005022D8" w:rsidRPr="00A004E2" w:rsidRDefault="005022D8" w:rsidP="0079432F">
            <w:r w:rsidRPr="00A004E2">
              <w:t xml:space="preserve">In an experiment, 2.54 grams of copper completely reacts with sulfur, producing 3.18 grams of </w:t>
            </w:r>
            <w:proofErr w:type="gramStart"/>
            <w:r w:rsidRPr="00A004E2">
              <w:t>copper(</w:t>
            </w:r>
            <w:proofErr w:type="gramEnd"/>
            <w:r w:rsidRPr="00A004E2">
              <w:t>I) sulfide.</w:t>
            </w:r>
            <w:r w:rsidR="009A7D98">
              <w:t xml:space="preserve">  </w:t>
            </w:r>
            <w:r w:rsidRPr="00A004E2">
              <w:t>Write the chemical formula of the compound produced.</w:t>
            </w:r>
          </w:p>
          <w:p w:rsidR="005022D8" w:rsidRPr="00A004E2" w:rsidRDefault="005022D8" w:rsidP="0079432F"/>
          <w:p w:rsidR="005022D8" w:rsidRPr="00A004E2" w:rsidRDefault="005022D8" w:rsidP="0079432F"/>
          <w:p w:rsidR="005022D8" w:rsidRPr="00A004E2" w:rsidRDefault="005022D8" w:rsidP="0079432F"/>
        </w:tc>
        <w:tc>
          <w:tcPr>
            <w:tcW w:w="720" w:type="dxa"/>
          </w:tcPr>
          <w:p w:rsidR="005022D8" w:rsidRPr="00A004E2" w:rsidRDefault="005022D8"/>
        </w:tc>
      </w:tr>
      <w:tr w:rsidR="005022D8" w:rsidRPr="00A004E2" w:rsidTr="005022D8">
        <w:tc>
          <w:tcPr>
            <w:tcW w:w="735" w:type="dxa"/>
          </w:tcPr>
          <w:p w:rsidR="005022D8" w:rsidRPr="00A004E2" w:rsidRDefault="005022D8">
            <w:r w:rsidRPr="00A004E2">
              <w:t>2</w:t>
            </w:r>
          </w:p>
        </w:tc>
        <w:tc>
          <w:tcPr>
            <w:tcW w:w="8103" w:type="dxa"/>
          </w:tcPr>
          <w:p w:rsidR="005022D8" w:rsidRPr="00A004E2" w:rsidRDefault="005022D8" w:rsidP="00E62344">
            <w:pPr>
              <w:autoSpaceDE w:val="0"/>
              <w:autoSpaceDN w:val="0"/>
              <w:adjustRightInd w:val="0"/>
              <w:jc w:val="center"/>
              <w:rPr>
                <w:rFonts w:cs="Helvetica-Bold"/>
                <w:b/>
                <w:bCs/>
              </w:rPr>
            </w:pPr>
            <w:r w:rsidRPr="00A004E2">
              <w:rPr>
                <w:rFonts w:cs="Helvetica-Bold"/>
                <w:b/>
                <w:bCs/>
              </w:rPr>
              <w:t>Physical Properties of CF4 and NH3</w:t>
            </w:r>
          </w:p>
          <w:p w:rsidR="005022D8" w:rsidRPr="00A004E2" w:rsidRDefault="005022D8" w:rsidP="00E62344">
            <w:pPr>
              <w:autoSpaceDE w:val="0"/>
              <w:autoSpaceDN w:val="0"/>
              <w:adjustRightInd w:val="0"/>
              <w:jc w:val="center"/>
              <w:rPr>
                <w:rFonts w:cs="Helvetica-Bold"/>
                <w:b/>
                <w:bCs/>
              </w:rPr>
            </w:pPr>
            <w:r w:rsidRPr="00A004E2">
              <w:rPr>
                <w:rFonts w:cs="Helvetica-Bold"/>
                <w:b/>
                <w:bCs/>
              </w:rPr>
              <w:t>at Standard Pressure</w:t>
            </w:r>
          </w:p>
          <w:p w:rsidR="005022D8" w:rsidRPr="00A004E2" w:rsidRDefault="005022D8" w:rsidP="00E62344">
            <w:pPr>
              <w:autoSpaceDE w:val="0"/>
              <w:autoSpaceDN w:val="0"/>
              <w:adjustRightInd w:val="0"/>
              <w:jc w:val="center"/>
              <w:rPr>
                <w:rFonts w:cs="Helvetica-Bold"/>
                <w:b/>
                <w:bCs/>
              </w:rPr>
            </w:pPr>
            <w:r w:rsidRPr="00A004E2">
              <w:rPr>
                <w:rFonts w:cs="Helvetica-Bold"/>
                <w:b/>
                <w:bCs/>
                <w:noProof/>
              </w:rPr>
              <w:drawing>
                <wp:inline distT="0" distB="0" distL="0" distR="0">
                  <wp:extent cx="3124200" cy="1023013"/>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125871" cy="1023560"/>
                          </a:xfrm>
                          <a:prstGeom prst="rect">
                            <a:avLst/>
                          </a:prstGeom>
                          <a:noFill/>
                          <a:ln w="9525">
                            <a:noFill/>
                            <a:miter lim="800000"/>
                            <a:headEnd/>
                            <a:tailEnd/>
                          </a:ln>
                        </pic:spPr>
                      </pic:pic>
                    </a:graphicData>
                  </a:graphic>
                </wp:inline>
              </w:drawing>
            </w:r>
          </w:p>
          <w:p w:rsidR="005022D8" w:rsidRPr="00A004E2" w:rsidRDefault="005022D8" w:rsidP="00E62344">
            <w:pPr>
              <w:pStyle w:val="ListParagraph"/>
              <w:numPr>
                <w:ilvl w:val="0"/>
                <w:numId w:val="2"/>
              </w:numPr>
            </w:pPr>
            <w:r w:rsidRPr="00A004E2">
              <w:rPr>
                <w:rFonts w:cs="NewCaledonia"/>
              </w:rPr>
              <w:t>State evidence that indicates NH3 has stronger intermolecular forces than CF4.</w:t>
            </w:r>
          </w:p>
          <w:p w:rsidR="005022D8" w:rsidRPr="00A004E2" w:rsidRDefault="005022D8" w:rsidP="005022D8"/>
          <w:p w:rsidR="005022D8" w:rsidRPr="00A004E2" w:rsidRDefault="005022D8" w:rsidP="005022D8"/>
          <w:p w:rsidR="005022D8" w:rsidRPr="00A004E2" w:rsidRDefault="005022D8" w:rsidP="00E62344">
            <w:pPr>
              <w:pStyle w:val="ListParagraph"/>
              <w:numPr>
                <w:ilvl w:val="0"/>
                <w:numId w:val="2"/>
              </w:numPr>
            </w:pPr>
            <w:r w:rsidRPr="00A004E2">
              <w:rPr>
                <w:rFonts w:cs="NewCaledonia"/>
              </w:rPr>
              <w:t>Draw a Lewis electron-dot diagram for CF4.</w:t>
            </w:r>
          </w:p>
          <w:p w:rsidR="005022D8" w:rsidRPr="00A004E2" w:rsidRDefault="005022D8" w:rsidP="005022D8"/>
          <w:p w:rsidR="005022D8" w:rsidRPr="00A004E2" w:rsidRDefault="005022D8" w:rsidP="005022D8"/>
        </w:tc>
        <w:tc>
          <w:tcPr>
            <w:tcW w:w="720" w:type="dxa"/>
          </w:tcPr>
          <w:p w:rsidR="005022D8" w:rsidRPr="00A004E2" w:rsidRDefault="005022D8"/>
        </w:tc>
      </w:tr>
      <w:tr w:rsidR="005022D8" w:rsidRPr="00A004E2" w:rsidTr="005022D8">
        <w:tc>
          <w:tcPr>
            <w:tcW w:w="735" w:type="dxa"/>
          </w:tcPr>
          <w:p w:rsidR="005022D8" w:rsidRPr="00A004E2" w:rsidRDefault="005022D8">
            <w:r w:rsidRPr="00A004E2">
              <w:t>3</w:t>
            </w:r>
          </w:p>
        </w:tc>
        <w:tc>
          <w:tcPr>
            <w:tcW w:w="8103" w:type="dxa"/>
          </w:tcPr>
          <w:p w:rsidR="005022D8" w:rsidRPr="00A004E2" w:rsidRDefault="005022D8" w:rsidP="00E62344">
            <w:pPr>
              <w:autoSpaceDE w:val="0"/>
              <w:autoSpaceDN w:val="0"/>
              <w:adjustRightInd w:val="0"/>
              <w:rPr>
                <w:rFonts w:cs="NewCaledonia"/>
              </w:rPr>
            </w:pPr>
            <w:r w:rsidRPr="00A004E2">
              <w:rPr>
                <w:rFonts w:cs="NewCaledonia"/>
              </w:rPr>
              <w:t>A 2.0-liter aqueous solution contains a total of 3.0 moles of dissolved NH4Cl at 25°C and standard pressure.</w:t>
            </w:r>
          </w:p>
          <w:p w:rsidR="005022D8" w:rsidRPr="00A004E2" w:rsidRDefault="005022D8" w:rsidP="00E62344">
            <w:pPr>
              <w:pStyle w:val="ListParagraph"/>
              <w:numPr>
                <w:ilvl w:val="0"/>
                <w:numId w:val="1"/>
              </w:numPr>
              <w:autoSpaceDE w:val="0"/>
              <w:autoSpaceDN w:val="0"/>
              <w:adjustRightInd w:val="0"/>
              <w:rPr>
                <w:rFonts w:cs="NewCaledonia"/>
              </w:rPr>
            </w:pPr>
            <w:r w:rsidRPr="00A004E2">
              <w:rPr>
                <w:rFonts w:cs="NewCaledonia"/>
              </w:rPr>
              <w:t xml:space="preserve">Determine the </w:t>
            </w:r>
            <w:proofErr w:type="spellStart"/>
            <w:r w:rsidRPr="00A004E2">
              <w:rPr>
                <w:rFonts w:cs="NewCaledonia"/>
              </w:rPr>
              <w:t>molarity</w:t>
            </w:r>
            <w:proofErr w:type="spellEnd"/>
            <w:r w:rsidRPr="00A004E2">
              <w:rPr>
                <w:rFonts w:cs="NewCaledonia"/>
              </w:rPr>
              <w:t xml:space="preserve"> of the solution.</w:t>
            </w:r>
          </w:p>
          <w:p w:rsidR="005022D8" w:rsidRPr="00A004E2" w:rsidRDefault="005022D8" w:rsidP="00E62344">
            <w:pPr>
              <w:autoSpaceDE w:val="0"/>
              <w:autoSpaceDN w:val="0"/>
              <w:adjustRightInd w:val="0"/>
              <w:rPr>
                <w:rFonts w:cs="NewCaledonia"/>
              </w:rPr>
            </w:pPr>
          </w:p>
          <w:p w:rsidR="005022D8" w:rsidRPr="00A004E2" w:rsidRDefault="005022D8" w:rsidP="00E62344">
            <w:pPr>
              <w:autoSpaceDE w:val="0"/>
              <w:autoSpaceDN w:val="0"/>
              <w:adjustRightInd w:val="0"/>
              <w:rPr>
                <w:rFonts w:cs="NewCaledonia"/>
              </w:rPr>
            </w:pPr>
          </w:p>
          <w:p w:rsidR="005022D8" w:rsidRPr="00A004E2" w:rsidRDefault="005022D8" w:rsidP="00E62344">
            <w:pPr>
              <w:pStyle w:val="ListParagraph"/>
              <w:numPr>
                <w:ilvl w:val="0"/>
                <w:numId w:val="1"/>
              </w:numPr>
              <w:autoSpaceDE w:val="0"/>
              <w:autoSpaceDN w:val="0"/>
              <w:adjustRightInd w:val="0"/>
              <w:rPr>
                <w:rFonts w:cs="Helvetica-Bold"/>
                <w:b/>
                <w:bCs/>
              </w:rPr>
            </w:pPr>
            <w:r w:rsidRPr="00A004E2">
              <w:rPr>
                <w:rFonts w:cs="NewCaledonia"/>
              </w:rPr>
              <w:t xml:space="preserve">Identify the </w:t>
            </w:r>
            <w:r w:rsidRPr="00A004E2">
              <w:rPr>
                <w:rFonts w:cs="NewCaledonia-Italic"/>
                <w:i/>
                <w:iCs/>
              </w:rPr>
              <w:t xml:space="preserve">two </w:t>
            </w:r>
            <w:r w:rsidRPr="00A004E2">
              <w:rPr>
                <w:rFonts w:cs="NewCaledonia"/>
              </w:rPr>
              <w:t>ions present in the solute.</w:t>
            </w:r>
          </w:p>
          <w:p w:rsidR="005022D8" w:rsidRPr="00A004E2" w:rsidRDefault="005022D8" w:rsidP="005022D8">
            <w:pPr>
              <w:autoSpaceDE w:val="0"/>
              <w:autoSpaceDN w:val="0"/>
              <w:adjustRightInd w:val="0"/>
              <w:rPr>
                <w:rFonts w:cs="Helvetica-Bold"/>
                <w:b/>
                <w:bCs/>
              </w:rPr>
            </w:pPr>
          </w:p>
          <w:p w:rsidR="005022D8" w:rsidRPr="00A004E2" w:rsidRDefault="005022D8" w:rsidP="005022D8">
            <w:pPr>
              <w:autoSpaceDE w:val="0"/>
              <w:autoSpaceDN w:val="0"/>
              <w:adjustRightInd w:val="0"/>
              <w:rPr>
                <w:rFonts w:cs="Helvetica-Bold"/>
                <w:b/>
                <w:bCs/>
              </w:rPr>
            </w:pPr>
          </w:p>
        </w:tc>
        <w:tc>
          <w:tcPr>
            <w:tcW w:w="720" w:type="dxa"/>
          </w:tcPr>
          <w:p w:rsidR="005022D8" w:rsidRPr="00A004E2" w:rsidRDefault="005022D8"/>
        </w:tc>
      </w:tr>
      <w:tr w:rsidR="005022D8" w:rsidRPr="00A004E2" w:rsidTr="005022D8">
        <w:tc>
          <w:tcPr>
            <w:tcW w:w="735" w:type="dxa"/>
          </w:tcPr>
          <w:p w:rsidR="005022D8" w:rsidRPr="00A004E2" w:rsidRDefault="005022D8">
            <w:r w:rsidRPr="00A004E2">
              <w:t>4</w:t>
            </w:r>
          </w:p>
        </w:tc>
        <w:tc>
          <w:tcPr>
            <w:tcW w:w="8103" w:type="dxa"/>
          </w:tcPr>
          <w:p w:rsidR="005022D8" w:rsidRPr="00A004E2" w:rsidRDefault="005022D8" w:rsidP="00E438D6">
            <w:pPr>
              <w:autoSpaceDE w:val="0"/>
              <w:autoSpaceDN w:val="0"/>
              <w:adjustRightInd w:val="0"/>
              <w:rPr>
                <w:rFonts w:cs="NewCaledonia"/>
              </w:rPr>
            </w:pPr>
            <w:r w:rsidRPr="00A004E2">
              <w:rPr>
                <w:rFonts w:cs="NewCaledonia"/>
              </w:rPr>
              <w:t>The diagram and balanced ionic equation below represent a voltaic cell with copper and silver electrodes and the reaction that occurs when the cell is operating.</w:t>
            </w:r>
          </w:p>
          <w:p w:rsidR="005022D8" w:rsidRPr="00A004E2" w:rsidRDefault="005022D8" w:rsidP="00E438D6">
            <w:pPr>
              <w:autoSpaceDE w:val="0"/>
              <w:autoSpaceDN w:val="0"/>
              <w:adjustRightInd w:val="0"/>
              <w:rPr>
                <w:rFonts w:cs="NewCaledonia"/>
              </w:rPr>
            </w:pPr>
            <w:r w:rsidRPr="00A004E2">
              <w:rPr>
                <w:rFonts w:cs="NewCaledonia"/>
                <w:noProof/>
              </w:rPr>
              <w:drawing>
                <wp:inline distT="0" distB="0" distL="0" distR="0">
                  <wp:extent cx="3046135" cy="1872664"/>
                  <wp:effectExtent l="19050" t="0" r="186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046135" cy="1872664"/>
                          </a:xfrm>
                          <a:prstGeom prst="rect">
                            <a:avLst/>
                          </a:prstGeom>
                          <a:noFill/>
                          <a:ln w="9525">
                            <a:noFill/>
                            <a:miter lim="800000"/>
                            <a:headEnd/>
                            <a:tailEnd/>
                          </a:ln>
                        </pic:spPr>
                      </pic:pic>
                    </a:graphicData>
                  </a:graphic>
                </wp:inline>
              </w:drawing>
            </w:r>
          </w:p>
          <w:p w:rsidR="005022D8" w:rsidRPr="00A004E2" w:rsidRDefault="005022D8" w:rsidP="00E438D6">
            <w:pPr>
              <w:autoSpaceDE w:val="0"/>
              <w:autoSpaceDN w:val="0"/>
              <w:adjustRightInd w:val="0"/>
              <w:rPr>
                <w:rFonts w:cs="NewCaledonia"/>
              </w:rPr>
            </w:pPr>
            <w:r w:rsidRPr="00A004E2">
              <w:rPr>
                <w:rFonts w:cs="NewCaledonia"/>
              </w:rPr>
              <w:t>Describe the direction of electron flow in the external circuit in this operating cell.</w:t>
            </w:r>
          </w:p>
          <w:p w:rsidR="005022D8" w:rsidRPr="00A004E2" w:rsidRDefault="005022D8" w:rsidP="00E438D6">
            <w:pPr>
              <w:autoSpaceDE w:val="0"/>
              <w:autoSpaceDN w:val="0"/>
              <w:adjustRightInd w:val="0"/>
              <w:rPr>
                <w:rFonts w:cs="NewCaledonia"/>
              </w:rPr>
            </w:pPr>
          </w:p>
          <w:p w:rsidR="005022D8" w:rsidRPr="00A004E2" w:rsidRDefault="005022D8" w:rsidP="00E438D6">
            <w:pPr>
              <w:autoSpaceDE w:val="0"/>
              <w:autoSpaceDN w:val="0"/>
              <w:adjustRightInd w:val="0"/>
              <w:rPr>
                <w:rFonts w:cs="NewCaledonia"/>
              </w:rPr>
            </w:pPr>
          </w:p>
          <w:p w:rsidR="005022D8" w:rsidRPr="00A004E2" w:rsidRDefault="005022D8" w:rsidP="00E438D6">
            <w:pPr>
              <w:autoSpaceDE w:val="0"/>
              <w:autoSpaceDN w:val="0"/>
              <w:adjustRightInd w:val="0"/>
              <w:rPr>
                <w:rFonts w:cs="NewCaledonia"/>
              </w:rPr>
            </w:pPr>
          </w:p>
          <w:p w:rsidR="005022D8" w:rsidRPr="00A004E2" w:rsidRDefault="005022D8" w:rsidP="00E438D6">
            <w:pPr>
              <w:autoSpaceDE w:val="0"/>
              <w:autoSpaceDN w:val="0"/>
              <w:adjustRightInd w:val="0"/>
              <w:rPr>
                <w:rFonts w:cs="NewCaledonia"/>
              </w:rPr>
            </w:pPr>
          </w:p>
          <w:p w:rsidR="005022D8" w:rsidRPr="00A004E2" w:rsidRDefault="005022D8" w:rsidP="00E438D6">
            <w:pPr>
              <w:autoSpaceDE w:val="0"/>
              <w:autoSpaceDN w:val="0"/>
              <w:adjustRightInd w:val="0"/>
              <w:rPr>
                <w:rFonts w:cs="NewCaledonia"/>
              </w:rPr>
            </w:pPr>
          </w:p>
        </w:tc>
        <w:tc>
          <w:tcPr>
            <w:tcW w:w="720" w:type="dxa"/>
          </w:tcPr>
          <w:p w:rsidR="005022D8" w:rsidRPr="00A004E2" w:rsidRDefault="005022D8"/>
        </w:tc>
      </w:tr>
      <w:tr w:rsidR="005022D8" w:rsidRPr="00A004E2" w:rsidTr="005022D8">
        <w:tc>
          <w:tcPr>
            <w:tcW w:w="735" w:type="dxa"/>
          </w:tcPr>
          <w:p w:rsidR="005022D8" w:rsidRPr="00A004E2" w:rsidRDefault="005022D8">
            <w:r w:rsidRPr="00A004E2">
              <w:lastRenderedPageBreak/>
              <w:t>5</w:t>
            </w:r>
          </w:p>
        </w:tc>
        <w:tc>
          <w:tcPr>
            <w:tcW w:w="8103" w:type="dxa"/>
          </w:tcPr>
          <w:p w:rsidR="005022D8" w:rsidRPr="00A004E2" w:rsidRDefault="005022D8" w:rsidP="00DC1B20">
            <w:pPr>
              <w:autoSpaceDE w:val="0"/>
              <w:autoSpaceDN w:val="0"/>
              <w:adjustRightInd w:val="0"/>
              <w:rPr>
                <w:rFonts w:cs="NewCaledonia"/>
              </w:rPr>
            </w:pPr>
            <w:r w:rsidRPr="00A004E2">
              <w:rPr>
                <w:rFonts w:cs="NewCaledonia"/>
              </w:rPr>
              <w:t xml:space="preserve">A 20.0-milliliter sample of </w:t>
            </w:r>
            <w:proofErr w:type="spellStart"/>
            <w:proofErr w:type="gramStart"/>
            <w:r w:rsidRPr="00A004E2">
              <w:rPr>
                <w:rFonts w:cs="NewCaledonia"/>
              </w:rPr>
              <w:t>HCl</w:t>
            </w:r>
            <w:proofErr w:type="spellEnd"/>
            <w:r w:rsidRPr="00A004E2">
              <w:rPr>
                <w:rFonts w:cs="NewCaledonia"/>
                <w:vertAlign w:val="subscript"/>
              </w:rPr>
              <w:t>(</w:t>
            </w:r>
            <w:proofErr w:type="spellStart"/>
            <w:proofErr w:type="gramEnd"/>
            <w:r w:rsidRPr="00A004E2">
              <w:rPr>
                <w:rFonts w:cs="NewCaledonia"/>
                <w:vertAlign w:val="subscript"/>
              </w:rPr>
              <w:t>aq</w:t>
            </w:r>
            <w:proofErr w:type="spellEnd"/>
            <w:r w:rsidRPr="00A004E2">
              <w:rPr>
                <w:rFonts w:cs="NewCaledonia"/>
                <w:vertAlign w:val="subscript"/>
              </w:rPr>
              <w:t>)</w:t>
            </w:r>
            <w:r w:rsidRPr="00A004E2">
              <w:rPr>
                <w:rFonts w:cs="NewCaledonia"/>
              </w:rPr>
              <w:t xml:space="preserve"> is completely neutralized by 32.0 milliliters of 0.50 M KOH</w:t>
            </w:r>
            <w:r w:rsidRPr="00A004E2">
              <w:rPr>
                <w:rFonts w:cs="NewCaledonia"/>
                <w:vertAlign w:val="subscript"/>
              </w:rPr>
              <w:t>(</w:t>
            </w:r>
            <w:proofErr w:type="spellStart"/>
            <w:r w:rsidRPr="00A004E2">
              <w:rPr>
                <w:rFonts w:cs="NewCaledonia"/>
                <w:vertAlign w:val="subscript"/>
              </w:rPr>
              <w:t>aq</w:t>
            </w:r>
            <w:proofErr w:type="spellEnd"/>
            <w:r w:rsidRPr="00A004E2">
              <w:rPr>
                <w:rFonts w:cs="NewCaledonia"/>
                <w:vertAlign w:val="subscript"/>
              </w:rPr>
              <w:t>).</w:t>
            </w:r>
          </w:p>
          <w:p w:rsidR="005022D8" w:rsidRPr="00A004E2" w:rsidRDefault="005022D8" w:rsidP="00DC1B20">
            <w:pPr>
              <w:autoSpaceDE w:val="0"/>
              <w:autoSpaceDN w:val="0"/>
              <w:adjustRightInd w:val="0"/>
              <w:rPr>
                <w:rFonts w:cs="NewCaledonia"/>
              </w:rPr>
            </w:pPr>
          </w:p>
          <w:p w:rsidR="005022D8" w:rsidRPr="00A004E2" w:rsidRDefault="005022D8" w:rsidP="00DC1B20">
            <w:pPr>
              <w:autoSpaceDE w:val="0"/>
              <w:autoSpaceDN w:val="0"/>
              <w:adjustRightInd w:val="0"/>
              <w:rPr>
                <w:rFonts w:cs="NewCaledonia"/>
              </w:rPr>
            </w:pPr>
            <w:r w:rsidRPr="00A004E2">
              <w:rPr>
                <w:rFonts w:cs="NewCaledonia"/>
              </w:rPr>
              <w:t xml:space="preserve">Calculate the </w:t>
            </w:r>
            <w:proofErr w:type="spellStart"/>
            <w:r w:rsidRPr="00A004E2">
              <w:rPr>
                <w:rFonts w:cs="NewCaledonia"/>
              </w:rPr>
              <w:t>molarity</w:t>
            </w:r>
            <w:proofErr w:type="spellEnd"/>
            <w:r w:rsidRPr="00A004E2">
              <w:rPr>
                <w:rFonts w:cs="NewCaledonia"/>
              </w:rPr>
              <w:t xml:space="preserve"> of the </w:t>
            </w:r>
            <w:proofErr w:type="spellStart"/>
            <w:proofErr w:type="gramStart"/>
            <w:r w:rsidRPr="00A004E2">
              <w:rPr>
                <w:rFonts w:cs="NewCaledonia"/>
              </w:rPr>
              <w:t>HCl</w:t>
            </w:r>
            <w:proofErr w:type="spellEnd"/>
            <w:r w:rsidRPr="00A004E2">
              <w:rPr>
                <w:rFonts w:cs="NewCaledonia"/>
                <w:vertAlign w:val="subscript"/>
              </w:rPr>
              <w:t>(</w:t>
            </w:r>
            <w:proofErr w:type="spellStart"/>
            <w:proofErr w:type="gramEnd"/>
            <w:r w:rsidRPr="00A004E2">
              <w:rPr>
                <w:rFonts w:cs="NewCaledonia"/>
                <w:vertAlign w:val="subscript"/>
              </w:rPr>
              <w:t>aq</w:t>
            </w:r>
            <w:proofErr w:type="spellEnd"/>
            <w:r w:rsidRPr="00A004E2">
              <w:rPr>
                <w:rFonts w:cs="NewCaledonia"/>
                <w:vertAlign w:val="subscript"/>
              </w:rPr>
              <w:t>).</w:t>
            </w:r>
            <w:r w:rsidRPr="00A004E2">
              <w:rPr>
                <w:rFonts w:cs="NewCaledonia"/>
              </w:rPr>
              <w:t xml:space="preserve"> Your response must include </w:t>
            </w:r>
            <w:r w:rsidRPr="00A004E2">
              <w:rPr>
                <w:rFonts w:cs="NewCaledonia-Italic"/>
                <w:i/>
                <w:iCs/>
              </w:rPr>
              <w:t xml:space="preserve">both </w:t>
            </w:r>
            <w:r w:rsidRPr="00A004E2">
              <w:rPr>
                <w:rFonts w:cs="NewCaledonia"/>
              </w:rPr>
              <w:t>a numerical setup and the calculated result.</w:t>
            </w:r>
          </w:p>
          <w:p w:rsidR="005022D8" w:rsidRPr="00A004E2" w:rsidRDefault="005022D8" w:rsidP="00DC1B20">
            <w:pPr>
              <w:autoSpaceDE w:val="0"/>
              <w:autoSpaceDN w:val="0"/>
              <w:adjustRightInd w:val="0"/>
              <w:rPr>
                <w:rFonts w:cs="NewCaledonia"/>
              </w:rPr>
            </w:pPr>
          </w:p>
          <w:p w:rsidR="005022D8" w:rsidRDefault="005022D8" w:rsidP="00DC1B20">
            <w:pPr>
              <w:autoSpaceDE w:val="0"/>
              <w:autoSpaceDN w:val="0"/>
              <w:adjustRightInd w:val="0"/>
              <w:rPr>
                <w:rFonts w:cs="NewCaledonia"/>
              </w:rPr>
            </w:pPr>
          </w:p>
          <w:p w:rsidR="009A7D98" w:rsidRPr="00A004E2" w:rsidRDefault="009A7D98" w:rsidP="00DC1B20">
            <w:pPr>
              <w:autoSpaceDE w:val="0"/>
              <w:autoSpaceDN w:val="0"/>
              <w:adjustRightInd w:val="0"/>
              <w:rPr>
                <w:rFonts w:cs="NewCaledonia"/>
              </w:rPr>
            </w:pPr>
          </w:p>
        </w:tc>
        <w:tc>
          <w:tcPr>
            <w:tcW w:w="720" w:type="dxa"/>
          </w:tcPr>
          <w:p w:rsidR="005022D8" w:rsidRPr="00A004E2" w:rsidRDefault="005022D8"/>
        </w:tc>
      </w:tr>
      <w:tr w:rsidR="005022D8" w:rsidRPr="00A004E2" w:rsidTr="005022D8">
        <w:tc>
          <w:tcPr>
            <w:tcW w:w="735" w:type="dxa"/>
          </w:tcPr>
          <w:p w:rsidR="005022D8" w:rsidRPr="00A004E2" w:rsidRDefault="005022D8">
            <w:r w:rsidRPr="00A004E2">
              <w:t>6.</w:t>
            </w:r>
          </w:p>
        </w:tc>
        <w:tc>
          <w:tcPr>
            <w:tcW w:w="8103" w:type="dxa"/>
          </w:tcPr>
          <w:p w:rsidR="005022D8" w:rsidRPr="00A004E2" w:rsidRDefault="005022D8" w:rsidP="0078487C">
            <w:pPr>
              <w:autoSpaceDE w:val="0"/>
              <w:autoSpaceDN w:val="0"/>
              <w:adjustRightInd w:val="0"/>
              <w:rPr>
                <w:rFonts w:cs="NewCaledonia"/>
              </w:rPr>
            </w:pPr>
            <w:r w:rsidRPr="00A004E2">
              <w:rPr>
                <w:rFonts w:cs="NewCaledonia"/>
              </w:rPr>
              <w:t>Write an electron configuration for a silicon atom in an excited state.</w:t>
            </w:r>
          </w:p>
          <w:p w:rsidR="005022D8" w:rsidRPr="00A004E2" w:rsidRDefault="005022D8" w:rsidP="0078487C">
            <w:pPr>
              <w:autoSpaceDE w:val="0"/>
              <w:autoSpaceDN w:val="0"/>
              <w:adjustRightInd w:val="0"/>
              <w:rPr>
                <w:rFonts w:cs="NewCaledonia"/>
              </w:rPr>
            </w:pPr>
          </w:p>
          <w:p w:rsidR="005022D8" w:rsidRPr="00A004E2" w:rsidRDefault="005022D8" w:rsidP="0078487C">
            <w:pPr>
              <w:autoSpaceDE w:val="0"/>
              <w:autoSpaceDN w:val="0"/>
              <w:adjustRightInd w:val="0"/>
              <w:rPr>
                <w:rFonts w:cs="NewCaledonia"/>
              </w:rPr>
            </w:pPr>
          </w:p>
          <w:p w:rsidR="005022D8" w:rsidRPr="00A004E2" w:rsidRDefault="005022D8" w:rsidP="0078487C">
            <w:pPr>
              <w:autoSpaceDE w:val="0"/>
              <w:autoSpaceDN w:val="0"/>
              <w:adjustRightInd w:val="0"/>
              <w:rPr>
                <w:rFonts w:cs="NewCaledonia"/>
              </w:rPr>
            </w:pPr>
          </w:p>
        </w:tc>
        <w:tc>
          <w:tcPr>
            <w:tcW w:w="720" w:type="dxa"/>
          </w:tcPr>
          <w:p w:rsidR="005022D8" w:rsidRPr="00A004E2" w:rsidRDefault="005022D8"/>
        </w:tc>
      </w:tr>
      <w:tr w:rsidR="005022D8" w:rsidRPr="00A004E2" w:rsidTr="005022D8">
        <w:tc>
          <w:tcPr>
            <w:tcW w:w="735" w:type="dxa"/>
          </w:tcPr>
          <w:p w:rsidR="005022D8" w:rsidRPr="00A004E2" w:rsidRDefault="005022D8">
            <w:r w:rsidRPr="00A004E2">
              <w:t>7.</w:t>
            </w:r>
          </w:p>
        </w:tc>
        <w:tc>
          <w:tcPr>
            <w:tcW w:w="8103" w:type="dxa"/>
          </w:tcPr>
          <w:p w:rsidR="005022D8" w:rsidRPr="00A004E2" w:rsidRDefault="005022D8" w:rsidP="0078487C">
            <w:pPr>
              <w:autoSpaceDE w:val="0"/>
              <w:autoSpaceDN w:val="0"/>
              <w:adjustRightInd w:val="0"/>
              <w:jc w:val="center"/>
              <w:rPr>
                <w:rFonts w:cs="Helvetica-Bold"/>
                <w:b/>
                <w:bCs/>
              </w:rPr>
            </w:pPr>
            <w:r w:rsidRPr="00A004E2">
              <w:rPr>
                <w:rFonts w:cs="Helvetica-Bold"/>
                <w:b/>
                <w:bCs/>
              </w:rPr>
              <w:t>Densities of Group 14 Elements</w:t>
            </w:r>
          </w:p>
          <w:p w:rsidR="005022D8" w:rsidRPr="00A004E2" w:rsidRDefault="005022D8" w:rsidP="0078487C">
            <w:pPr>
              <w:autoSpaceDE w:val="0"/>
              <w:autoSpaceDN w:val="0"/>
              <w:adjustRightInd w:val="0"/>
              <w:jc w:val="center"/>
              <w:rPr>
                <w:rFonts w:cs="NewCaledonia"/>
              </w:rPr>
            </w:pPr>
            <w:r w:rsidRPr="00A004E2">
              <w:rPr>
                <w:rFonts w:cs="NewCaledonia"/>
                <w:noProof/>
              </w:rPr>
              <w:drawing>
                <wp:inline distT="0" distB="0" distL="0" distR="0">
                  <wp:extent cx="1977211" cy="1552575"/>
                  <wp:effectExtent l="19050" t="0" r="3989"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977211" cy="1552575"/>
                          </a:xfrm>
                          <a:prstGeom prst="rect">
                            <a:avLst/>
                          </a:prstGeom>
                          <a:noFill/>
                          <a:ln w="9525">
                            <a:noFill/>
                            <a:miter lim="800000"/>
                            <a:headEnd/>
                            <a:tailEnd/>
                          </a:ln>
                        </pic:spPr>
                      </pic:pic>
                    </a:graphicData>
                  </a:graphic>
                </wp:inline>
              </w:drawing>
            </w:r>
          </w:p>
          <w:p w:rsidR="005022D8" w:rsidRPr="00A004E2" w:rsidRDefault="005022D8" w:rsidP="0078487C">
            <w:pPr>
              <w:pStyle w:val="ListParagraph"/>
              <w:numPr>
                <w:ilvl w:val="0"/>
                <w:numId w:val="6"/>
              </w:numPr>
              <w:autoSpaceDE w:val="0"/>
              <w:autoSpaceDN w:val="0"/>
              <w:adjustRightInd w:val="0"/>
              <w:rPr>
                <w:rFonts w:cs="NewCaledonia"/>
              </w:rPr>
            </w:pPr>
            <w:r w:rsidRPr="00A004E2">
              <w:rPr>
                <w:rFonts w:cs="NewCaledonia"/>
              </w:rPr>
              <w:t xml:space="preserve">Identify </w:t>
            </w:r>
            <w:r w:rsidRPr="00A004E2">
              <w:rPr>
                <w:rFonts w:cs="NewCaledonia-Italic"/>
                <w:i/>
                <w:iCs/>
              </w:rPr>
              <w:t xml:space="preserve">one </w:t>
            </w:r>
            <w:r w:rsidRPr="00A004E2">
              <w:rPr>
                <w:rFonts w:cs="NewCaledonia"/>
              </w:rPr>
              <w:t xml:space="preserve">element from this table for </w:t>
            </w:r>
            <w:r w:rsidRPr="00A004E2">
              <w:rPr>
                <w:rFonts w:cs="NewCaledonia-Italic"/>
                <w:i/>
                <w:iCs/>
              </w:rPr>
              <w:t xml:space="preserve">each </w:t>
            </w:r>
            <w:r w:rsidRPr="00A004E2">
              <w:rPr>
                <w:rFonts w:cs="NewCaledonia"/>
              </w:rPr>
              <w:t>type of element: metal, metalloid, and nonmetal.</w:t>
            </w:r>
          </w:p>
          <w:p w:rsidR="005022D8" w:rsidRPr="00A004E2" w:rsidRDefault="005022D8" w:rsidP="0078487C">
            <w:pPr>
              <w:autoSpaceDE w:val="0"/>
              <w:autoSpaceDN w:val="0"/>
              <w:adjustRightInd w:val="0"/>
              <w:rPr>
                <w:rFonts w:cs="NewCaledonia"/>
              </w:rPr>
            </w:pPr>
          </w:p>
          <w:p w:rsidR="005022D8" w:rsidRPr="00A004E2" w:rsidRDefault="005022D8" w:rsidP="0078487C">
            <w:pPr>
              <w:autoSpaceDE w:val="0"/>
              <w:autoSpaceDN w:val="0"/>
              <w:adjustRightInd w:val="0"/>
              <w:rPr>
                <w:rFonts w:cs="NewCaledonia"/>
              </w:rPr>
            </w:pPr>
          </w:p>
          <w:p w:rsidR="005022D8" w:rsidRPr="00A004E2" w:rsidRDefault="005022D8" w:rsidP="0078487C">
            <w:pPr>
              <w:pStyle w:val="ListParagraph"/>
              <w:numPr>
                <w:ilvl w:val="0"/>
                <w:numId w:val="6"/>
              </w:numPr>
              <w:autoSpaceDE w:val="0"/>
              <w:autoSpaceDN w:val="0"/>
              <w:adjustRightInd w:val="0"/>
              <w:rPr>
                <w:rFonts w:cs="NewCaledonia"/>
              </w:rPr>
            </w:pPr>
            <w:r w:rsidRPr="00A004E2">
              <w:rPr>
                <w:rFonts w:cs="NewCaledonia"/>
              </w:rPr>
              <w:t xml:space="preserve">Calculate the volume of a tin block that has a mass of 95.04 grams at STP. Your response must include </w:t>
            </w:r>
            <w:r w:rsidRPr="00A004E2">
              <w:rPr>
                <w:rFonts w:cs="NewCaledonia-Italic"/>
                <w:i/>
                <w:iCs/>
              </w:rPr>
              <w:t xml:space="preserve">both </w:t>
            </w:r>
            <w:r w:rsidRPr="00A004E2">
              <w:rPr>
                <w:rFonts w:cs="NewCaledonia"/>
              </w:rPr>
              <w:t>a numerical setup and the calculated result.</w:t>
            </w:r>
          </w:p>
          <w:p w:rsidR="005022D8" w:rsidRPr="00A004E2" w:rsidRDefault="005022D8" w:rsidP="005022D8">
            <w:pPr>
              <w:autoSpaceDE w:val="0"/>
              <w:autoSpaceDN w:val="0"/>
              <w:adjustRightInd w:val="0"/>
              <w:rPr>
                <w:rFonts w:cs="NewCaledonia"/>
              </w:rPr>
            </w:pPr>
          </w:p>
          <w:p w:rsidR="005022D8" w:rsidRPr="00A004E2" w:rsidRDefault="005022D8" w:rsidP="005022D8">
            <w:pPr>
              <w:autoSpaceDE w:val="0"/>
              <w:autoSpaceDN w:val="0"/>
              <w:adjustRightInd w:val="0"/>
              <w:rPr>
                <w:rFonts w:cs="NewCaledonia"/>
              </w:rPr>
            </w:pPr>
          </w:p>
          <w:p w:rsidR="005022D8" w:rsidRPr="00A004E2" w:rsidRDefault="005022D8" w:rsidP="005022D8">
            <w:pPr>
              <w:autoSpaceDE w:val="0"/>
              <w:autoSpaceDN w:val="0"/>
              <w:adjustRightInd w:val="0"/>
              <w:rPr>
                <w:rFonts w:cs="NewCaledonia"/>
              </w:rPr>
            </w:pPr>
          </w:p>
        </w:tc>
        <w:tc>
          <w:tcPr>
            <w:tcW w:w="720" w:type="dxa"/>
          </w:tcPr>
          <w:p w:rsidR="005022D8" w:rsidRPr="00A004E2" w:rsidRDefault="005022D8"/>
        </w:tc>
      </w:tr>
      <w:tr w:rsidR="005022D8" w:rsidRPr="00A004E2" w:rsidTr="005022D8">
        <w:tc>
          <w:tcPr>
            <w:tcW w:w="735" w:type="dxa"/>
          </w:tcPr>
          <w:p w:rsidR="005022D8" w:rsidRPr="00A004E2" w:rsidRDefault="005022D8">
            <w:r w:rsidRPr="00A004E2">
              <w:t>8.</w:t>
            </w:r>
          </w:p>
        </w:tc>
        <w:tc>
          <w:tcPr>
            <w:tcW w:w="8103" w:type="dxa"/>
          </w:tcPr>
          <w:p w:rsidR="005022D8" w:rsidRPr="00A004E2" w:rsidRDefault="005022D8" w:rsidP="0078487C">
            <w:pPr>
              <w:autoSpaceDE w:val="0"/>
              <w:autoSpaceDN w:val="0"/>
              <w:adjustRightInd w:val="0"/>
              <w:rPr>
                <w:rFonts w:cs="NewCaledonia"/>
              </w:rPr>
            </w:pPr>
            <w:r w:rsidRPr="00A004E2">
              <w:rPr>
                <w:rFonts w:cs="NewCaledonia"/>
              </w:rPr>
              <w:t>Base your answers on the elements in Group 2 on the Periodic Table.</w:t>
            </w:r>
          </w:p>
          <w:p w:rsidR="005022D8" w:rsidRPr="00A004E2" w:rsidRDefault="005022D8" w:rsidP="0078487C">
            <w:pPr>
              <w:autoSpaceDE w:val="0"/>
              <w:autoSpaceDN w:val="0"/>
              <w:adjustRightInd w:val="0"/>
              <w:rPr>
                <w:rFonts w:cs="NewCaledonia"/>
              </w:rPr>
            </w:pPr>
          </w:p>
          <w:p w:rsidR="005022D8" w:rsidRPr="00A004E2" w:rsidRDefault="005022D8" w:rsidP="0078487C">
            <w:pPr>
              <w:pStyle w:val="ListParagraph"/>
              <w:numPr>
                <w:ilvl w:val="0"/>
                <w:numId w:val="7"/>
              </w:numPr>
              <w:autoSpaceDE w:val="0"/>
              <w:autoSpaceDN w:val="0"/>
              <w:adjustRightInd w:val="0"/>
              <w:rPr>
                <w:rFonts w:cs="NewCaledonia"/>
              </w:rPr>
            </w:pPr>
            <w:r w:rsidRPr="00A004E2">
              <w:rPr>
                <w:rFonts w:cs="NewCaledonia"/>
              </w:rPr>
              <w:t xml:space="preserve">State the general trend in first ionization energy for the elements in Group 2 as these elements are considered in order from top to bottom in the group. </w:t>
            </w:r>
          </w:p>
          <w:p w:rsidR="005022D8" w:rsidRPr="00A004E2" w:rsidRDefault="005022D8" w:rsidP="0078487C">
            <w:pPr>
              <w:autoSpaceDE w:val="0"/>
              <w:autoSpaceDN w:val="0"/>
              <w:adjustRightInd w:val="0"/>
              <w:rPr>
                <w:rFonts w:cs="NewCaledonia"/>
              </w:rPr>
            </w:pPr>
          </w:p>
          <w:p w:rsidR="005022D8" w:rsidRPr="00A004E2" w:rsidRDefault="005022D8" w:rsidP="0078487C">
            <w:pPr>
              <w:autoSpaceDE w:val="0"/>
              <w:autoSpaceDN w:val="0"/>
              <w:adjustRightInd w:val="0"/>
              <w:rPr>
                <w:rFonts w:cs="NewCaledonia"/>
              </w:rPr>
            </w:pPr>
          </w:p>
          <w:p w:rsidR="005022D8" w:rsidRPr="00A004E2" w:rsidRDefault="005022D8" w:rsidP="0078487C">
            <w:pPr>
              <w:autoSpaceDE w:val="0"/>
              <w:autoSpaceDN w:val="0"/>
              <w:adjustRightInd w:val="0"/>
              <w:rPr>
                <w:rFonts w:cs="NewCaledonia"/>
              </w:rPr>
            </w:pPr>
          </w:p>
          <w:p w:rsidR="005022D8" w:rsidRPr="00A004E2" w:rsidRDefault="005022D8" w:rsidP="0078487C">
            <w:pPr>
              <w:pStyle w:val="ListParagraph"/>
              <w:numPr>
                <w:ilvl w:val="0"/>
                <w:numId w:val="7"/>
              </w:numPr>
              <w:autoSpaceDE w:val="0"/>
              <w:autoSpaceDN w:val="0"/>
              <w:adjustRightInd w:val="0"/>
              <w:rPr>
                <w:rFonts w:cs="NewCaledonia"/>
              </w:rPr>
            </w:pPr>
            <w:r w:rsidRPr="00A004E2">
              <w:rPr>
                <w:rFonts w:cs="NewCaledonia"/>
              </w:rPr>
              <w:t xml:space="preserve">State, in terms of the number of electron shells, why the radius of a strontium atom in the ground state is larger than the radius of a magnesium atom in the ground state. </w:t>
            </w:r>
          </w:p>
          <w:p w:rsidR="005022D8" w:rsidRPr="00A004E2" w:rsidRDefault="005022D8" w:rsidP="005022D8">
            <w:pPr>
              <w:autoSpaceDE w:val="0"/>
              <w:autoSpaceDN w:val="0"/>
              <w:adjustRightInd w:val="0"/>
              <w:rPr>
                <w:rFonts w:cs="NewCaledonia"/>
              </w:rPr>
            </w:pPr>
          </w:p>
          <w:p w:rsidR="005022D8" w:rsidRPr="00A004E2" w:rsidRDefault="005022D8" w:rsidP="005022D8">
            <w:pPr>
              <w:autoSpaceDE w:val="0"/>
              <w:autoSpaceDN w:val="0"/>
              <w:adjustRightInd w:val="0"/>
              <w:rPr>
                <w:rFonts w:cs="NewCaledonia"/>
              </w:rPr>
            </w:pPr>
          </w:p>
          <w:p w:rsidR="005022D8" w:rsidRPr="00A004E2" w:rsidRDefault="005022D8" w:rsidP="0078487C">
            <w:pPr>
              <w:pStyle w:val="ListParagraph"/>
              <w:rPr>
                <w:rFonts w:cs="NewCaledonia"/>
              </w:rPr>
            </w:pPr>
          </w:p>
          <w:p w:rsidR="005022D8" w:rsidRPr="00A004E2" w:rsidRDefault="005022D8" w:rsidP="0078487C">
            <w:pPr>
              <w:pStyle w:val="ListParagraph"/>
              <w:numPr>
                <w:ilvl w:val="0"/>
                <w:numId w:val="7"/>
              </w:numPr>
              <w:autoSpaceDE w:val="0"/>
              <w:autoSpaceDN w:val="0"/>
              <w:adjustRightInd w:val="0"/>
              <w:rPr>
                <w:rFonts w:cs="Helvetica-Bold"/>
                <w:b/>
                <w:bCs/>
              </w:rPr>
            </w:pPr>
            <w:r w:rsidRPr="00A004E2">
              <w:rPr>
                <w:rFonts w:cs="NewCaledonia"/>
              </w:rPr>
              <w:t>Explain, in terms of atomic structure, why the elements in Group 2 have similar chemical properties.</w:t>
            </w:r>
          </w:p>
          <w:p w:rsidR="005022D8" w:rsidRPr="00A004E2" w:rsidRDefault="005022D8" w:rsidP="00E82021">
            <w:pPr>
              <w:pStyle w:val="ListParagraph"/>
              <w:rPr>
                <w:rFonts w:cs="Helvetica-Bold"/>
                <w:b/>
                <w:bCs/>
              </w:rPr>
            </w:pPr>
          </w:p>
          <w:p w:rsidR="005022D8" w:rsidRPr="00A004E2" w:rsidRDefault="005022D8" w:rsidP="005022D8">
            <w:pPr>
              <w:autoSpaceDE w:val="0"/>
              <w:autoSpaceDN w:val="0"/>
              <w:adjustRightInd w:val="0"/>
              <w:rPr>
                <w:rFonts w:cs="Helvetica-Bold"/>
                <w:b/>
                <w:bCs/>
              </w:rPr>
            </w:pPr>
          </w:p>
          <w:p w:rsidR="005022D8" w:rsidRPr="00A004E2" w:rsidRDefault="005022D8" w:rsidP="005022D8">
            <w:pPr>
              <w:autoSpaceDE w:val="0"/>
              <w:autoSpaceDN w:val="0"/>
              <w:adjustRightInd w:val="0"/>
              <w:rPr>
                <w:rFonts w:cs="Helvetica-Bold"/>
                <w:b/>
                <w:bCs/>
              </w:rPr>
            </w:pPr>
          </w:p>
          <w:p w:rsidR="005022D8" w:rsidRDefault="005022D8" w:rsidP="005022D8">
            <w:pPr>
              <w:autoSpaceDE w:val="0"/>
              <w:autoSpaceDN w:val="0"/>
              <w:adjustRightInd w:val="0"/>
              <w:rPr>
                <w:rFonts w:cs="Helvetica-Bold"/>
                <w:b/>
                <w:bCs/>
              </w:rPr>
            </w:pPr>
          </w:p>
          <w:p w:rsidR="009A7D98" w:rsidRPr="00A004E2" w:rsidRDefault="009A7D98" w:rsidP="005022D8">
            <w:pPr>
              <w:autoSpaceDE w:val="0"/>
              <w:autoSpaceDN w:val="0"/>
              <w:adjustRightInd w:val="0"/>
              <w:rPr>
                <w:rFonts w:cs="Helvetica-Bold"/>
                <w:b/>
                <w:bCs/>
              </w:rPr>
            </w:pPr>
          </w:p>
        </w:tc>
        <w:tc>
          <w:tcPr>
            <w:tcW w:w="720" w:type="dxa"/>
          </w:tcPr>
          <w:p w:rsidR="005022D8" w:rsidRPr="00A004E2" w:rsidRDefault="005022D8"/>
        </w:tc>
      </w:tr>
      <w:tr w:rsidR="005022D8" w:rsidRPr="00A004E2" w:rsidTr="005022D8">
        <w:tc>
          <w:tcPr>
            <w:tcW w:w="735" w:type="dxa"/>
          </w:tcPr>
          <w:p w:rsidR="005022D8" w:rsidRPr="00A004E2" w:rsidRDefault="005022D8">
            <w:r w:rsidRPr="00A004E2">
              <w:lastRenderedPageBreak/>
              <w:t>9.</w:t>
            </w:r>
          </w:p>
        </w:tc>
        <w:tc>
          <w:tcPr>
            <w:tcW w:w="8103" w:type="dxa"/>
          </w:tcPr>
          <w:p w:rsidR="005022D8" w:rsidRPr="00A004E2" w:rsidRDefault="005022D8" w:rsidP="00E82021">
            <w:pPr>
              <w:autoSpaceDE w:val="0"/>
              <w:autoSpaceDN w:val="0"/>
              <w:adjustRightInd w:val="0"/>
              <w:rPr>
                <w:rFonts w:cs="NewCaledonia"/>
              </w:rPr>
            </w:pPr>
            <w:r w:rsidRPr="00A004E2">
              <w:rPr>
                <w:rFonts w:cs="NewCaledonia"/>
              </w:rPr>
              <w:t xml:space="preserve">In the gold foil experiment, a thin sheet of gold was bombarded with alpha particles. Almost all the alpha particles passed straight through the foil. Only a few alpha particles were deflected from their original </w:t>
            </w:r>
            <w:proofErr w:type="spellStart"/>
            <w:r w:rsidRPr="00A004E2">
              <w:rPr>
                <w:rFonts w:cs="NewCaledonia"/>
              </w:rPr>
              <w:t>paths.State</w:t>
            </w:r>
            <w:proofErr w:type="spellEnd"/>
            <w:r w:rsidRPr="00A004E2">
              <w:rPr>
                <w:rFonts w:cs="NewCaledonia"/>
              </w:rPr>
              <w:t xml:space="preserve"> </w:t>
            </w:r>
            <w:r w:rsidRPr="00A004E2">
              <w:rPr>
                <w:rFonts w:cs="NewCaledonia-Italic"/>
                <w:i/>
                <w:iCs/>
              </w:rPr>
              <w:t xml:space="preserve">one </w:t>
            </w:r>
            <w:r w:rsidRPr="00A004E2">
              <w:rPr>
                <w:rFonts w:cs="NewCaledonia"/>
              </w:rPr>
              <w:t>conclusion about atomic structure based on the observation that almost all alpha particles passed straight through the foil.</w:t>
            </w:r>
          </w:p>
          <w:p w:rsidR="005022D8" w:rsidRPr="00A004E2" w:rsidRDefault="005022D8" w:rsidP="00E82021">
            <w:pPr>
              <w:autoSpaceDE w:val="0"/>
              <w:autoSpaceDN w:val="0"/>
              <w:adjustRightInd w:val="0"/>
              <w:rPr>
                <w:rFonts w:cs="NewCaledonia"/>
              </w:rPr>
            </w:pPr>
          </w:p>
          <w:p w:rsidR="005022D8" w:rsidRPr="00A004E2" w:rsidRDefault="005022D8" w:rsidP="00E82021">
            <w:pPr>
              <w:autoSpaceDE w:val="0"/>
              <w:autoSpaceDN w:val="0"/>
              <w:adjustRightInd w:val="0"/>
              <w:rPr>
                <w:rFonts w:cs="NewCaledonia"/>
              </w:rPr>
            </w:pPr>
          </w:p>
          <w:p w:rsidR="005022D8" w:rsidRPr="00A004E2" w:rsidRDefault="005022D8" w:rsidP="00E82021">
            <w:pPr>
              <w:autoSpaceDE w:val="0"/>
              <w:autoSpaceDN w:val="0"/>
              <w:adjustRightInd w:val="0"/>
              <w:rPr>
                <w:rFonts w:cs="NewCaledonia"/>
              </w:rPr>
            </w:pPr>
          </w:p>
        </w:tc>
        <w:tc>
          <w:tcPr>
            <w:tcW w:w="720" w:type="dxa"/>
          </w:tcPr>
          <w:p w:rsidR="005022D8" w:rsidRPr="00A004E2" w:rsidRDefault="005022D8"/>
        </w:tc>
      </w:tr>
      <w:tr w:rsidR="005022D8" w:rsidRPr="00A004E2" w:rsidTr="005022D8">
        <w:tc>
          <w:tcPr>
            <w:tcW w:w="735" w:type="dxa"/>
          </w:tcPr>
          <w:p w:rsidR="005022D8" w:rsidRPr="00A004E2" w:rsidRDefault="005022D8">
            <w:r w:rsidRPr="00A004E2">
              <w:t>10.</w:t>
            </w:r>
          </w:p>
        </w:tc>
        <w:tc>
          <w:tcPr>
            <w:tcW w:w="8103" w:type="dxa"/>
          </w:tcPr>
          <w:p w:rsidR="005022D8" w:rsidRPr="00A004E2" w:rsidRDefault="005022D8" w:rsidP="00E82021">
            <w:pPr>
              <w:autoSpaceDE w:val="0"/>
              <w:autoSpaceDN w:val="0"/>
              <w:adjustRightInd w:val="0"/>
              <w:jc w:val="center"/>
              <w:rPr>
                <w:rFonts w:cs="NewCaledonia"/>
              </w:rPr>
            </w:pPr>
            <w:r w:rsidRPr="00A004E2">
              <w:rPr>
                <w:rFonts w:cs="NewCaledonia"/>
                <w:noProof/>
              </w:rPr>
              <w:drawing>
                <wp:inline distT="0" distB="0" distL="0" distR="0">
                  <wp:extent cx="3373396" cy="1000125"/>
                  <wp:effectExtent l="1905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3389049" cy="1004766"/>
                          </a:xfrm>
                          <a:prstGeom prst="rect">
                            <a:avLst/>
                          </a:prstGeom>
                          <a:noFill/>
                          <a:ln w="9525">
                            <a:noFill/>
                            <a:miter lim="800000"/>
                            <a:headEnd/>
                            <a:tailEnd/>
                          </a:ln>
                        </pic:spPr>
                      </pic:pic>
                    </a:graphicData>
                  </a:graphic>
                </wp:inline>
              </w:drawing>
            </w:r>
          </w:p>
          <w:p w:rsidR="005022D8" w:rsidRPr="00A004E2" w:rsidRDefault="005022D8" w:rsidP="00E82021">
            <w:pPr>
              <w:pStyle w:val="ListParagraph"/>
              <w:numPr>
                <w:ilvl w:val="0"/>
                <w:numId w:val="8"/>
              </w:numPr>
              <w:autoSpaceDE w:val="0"/>
              <w:autoSpaceDN w:val="0"/>
              <w:adjustRightInd w:val="0"/>
              <w:rPr>
                <w:rFonts w:cs="NewCaledonia"/>
              </w:rPr>
            </w:pPr>
            <w:r w:rsidRPr="00A004E2">
              <w:rPr>
                <w:rFonts w:cs="NewCaledonia"/>
              </w:rPr>
              <w:t>Convert the boiling point of hydrogen chloride at standard pressure to kelvins.</w:t>
            </w:r>
          </w:p>
          <w:p w:rsidR="005022D8" w:rsidRPr="00A004E2" w:rsidRDefault="005022D8" w:rsidP="00E82021">
            <w:pPr>
              <w:autoSpaceDE w:val="0"/>
              <w:autoSpaceDN w:val="0"/>
              <w:adjustRightInd w:val="0"/>
              <w:rPr>
                <w:rFonts w:cs="NewCaledonia"/>
              </w:rPr>
            </w:pPr>
          </w:p>
          <w:p w:rsidR="005022D8" w:rsidRPr="00A004E2" w:rsidRDefault="005022D8" w:rsidP="00E82021">
            <w:pPr>
              <w:autoSpaceDE w:val="0"/>
              <w:autoSpaceDN w:val="0"/>
              <w:adjustRightInd w:val="0"/>
              <w:rPr>
                <w:rFonts w:cs="NewCaledonia"/>
              </w:rPr>
            </w:pPr>
          </w:p>
          <w:p w:rsidR="005022D8" w:rsidRPr="00A004E2" w:rsidRDefault="005022D8" w:rsidP="00E82021">
            <w:pPr>
              <w:pStyle w:val="ListParagraph"/>
              <w:numPr>
                <w:ilvl w:val="0"/>
                <w:numId w:val="8"/>
              </w:numPr>
              <w:autoSpaceDE w:val="0"/>
              <w:autoSpaceDN w:val="0"/>
              <w:adjustRightInd w:val="0"/>
              <w:rPr>
                <w:rFonts w:cs="NewCaledonia"/>
              </w:rPr>
            </w:pPr>
            <w:r w:rsidRPr="00A004E2">
              <w:rPr>
                <w:rFonts w:cs="NewCaledonia"/>
              </w:rPr>
              <w:t>Explain, in terms of molecular polarity, why hydrogen chloride is more soluble than methane in water at 20</w:t>
            </w:r>
            <w:proofErr w:type="gramStart"/>
            <w:r w:rsidRPr="00A004E2">
              <w:rPr>
                <w:rFonts w:cs="NewCaledonia"/>
              </w:rPr>
              <w:t>.°</w:t>
            </w:r>
            <w:proofErr w:type="gramEnd"/>
            <w:r w:rsidRPr="00A004E2">
              <w:rPr>
                <w:rFonts w:cs="NewCaledonia"/>
              </w:rPr>
              <w:t>C and standard pressure.</w:t>
            </w:r>
          </w:p>
          <w:p w:rsidR="005022D8" w:rsidRPr="00A004E2" w:rsidRDefault="005022D8" w:rsidP="00E82021">
            <w:pPr>
              <w:pStyle w:val="ListParagraph"/>
              <w:rPr>
                <w:rFonts w:cs="NewCaledonia"/>
              </w:rPr>
            </w:pPr>
          </w:p>
          <w:p w:rsidR="005022D8" w:rsidRPr="00A004E2" w:rsidRDefault="005022D8" w:rsidP="00E82021">
            <w:pPr>
              <w:pStyle w:val="ListParagraph"/>
              <w:rPr>
                <w:rFonts w:cs="NewCaledonia"/>
              </w:rPr>
            </w:pPr>
          </w:p>
          <w:p w:rsidR="005022D8" w:rsidRPr="00A004E2" w:rsidRDefault="005022D8" w:rsidP="00E82021">
            <w:pPr>
              <w:pStyle w:val="ListParagraph"/>
              <w:numPr>
                <w:ilvl w:val="0"/>
                <w:numId w:val="8"/>
              </w:numPr>
              <w:autoSpaceDE w:val="0"/>
              <w:autoSpaceDN w:val="0"/>
              <w:adjustRightInd w:val="0"/>
              <w:rPr>
                <w:rFonts w:cs="NewCaledonia"/>
              </w:rPr>
            </w:pPr>
            <w:r w:rsidRPr="00A004E2">
              <w:rPr>
                <w:rFonts w:cs="NewCaledonia"/>
              </w:rPr>
              <w:t>Explain, in terms of intermolecular forces, why ammonia has a higher boiling point than the other compounds in the table.</w:t>
            </w:r>
          </w:p>
          <w:p w:rsidR="005022D8" w:rsidRPr="00A004E2" w:rsidRDefault="005022D8" w:rsidP="005022D8">
            <w:pPr>
              <w:autoSpaceDE w:val="0"/>
              <w:autoSpaceDN w:val="0"/>
              <w:adjustRightInd w:val="0"/>
              <w:rPr>
                <w:rFonts w:cs="NewCaledonia"/>
              </w:rPr>
            </w:pPr>
          </w:p>
          <w:p w:rsidR="005022D8" w:rsidRPr="00A004E2" w:rsidRDefault="005022D8" w:rsidP="005022D8">
            <w:pPr>
              <w:autoSpaceDE w:val="0"/>
              <w:autoSpaceDN w:val="0"/>
              <w:adjustRightInd w:val="0"/>
              <w:rPr>
                <w:rFonts w:cs="NewCaledonia"/>
              </w:rPr>
            </w:pPr>
          </w:p>
          <w:p w:rsidR="005022D8" w:rsidRPr="00A004E2" w:rsidRDefault="005022D8" w:rsidP="005022D8">
            <w:pPr>
              <w:autoSpaceDE w:val="0"/>
              <w:autoSpaceDN w:val="0"/>
              <w:adjustRightInd w:val="0"/>
              <w:rPr>
                <w:rFonts w:cs="NewCaledonia"/>
              </w:rPr>
            </w:pPr>
          </w:p>
        </w:tc>
        <w:tc>
          <w:tcPr>
            <w:tcW w:w="720" w:type="dxa"/>
          </w:tcPr>
          <w:p w:rsidR="005022D8" w:rsidRPr="00A004E2" w:rsidRDefault="005022D8"/>
        </w:tc>
      </w:tr>
      <w:tr w:rsidR="005022D8" w:rsidRPr="00A004E2" w:rsidTr="005022D8">
        <w:tc>
          <w:tcPr>
            <w:tcW w:w="735" w:type="dxa"/>
          </w:tcPr>
          <w:p w:rsidR="005022D8" w:rsidRPr="00A004E2" w:rsidRDefault="005022D8">
            <w:r w:rsidRPr="00A004E2">
              <w:t>11.</w:t>
            </w:r>
          </w:p>
        </w:tc>
        <w:tc>
          <w:tcPr>
            <w:tcW w:w="8103" w:type="dxa"/>
          </w:tcPr>
          <w:p w:rsidR="005022D8" w:rsidRPr="00A004E2" w:rsidRDefault="005022D8" w:rsidP="005022D8">
            <w:pPr>
              <w:autoSpaceDE w:val="0"/>
              <w:autoSpaceDN w:val="0"/>
              <w:adjustRightInd w:val="0"/>
              <w:rPr>
                <w:rFonts w:cs="NewCaledonia"/>
              </w:rPr>
            </w:pPr>
            <w:r w:rsidRPr="00A004E2">
              <w:rPr>
                <w:rFonts w:cs="NewCaledonia"/>
              </w:rPr>
              <w:t>What is the total number of electron pairs shared between the carbon atom and one of the oxygen atoms in a carbon dioxide molecule?</w:t>
            </w:r>
          </w:p>
          <w:p w:rsidR="005022D8" w:rsidRPr="00A004E2" w:rsidRDefault="005022D8" w:rsidP="005022D8">
            <w:pPr>
              <w:autoSpaceDE w:val="0"/>
              <w:autoSpaceDN w:val="0"/>
              <w:adjustRightInd w:val="0"/>
              <w:rPr>
                <w:rFonts w:cs="NewCaledonia"/>
              </w:rPr>
            </w:pPr>
          </w:p>
          <w:p w:rsidR="005022D8" w:rsidRPr="00A004E2" w:rsidRDefault="005022D8" w:rsidP="005022D8">
            <w:pPr>
              <w:autoSpaceDE w:val="0"/>
              <w:autoSpaceDN w:val="0"/>
              <w:adjustRightInd w:val="0"/>
              <w:rPr>
                <w:rFonts w:cs="NewCaledonia"/>
              </w:rPr>
            </w:pPr>
          </w:p>
          <w:p w:rsidR="005022D8" w:rsidRPr="00A004E2" w:rsidRDefault="005022D8" w:rsidP="005022D8">
            <w:pPr>
              <w:autoSpaceDE w:val="0"/>
              <w:autoSpaceDN w:val="0"/>
              <w:adjustRightInd w:val="0"/>
              <w:rPr>
                <w:rFonts w:cs="NewCaledonia"/>
                <w:noProof/>
              </w:rPr>
            </w:pPr>
          </w:p>
        </w:tc>
        <w:tc>
          <w:tcPr>
            <w:tcW w:w="720" w:type="dxa"/>
          </w:tcPr>
          <w:p w:rsidR="005022D8" w:rsidRPr="00A004E2" w:rsidRDefault="005022D8"/>
        </w:tc>
      </w:tr>
      <w:tr w:rsidR="005022D8" w:rsidRPr="00A004E2" w:rsidTr="005022D8">
        <w:tc>
          <w:tcPr>
            <w:tcW w:w="735" w:type="dxa"/>
          </w:tcPr>
          <w:p w:rsidR="005022D8" w:rsidRPr="00A004E2" w:rsidRDefault="005022D8">
            <w:r w:rsidRPr="00A004E2">
              <w:t>12.</w:t>
            </w:r>
          </w:p>
        </w:tc>
        <w:tc>
          <w:tcPr>
            <w:tcW w:w="8103" w:type="dxa"/>
          </w:tcPr>
          <w:p w:rsidR="005022D8" w:rsidRPr="00A004E2" w:rsidRDefault="005022D8" w:rsidP="005022D8">
            <w:pPr>
              <w:autoSpaceDE w:val="0"/>
              <w:autoSpaceDN w:val="0"/>
              <w:adjustRightInd w:val="0"/>
              <w:rPr>
                <w:rFonts w:cs="NewCaledonia"/>
              </w:rPr>
            </w:pPr>
            <w:r w:rsidRPr="00A004E2">
              <w:rPr>
                <w:rFonts w:cs="NewCaledonia"/>
              </w:rPr>
              <w:t>Explain, in terms of subatomic particles, why the radius of a chloride ion is larger than the radius of a chlorine atom.</w:t>
            </w:r>
          </w:p>
          <w:p w:rsidR="005022D8" w:rsidRPr="00A004E2" w:rsidRDefault="005022D8" w:rsidP="005022D8">
            <w:pPr>
              <w:autoSpaceDE w:val="0"/>
              <w:autoSpaceDN w:val="0"/>
              <w:adjustRightInd w:val="0"/>
              <w:rPr>
                <w:rFonts w:cs="NewCaledonia"/>
              </w:rPr>
            </w:pPr>
          </w:p>
          <w:p w:rsidR="005022D8" w:rsidRPr="00A004E2" w:rsidRDefault="005022D8" w:rsidP="005022D8">
            <w:pPr>
              <w:autoSpaceDE w:val="0"/>
              <w:autoSpaceDN w:val="0"/>
              <w:adjustRightInd w:val="0"/>
              <w:rPr>
                <w:rFonts w:cs="NewCaledonia"/>
              </w:rPr>
            </w:pPr>
          </w:p>
          <w:p w:rsidR="005022D8" w:rsidRPr="00A004E2" w:rsidRDefault="005022D8" w:rsidP="005022D8">
            <w:pPr>
              <w:autoSpaceDE w:val="0"/>
              <w:autoSpaceDN w:val="0"/>
              <w:adjustRightInd w:val="0"/>
              <w:rPr>
                <w:rFonts w:cs="NewCaledonia"/>
              </w:rPr>
            </w:pPr>
          </w:p>
        </w:tc>
        <w:tc>
          <w:tcPr>
            <w:tcW w:w="720" w:type="dxa"/>
          </w:tcPr>
          <w:p w:rsidR="005022D8" w:rsidRPr="00A004E2" w:rsidRDefault="005022D8"/>
        </w:tc>
      </w:tr>
      <w:tr w:rsidR="005022D8" w:rsidRPr="00A004E2" w:rsidTr="005022D8">
        <w:tc>
          <w:tcPr>
            <w:tcW w:w="735" w:type="dxa"/>
          </w:tcPr>
          <w:p w:rsidR="005022D8" w:rsidRPr="00A004E2" w:rsidRDefault="005022D8">
            <w:r w:rsidRPr="00A004E2">
              <w:t>13.</w:t>
            </w:r>
          </w:p>
        </w:tc>
        <w:tc>
          <w:tcPr>
            <w:tcW w:w="8103" w:type="dxa"/>
          </w:tcPr>
          <w:p w:rsidR="005022D8" w:rsidRPr="00A004E2" w:rsidRDefault="005022D8" w:rsidP="005022D8">
            <w:pPr>
              <w:autoSpaceDE w:val="0"/>
              <w:autoSpaceDN w:val="0"/>
              <w:adjustRightInd w:val="0"/>
              <w:rPr>
                <w:rFonts w:cs="NewCaledonia"/>
              </w:rPr>
            </w:pPr>
            <w:r w:rsidRPr="00A004E2">
              <w:rPr>
                <w:rFonts w:cs="NewCaledonia"/>
              </w:rPr>
              <w:t xml:space="preserve">Explain, in terms of valence electrons, why the bonding in magnesium oxide, </w:t>
            </w:r>
            <w:proofErr w:type="spellStart"/>
            <w:r w:rsidRPr="00A004E2">
              <w:rPr>
                <w:rFonts w:cs="NewCaledonia"/>
              </w:rPr>
              <w:t>MgO</w:t>
            </w:r>
            <w:proofErr w:type="spellEnd"/>
            <w:r w:rsidRPr="00A004E2">
              <w:rPr>
                <w:rFonts w:cs="NewCaledonia"/>
              </w:rPr>
              <w:t>, is similar to the bonding in barium chloride, BaCl2.</w:t>
            </w:r>
          </w:p>
          <w:p w:rsidR="005022D8" w:rsidRPr="00A004E2" w:rsidRDefault="005022D8" w:rsidP="005022D8">
            <w:pPr>
              <w:autoSpaceDE w:val="0"/>
              <w:autoSpaceDN w:val="0"/>
              <w:adjustRightInd w:val="0"/>
              <w:rPr>
                <w:rFonts w:cs="NewCaledonia"/>
              </w:rPr>
            </w:pPr>
          </w:p>
          <w:p w:rsidR="005022D8" w:rsidRPr="00A004E2" w:rsidRDefault="005022D8" w:rsidP="005022D8">
            <w:pPr>
              <w:autoSpaceDE w:val="0"/>
              <w:autoSpaceDN w:val="0"/>
              <w:adjustRightInd w:val="0"/>
              <w:rPr>
                <w:rFonts w:cs="NewCaledonia"/>
              </w:rPr>
            </w:pPr>
          </w:p>
          <w:p w:rsidR="005022D8" w:rsidRPr="00A004E2" w:rsidRDefault="005022D8" w:rsidP="005022D8">
            <w:pPr>
              <w:autoSpaceDE w:val="0"/>
              <w:autoSpaceDN w:val="0"/>
              <w:adjustRightInd w:val="0"/>
              <w:rPr>
                <w:rFonts w:cs="NewCaledonia"/>
              </w:rPr>
            </w:pPr>
          </w:p>
        </w:tc>
        <w:tc>
          <w:tcPr>
            <w:tcW w:w="720" w:type="dxa"/>
          </w:tcPr>
          <w:p w:rsidR="005022D8" w:rsidRPr="00A004E2" w:rsidRDefault="005022D8"/>
        </w:tc>
      </w:tr>
      <w:tr w:rsidR="005022D8" w:rsidRPr="00A004E2" w:rsidTr="005022D8">
        <w:tc>
          <w:tcPr>
            <w:tcW w:w="735" w:type="dxa"/>
          </w:tcPr>
          <w:p w:rsidR="005022D8" w:rsidRPr="00A004E2" w:rsidRDefault="005022D8">
            <w:r w:rsidRPr="00A004E2">
              <w:t>14.</w:t>
            </w:r>
          </w:p>
        </w:tc>
        <w:tc>
          <w:tcPr>
            <w:tcW w:w="8103" w:type="dxa"/>
          </w:tcPr>
          <w:p w:rsidR="005022D8" w:rsidRPr="00A004E2" w:rsidRDefault="005022D8" w:rsidP="005022D8">
            <w:pPr>
              <w:autoSpaceDE w:val="0"/>
              <w:autoSpaceDN w:val="0"/>
              <w:adjustRightInd w:val="0"/>
              <w:rPr>
                <w:rFonts w:cs="NewCaledonia"/>
              </w:rPr>
            </w:pPr>
            <w:r w:rsidRPr="00A004E2">
              <w:rPr>
                <w:rFonts w:cs="NewCaledonia"/>
              </w:rPr>
              <w:t>An atom in an excited state has an electron configuration of 2-7-2.</w:t>
            </w:r>
          </w:p>
          <w:p w:rsidR="005022D8" w:rsidRPr="00A004E2" w:rsidRDefault="005022D8" w:rsidP="005022D8">
            <w:pPr>
              <w:pStyle w:val="ListParagraph"/>
              <w:numPr>
                <w:ilvl w:val="0"/>
                <w:numId w:val="12"/>
              </w:numPr>
              <w:autoSpaceDE w:val="0"/>
              <w:autoSpaceDN w:val="0"/>
              <w:adjustRightInd w:val="0"/>
              <w:rPr>
                <w:rFonts w:cs="NewCaledonia"/>
              </w:rPr>
            </w:pPr>
            <w:r w:rsidRPr="00A004E2">
              <w:rPr>
                <w:rFonts w:cs="NewCaledonia"/>
              </w:rPr>
              <w:t>Explain, in terms of subatomic particles, why this excited atom is electrically neutral.</w:t>
            </w:r>
          </w:p>
          <w:p w:rsidR="005022D8" w:rsidRDefault="005022D8" w:rsidP="005022D8">
            <w:pPr>
              <w:autoSpaceDE w:val="0"/>
              <w:autoSpaceDN w:val="0"/>
              <w:adjustRightInd w:val="0"/>
              <w:rPr>
                <w:rFonts w:cs="NewCaledonia"/>
              </w:rPr>
            </w:pPr>
          </w:p>
          <w:p w:rsidR="009A7D98" w:rsidRPr="00A004E2" w:rsidRDefault="009A7D98" w:rsidP="005022D8">
            <w:pPr>
              <w:autoSpaceDE w:val="0"/>
              <w:autoSpaceDN w:val="0"/>
              <w:adjustRightInd w:val="0"/>
              <w:rPr>
                <w:rFonts w:cs="NewCaledonia"/>
              </w:rPr>
            </w:pPr>
          </w:p>
          <w:p w:rsidR="005022D8" w:rsidRPr="00A004E2" w:rsidRDefault="005022D8" w:rsidP="005022D8">
            <w:pPr>
              <w:autoSpaceDE w:val="0"/>
              <w:autoSpaceDN w:val="0"/>
              <w:adjustRightInd w:val="0"/>
              <w:rPr>
                <w:rFonts w:cs="NewCaledonia"/>
              </w:rPr>
            </w:pPr>
          </w:p>
          <w:p w:rsidR="005022D8" w:rsidRPr="00A004E2" w:rsidRDefault="005022D8" w:rsidP="005022D8">
            <w:pPr>
              <w:pStyle w:val="ListParagraph"/>
              <w:numPr>
                <w:ilvl w:val="0"/>
                <w:numId w:val="12"/>
              </w:numPr>
              <w:autoSpaceDE w:val="0"/>
              <w:autoSpaceDN w:val="0"/>
              <w:adjustRightInd w:val="0"/>
              <w:rPr>
                <w:rFonts w:cs="NewCaledonia"/>
              </w:rPr>
            </w:pPr>
            <w:r w:rsidRPr="00A004E2">
              <w:rPr>
                <w:rFonts w:cs="NewCaledonia"/>
              </w:rPr>
              <w:t>Write the electron configuration of this atom in the ground state.</w:t>
            </w:r>
          </w:p>
          <w:p w:rsidR="005022D8" w:rsidRPr="00A004E2" w:rsidRDefault="005022D8" w:rsidP="005022D8">
            <w:pPr>
              <w:autoSpaceDE w:val="0"/>
              <w:autoSpaceDN w:val="0"/>
              <w:adjustRightInd w:val="0"/>
              <w:rPr>
                <w:rFonts w:cs="NewCaledonia"/>
              </w:rPr>
            </w:pPr>
          </w:p>
          <w:p w:rsidR="005022D8" w:rsidRPr="00A004E2" w:rsidRDefault="005022D8" w:rsidP="005022D8">
            <w:pPr>
              <w:autoSpaceDE w:val="0"/>
              <w:autoSpaceDN w:val="0"/>
              <w:adjustRightInd w:val="0"/>
              <w:rPr>
                <w:rFonts w:cs="NewCaledonia"/>
              </w:rPr>
            </w:pPr>
          </w:p>
          <w:p w:rsidR="005022D8" w:rsidRPr="00A004E2" w:rsidRDefault="005022D8" w:rsidP="005022D8">
            <w:pPr>
              <w:autoSpaceDE w:val="0"/>
              <w:autoSpaceDN w:val="0"/>
              <w:adjustRightInd w:val="0"/>
              <w:rPr>
                <w:rFonts w:cs="NewCaledonia"/>
              </w:rPr>
            </w:pPr>
          </w:p>
          <w:p w:rsidR="005022D8" w:rsidRPr="00A004E2" w:rsidRDefault="005022D8" w:rsidP="005022D8">
            <w:pPr>
              <w:autoSpaceDE w:val="0"/>
              <w:autoSpaceDN w:val="0"/>
              <w:adjustRightInd w:val="0"/>
              <w:rPr>
                <w:rFonts w:cs="NewCaledonia"/>
              </w:rPr>
            </w:pPr>
          </w:p>
        </w:tc>
        <w:tc>
          <w:tcPr>
            <w:tcW w:w="720" w:type="dxa"/>
          </w:tcPr>
          <w:p w:rsidR="005022D8" w:rsidRPr="00A004E2" w:rsidRDefault="005022D8"/>
        </w:tc>
      </w:tr>
      <w:tr w:rsidR="005022D8" w:rsidRPr="00A004E2" w:rsidTr="005022D8">
        <w:tc>
          <w:tcPr>
            <w:tcW w:w="735" w:type="dxa"/>
          </w:tcPr>
          <w:p w:rsidR="005022D8" w:rsidRPr="00A004E2" w:rsidRDefault="005022D8">
            <w:r w:rsidRPr="00A004E2">
              <w:lastRenderedPageBreak/>
              <w:t>15.</w:t>
            </w:r>
          </w:p>
        </w:tc>
        <w:tc>
          <w:tcPr>
            <w:tcW w:w="8103" w:type="dxa"/>
          </w:tcPr>
          <w:p w:rsidR="006A68FF" w:rsidRPr="00A004E2" w:rsidRDefault="006A68FF" w:rsidP="006A68FF">
            <w:pPr>
              <w:autoSpaceDE w:val="0"/>
              <w:autoSpaceDN w:val="0"/>
              <w:adjustRightInd w:val="0"/>
              <w:rPr>
                <w:rFonts w:cs="NewCaledonia"/>
              </w:rPr>
            </w:pPr>
            <w:r w:rsidRPr="00A004E2">
              <w:rPr>
                <w:rFonts w:cs="NewCaledonia"/>
              </w:rPr>
              <w:t xml:space="preserve">Glycine, NH2CH2COOH, is an organic compound found in proteins. </w:t>
            </w:r>
            <w:proofErr w:type="spellStart"/>
            <w:r w:rsidRPr="00A004E2">
              <w:rPr>
                <w:rFonts w:cs="NewCaledonia"/>
              </w:rPr>
              <w:t>Acetamide</w:t>
            </w:r>
            <w:proofErr w:type="spellEnd"/>
            <w:r w:rsidRPr="00A004E2">
              <w:rPr>
                <w:rFonts w:cs="NewCaledonia"/>
              </w:rPr>
              <w:t xml:space="preserve">, CH3CONH2, is an organic compound that is an excellent solvent. Both </w:t>
            </w:r>
            <w:proofErr w:type="spellStart"/>
            <w:r w:rsidRPr="00A004E2">
              <w:rPr>
                <w:rFonts w:cs="NewCaledonia"/>
              </w:rPr>
              <w:t>glycine</w:t>
            </w:r>
            <w:proofErr w:type="spellEnd"/>
            <w:r w:rsidRPr="00A004E2">
              <w:rPr>
                <w:rFonts w:cs="NewCaledonia"/>
              </w:rPr>
              <w:t xml:space="preserve"> and </w:t>
            </w:r>
            <w:proofErr w:type="spellStart"/>
            <w:r w:rsidRPr="00A004E2">
              <w:rPr>
                <w:rFonts w:cs="NewCaledonia"/>
              </w:rPr>
              <w:t>acetamide</w:t>
            </w:r>
            <w:proofErr w:type="spellEnd"/>
            <w:r w:rsidRPr="00A004E2">
              <w:rPr>
                <w:rFonts w:cs="NewCaledonia"/>
              </w:rPr>
              <w:t xml:space="preserve"> consist of the same four elements, but the compounds have different functional groups.</w:t>
            </w:r>
          </w:p>
          <w:p w:rsidR="006A68FF" w:rsidRPr="00A004E2" w:rsidRDefault="006A68FF" w:rsidP="006A68FF">
            <w:pPr>
              <w:pStyle w:val="ListParagraph"/>
              <w:numPr>
                <w:ilvl w:val="0"/>
                <w:numId w:val="13"/>
              </w:numPr>
              <w:autoSpaceDE w:val="0"/>
              <w:autoSpaceDN w:val="0"/>
              <w:adjustRightInd w:val="0"/>
              <w:rPr>
                <w:rFonts w:cs="NewCaledonia"/>
              </w:rPr>
            </w:pPr>
            <w:r w:rsidRPr="00A004E2">
              <w:rPr>
                <w:rFonts w:cs="NewCaledonia"/>
              </w:rPr>
              <w:t xml:space="preserve">Calculate the gram-formula mass of glycine. Your response must include </w:t>
            </w:r>
            <w:r w:rsidRPr="00A004E2">
              <w:rPr>
                <w:rFonts w:cs="NewCaledonia-Italic"/>
                <w:i/>
                <w:iCs/>
              </w:rPr>
              <w:t xml:space="preserve">both </w:t>
            </w:r>
            <w:r w:rsidRPr="00A004E2">
              <w:rPr>
                <w:rFonts w:cs="NewCaledonia"/>
              </w:rPr>
              <w:t>a numerical setup and the calculated result.</w:t>
            </w:r>
          </w:p>
          <w:p w:rsidR="006A68FF" w:rsidRPr="00A004E2" w:rsidRDefault="006A68FF" w:rsidP="006A68FF">
            <w:pPr>
              <w:autoSpaceDE w:val="0"/>
              <w:autoSpaceDN w:val="0"/>
              <w:adjustRightInd w:val="0"/>
              <w:rPr>
                <w:rFonts w:cs="NewCaledonia"/>
              </w:rPr>
            </w:pPr>
          </w:p>
          <w:p w:rsidR="006A68FF" w:rsidRDefault="006A68FF" w:rsidP="006A68FF">
            <w:pPr>
              <w:autoSpaceDE w:val="0"/>
              <w:autoSpaceDN w:val="0"/>
              <w:adjustRightInd w:val="0"/>
              <w:rPr>
                <w:rFonts w:cs="NewCaledonia"/>
              </w:rPr>
            </w:pPr>
          </w:p>
          <w:p w:rsidR="009A7D98" w:rsidRPr="00A004E2" w:rsidRDefault="009A7D98" w:rsidP="006A68FF">
            <w:pPr>
              <w:autoSpaceDE w:val="0"/>
              <w:autoSpaceDN w:val="0"/>
              <w:adjustRightInd w:val="0"/>
              <w:rPr>
                <w:rFonts w:cs="NewCaledonia"/>
              </w:rPr>
            </w:pPr>
          </w:p>
          <w:p w:rsidR="006A68FF" w:rsidRPr="00A004E2" w:rsidRDefault="006A68FF" w:rsidP="006A68FF">
            <w:pPr>
              <w:pStyle w:val="ListParagraph"/>
              <w:numPr>
                <w:ilvl w:val="0"/>
                <w:numId w:val="13"/>
              </w:numPr>
              <w:autoSpaceDE w:val="0"/>
              <w:autoSpaceDN w:val="0"/>
              <w:adjustRightInd w:val="0"/>
              <w:rPr>
                <w:rFonts w:cs="NewCaledonia"/>
              </w:rPr>
            </w:pPr>
            <w:r w:rsidRPr="00A004E2">
              <w:rPr>
                <w:rFonts w:cs="NewCaledonia"/>
              </w:rPr>
              <w:t xml:space="preserve">Identify </w:t>
            </w:r>
            <w:r w:rsidRPr="00A004E2">
              <w:rPr>
                <w:rFonts w:cs="NewCaledonia-Italic"/>
                <w:i/>
                <w:iCs/>
              </w:rPr>
              <w:t xml:space="preserve">one </w:t>
            </w:r>
            <w:r w:rsidRPr="00A004E2">
              <w:rPr>
                <w:rFonts w:cs="NewCaledonia"/>
              </w:rPr>
              <w:t>functional group in a glycine molecule.</w:t>
            </w:r>
          </w:p>
          <w:p w:rsidR="006A68FF" w:rsidRDefault="006A68FF" w:rsidP="006A68FF">
            <w:pPr>
              <w:autoSpaceDE w:val="0"/>
              <w:autoSpaceDN w:val="0"/>
              <w:adjustRightInd w:val="0"/>
              <w:rPr>
                <w:rFonts w:cs="NewCaledonia"/>
              </w:rPr>
            </w:pPr>
          </w:p>
          <w:p w:rsidR="009A7D98" w:rsidRPr="00A004E2" w:rsidRDefault="009A7D98" w:rsidP="006A68FF">
            <w:pPr>
              <w:autoSpaceDE w:val="0"/>
              <w:autoSpaceDN w:val="0"/>
              <w:adjustRightInd w:val="0"/>
              <w:rPr>
                <w:rFonts w:cs="NewCaledonia"/>
              </w:rPr>
            </w:pPr>
          </w:p>
          <w:p w:rsidR="006A68FF" w:rsidRPr="00A004E2" w:rsidRDefault="006A68FF" w:rsidP="006A68FF">
            <w:pPr>
              <w:autoSpaceDE w:val="0"/>
              <w:autoSpaceDN w:val="0"/>
              <w:adjustRightInd w:val="0"/>
              <w:rPr>
                <w:rFonts w:cs="NewCaledonia"/>
              </w:rPr>
            </w:pPr>
          </w:p>
          <w:p w:rsidR="005022D8" w:rsidRPr="00A004E2" w:rsidRDefault="006A68FF" w:rsidP="006A68FF">
            <w:pPr>
              <w:pStyle w:val="ListParagraph"/>
              <w:numPr>
                <w:ilvl w:val="0"/>
                <w:numId w:val="13"/>
              </w:numPr>
              <w:autoSpaceDE w:val="0"/>
              <w:autoSpaceDN w:val="0"/>
              <w:adjustRightInd w:val="0"/>
              <w:rPr>
                <w:rFonts w:cs="NewCaledonia"/>
              </w:rPr>
            </w:pPr>
            <w:r w:rsidRPr="00A004E2">
              <w:rPr>
                <w:rFonts w:cs="NewCaledonia"/>
              </w:rPr>
              <w:t xml:space="preserve">Draw a structural formula for </w:t>
            </w:r>
            <w:proofErr w:type="spellStart"/>
            <w:r w:rsidRPr="00A004E2">
              <w:rPr>
                <w:rFonts w:cs="NewCaledonia"/>
              </w:rPr>
              <w:t>acetamide</w:t>
            </w:r>
            <w:proofErr w:type="spellEnd"/>
            <w:r w:rsidRPr="00A004E2">
              <w:rPr>
                <w:rFonts w:cs="NewCaledonia"/>
              </w:rPr>
              <w:t>.</w:t>
            </w:r>
          </w:p>
          <w:p w:rsidR="006A68FF" w:rsidRPr="00A004E2" w:rsidRDefault="006A68FF" w:rsidP="006A68FF">
            <w:pPr>
              <w:autoSpaceDE w:val="0"/>
              <w:autoSpaceDN w:val="0"/>
              <w:adjustRightInd w:val="0"/>
              <w:rPr>
                <w:rFonts w:cs="NewCaledonia"/>
              </w:rPr>
            </w:pPr>
          </w:p>
          <w:p w:rsidR="006A68FF" w:rsidRPr="00A004E2" w:rsidRDefault="006A68FF" w:rsidP="006A68FF">
            <w:pPr>
              <w:autoSpaceDE w:val="0"/>
              <w:autoSpaceDN w:val="0"/>
              <w:adjustRightInd w:val="0"/>
              <w:rPr>
                <w:rFonts w:cs="NewCaledonia"/>
              </w:rPr>
            </w:pPr>
          </w:p>
          <w:p w:rsidR="006A68FF" w:rsidRPr="00A004E2" w:rsidRDefault="006A68FF" w:rsidP="006A68FF">
            <w:pPr>
              <w:autoSpaceDE w:val="0"/>
              <w:autoSpaceDN w:val="0"/>
              <w:adjustRightInd w:val="0"/>
              <w:rPr>
                <w:rFonts w:cs="NewCaledonia"/>
              </w:rPr>
            </w:pPr>
          </w:p>
        </w:tc>
        <w:tc>
          <w:tcPr>
            <w:tcW w:w="720" w:type="dxa"/>
          </w:tcPr>
          <w:p w:rsidR="005022D8" w:rsidRPr="00A004E2" w:rsidRDefault="005022D8"/>
        </w:tc>
      </w:tr>
      <w:tr w:rsidR="006A68FF" w:rsidRPr="00A004E2" w:rsidTr="005022D8">
        <w:tc>
          <w:tcPr>
            <w:tcW w:w="735" w:type="dxa"/>
          </w:tcPr>
          <w:p w:rsidR="006A68FF" w:rsidRPr="00A004E2" w:rsidRDefault="006A68FF">
            <w:r w:rsidRPr="00A004E2">
              <w:t>16.</w:t>
            </w:r>
          </w:p>
        </w:tc>
        <w:tc>
          <w:tcPr>
            <w:tcW w:w="8103" w:type="dxa"/>
          </w:tcPr>
          <w:p w:rsidR="006A68FF" w:rsidRPr="00A004E2" w:rsidRDefault="006A68FF" w:rsidP="006A68FF">
            <w:pPr>
              <w:autoSpaceDE w:val="0"/>
              <w:autoSpaceDN w:val="0"/>
              <w:adjustRightInd w:val="0"/>
              <w:rPr>
                <w:rFonts w:cs="NewCaledonia"/>
              </w:rPr>
            </w:pPr>
            <w:r w:rsidRPr="00A004E2">
              <w:rPr>
                <w:rFonts w:cs="NewCaledonia"/>
              </w:rPr>
              <w:t xml:space="preserve">Heat is added to a 200.-gram sample of H2O(s) to melt the sample at 0°C. Then the resulting </w:t>
            </w:r>
            <w:proofErr w:type="gramStart"/>
            <w:r w:rsidRPr="00A004E2">
              <w:rPr>
                <w:rFonts w:cs="NewCaledonia"/>
              </w:rPr>
              <w:t>H2O(</w:t>
            </w:r>
            <w:proofErr w:type="gramEnd"/>
            <w:r w:rsidRPr="00A004E2">
              <w:rPr>
                <w:rFonts w:eastAsia="AGaramondPro-Italic" w:cs="AGaramondPro-Italic"/>
                <w:i/>
                <w:iCs/>
              </w:rPr>
              <w:t>ℓ</w:t>
            </w:r>
            <w:r w:rsidRPr="00A004E2">
              <w:rPr>
                <w:rFonts w:cs="NewCaledonia"/>
              </w:rPr>
              <w:t>) is heated to a final temperature of 65°C.</w:t>
            </w:r>
          </w:p>
          <w:p w:rsidR="006A68FF" w:rsidRPr="00A004E2" w:rsidRDefault="006A68FF" w:rsidP="006A68FF">
            <w:pPr>
              <w:autoSpaceDE w:val="0"/>
              <w:autoSpaceDN w:val="0"/>
              <w:adjustRightInd w:val="0"/>
              <w:rPr>
                <w:rFonts w:cs="NewCaledonia"/>
              </w:rPr>
            </w:pPr>
          </w:p>
          <w:p w:rsidR="006A68FF" w:rsidRPr="00A004E2" w:rsidRDefault="006A68FF" w:rsidP="006A68FF">
            <w:pPr>
              <w:pStyle w:val="ListParagraph"/>
              <w:numPr>
                <w:ilvl w:val="0"/>
                <w:numId w:val="14"/>
              </w:numPr>
              <w:autoSpaceDE w:val="0"/>
              <w:autoSpaceDN w:val="0"/>
              <w:adjustRightInd w:val="0"/>
              <w:rPr>
                <w:rFonts w:cs="NewCaledonia"/>
              </w:rPr>
            </w:pPr>
            <w:r w:rsidRPr="00A004E2">
              <w:rPr>
                <w:rFonts w:cs="NewCaledonia"/>
              </w:rPr>
              <w:t>Determine the total amount of heat required to completely melt the sample.</w:t>
            </w:r>
          </w:p>
          <w:p w:rsidR="006A68FF" w:rsidRPr="00A004E2" w:rsidRDefault="006A68FF" w:rsidP="006A68FF">
            <w:pPr>
              <w:autoSpaceDE w:val="0"/>
              <w:autoSpaceDN w:val="0"/>
              <w:adjustRightInd w:val="0"/>
              <w:rPr>
                <w:rFonts w:cs="NewCaledonia"/>
              </w:rPr>
            </w:pPr>
          </w:p>
          <w:p w:rsidR="006A68FF" w:rsidRPr="00A004E2" w:rsidRDefault="006A68FF" w:rsidP="006A68FF">
            <w:pPr>
              <w:autoSpaceDE w:val="0"/>
              <w:autoSpaceDN w:val="0"/>
              <w:adjustRightInd w:val="0"/>
              <w:rPr>
                <w:rFonts w:cs="NewCaledonia"/>
              </w:rPr>
            </w:pPr>
          </w:p>
          <w:p w:rsidR="002E64D6" w:rsidRPr="00A004E2" w:rsidRDefault="002E64D6" w:rsidP="006A68FF">
            <w:pPr>
              <w:autoSpaceDE w:val="0"/>
              <w:autoSpaceDN w:val="0"/>
              <w:adjustRightInd w:val="0"/>
              <w:rPr>
                <w:rFonts w:cs="NewCaledonia"/>
              </w:rPr>
            </w:pPr>
          </w:p>
          <w:p w:rsidR="006A68FF" w:rsidRPr="00A004E2" w:rsidRDefault="006A68FF" w:rsidP="006A68FF">
            <w:pPr>
              <w:pStyle w:val="ListParagraph"/>
              <w:numPr>
                <w:ilvl w:val="0"/>
                <w:numId w:val="14"/>
              </w:numPr>
              <w:autoSpaceDE w:val="0"/>
              <w:autoSpaceDN w:val="0"/>
              <w:adjustRightInd w:val="0"/>
              <w:rPr>
                <w:rFonts w:cs="NewCaledonia"/>
              </w:rPr>
            </w:pPr>
            <w:r w:rsidRPr="00A004E2">
              <w:rPr>
                <w:rFonts w:cs="NewCaledonia"/>
              </w:rPr>
              <w:t xml:space="preserve">Show a numerical setup for calculating the total amount of heat required to raise the temperature of the </w:t>
            </w:r>
            <w:proofErr w:type="gramStart"/>
            <w:r w:rsidRPr="00A004E2">
              <w:rPr>
                <w:rFonts w:cs="NewCaledonia"/>
              </w:rPr>
              <w:t>H2O(</w:t>
            </w:r>
            <w:proofErr w:type="gramEnd"/>
            <w:r w:rsidRPr="00A004E2">
              <w:rPr>
                <w:rFonts w:eastAsia="AGaramondPro-Italic" w:cs="AGaramondPro-Italic"/>
                <w:i/>
                <w:iCs/>
              </w:rPr>
              <w:t>ℓ</w:t>
            </w:r>
            <w:r w:rsidRPr="00A004E2">
              <w:rPr>
                <w:rFonts w:cs="NewCaledonia"/>
              </w:rPr>
              <w:t>) from 0°C to its final temperature.</w:t>
            </w:r>
          </w:p>
          <w:p w:rsidR="006A68FF" w:rsidRPr="00A004E2" w:rsidRDefault="006A68FF" w:rsidP="006A68FF">
            <w:pPr>
              <w:autoSpaceDE w:val="0"/>
              <w:autoSpaceDN w:val="0"/>
              <w:adjustRightInd w:val="0"/>
              <w:rPr>
                <w:rFonts w:cs="NewCaledonia"/>
              </w:rPr>
            </w:pPr>
          </w:p>
          <w:p w:rsidR="006A68FF" w:rsidRPr="00A004E2" w:rsidRDefault="006A68FF" w:rsidP="006A68FF">
            <w:pPr>
              <w:autoSpaceDE w:val="0"/>
              <w:autoSpaceDN w:val="0"/>
              <w:adjustRightInd w:val="0"/>
              <w:rPr>
                <w:rFonts w:cs="NewCaledonia"/>
              </w:rPr>
            </w:pPr>
          </w:p>
          <w:p w:rsidR="006A68FF" w:rsidRPr="00A004E2" w:rsidRDefault="006A68FF" w:rsidP="006A68FF">
            <w:pPr>
              <w:autoSpaceDE w:val="0"/>
              <w:autoSpaceDN w:val="0"/>
              <w:adjustRightInd w:val="0"/>
              <w:rPr>
                <w:rFonts w:cs="NewCaledonia"/>
              </w:rPr>
            </w:pPr>
          </w:p>
          <w:p w:rsidR="006A68FF" w:rsidRPr="00A004E2" w:rsidRDefault="006A68FF" w:rsidP="006A68FF">
            <w:pPr>
              <w:pStyle w:val="ListParagraph"/>
              <w:numPr>
                <w:ilvl w:val="0"/>
                <w:numId w:val="14"/>
              </w:numPr>
              <w:autoSpaceDE w:val="0"/>
              <w:autoSpaceDN w:val="0"/>
              <w:adjustRightInd w:val="0"/>
              <w:rPr>
                <w:rFonts w:cs="NewCaledonia"/>
              </w:rPr>
            </w:pPr>
            <w:r w:rsidRPr="00A004E2">
              <w:rPr>
                <w:rFonts w:cs="NewCaledonia"/>
              </w:rPr>
              <w:t xml:space="preserve">Compare the amount of heat required to vaporize a 200.-gram sample of </w:t>
            </w:r>
            <w:proofErr w:type="gramStart"/>
            <w:r w:rsidRPr="00A004E2">
              <w:rPr>
                <w:rFonts w:cs="NewCaledonia"/>
              </w:rPr>
              <w:t>H2O(</w:t>
            </w:r>
            <w:proofErr w:type="gramEnd"/>
            <w:r w:rsidRPr="00A004E2">
              <w:rPr>
                <w:rFonts w:eastAsia="AGaramondPro-Italic" w:cs="AGaramondPro-Italic"/>
                <w:i/>
                <w:iCs/>
              </w:rPr>
              <w:t>ℓ</w:t>
            </w:r>
            <w:r w:rsidRPr="00A004E2">
              <w:rPr>
                <w:rFonts w:cs="NewCaledonia"/>
              </w:rPr>
              <w:t>) at its boiling point to the amount of heat required to melt a 200.-gram sample of H2O(s) at its melting point.</w:t>
            </w:r>
          </w:p>
          <w:p w:rsidR="006A68FF" w:rsidRPr="00A004E2" w:rsidRDefault="006A68FF" w:rsidP="006A68FF">
            <w:pPr>
              <w:autoSpaceDE w:val="0"/>
              <w:autoSpaceDN w:val="0"/>
              <w:adjustRightInd w:val="0"/>
              <w:rPr>
                <w:rFonts w:cs="NewCaledonia"/>
              </w:rPr>
            </w:pPr>
          </w:p>
          <w:p w:rsidR="006A68FF" w:rsidRPr="00A004E2" w:rsidRDefault="006A68FF" w:rsidP="006A68FF">
            <w:pPr>
              <w:autoSpaceDE w:val="0"/>
              <w:autoSpaceDN w:val="0"/>
              <w:adjustRightInd w:val="0"/>
              <w:rPr>
                <w:rFonts w:cs="NewCaledonia"/>
              </w:rPr>
            </w:pPr>
          </w:p>
          <w:p w:rsidR="006A68FF" w:rsidRPr="00A004E2" w:rsidRDefault="006A68FF" w:rsidP="006A68FF">
            <w:pPr>
              <w:autoSpaceDE w:val="0"/>
              <w:autoSpaceDN w:val="0"/>
              <w:adjustRightInd w:val="0"/>
              <w:rPr>
                <w:rFonts w:cs="NewCaledonia"/>
              </w:rPr>
            </w:pPr>
          </w:p>
        </w:tc>
        <w:tc>
          <w:tcPr>
            <w:tcW w:w="720" w:type="dxa"/>
          </w:tcPr>
          <w:p w:rsidR="006A68FF" w:rsidRPr="00A004E2" w:rsidRDefault="006A68FF"/>
        </w:tc>
      </w:tr>
      <w:tr w:rsidR="006A68FF" w:rsidRPr="00A004E2" w:rsidTr="005022D8">
        <w:tc>
          <w:tcPr>
            <w:tcW w:w="735" w:type="dxa"/>
          </w:tcPr>
          <w:p w:rsidR="006A68FF" w:rsidRPr="00A004E2" w:rsidRDefault="006A68FF">
            <w:r w:rsidRPr="00A004E2">
              <w:t>17.</w:t>
            </w:r>
          </w:p>
        </w:tc>
        <w:tc>
          <w:tcPr>
            <w:tcW w:w="8103" w:type="dxa"/>
          </w:tcPr>
          <w:p w:rsidR="008F530C" w:rsidRPr="00A004E2" w:rsidRDefault="008F530C" w:rsidP="008F530C">
            <w:pPr>
              <w:autoSpaceDE w:val="0"/>
              <w:autoSpaceDN w:val="0"/>
              <w:adjustRightInd w:val="0"/>
              <w:rPr>
                <w:rFonts w:cs="NewCaledonia"/>
              </w:rPr>
            </w:pPr>
            <w:r w:rsidRPr="00A004E2">
              <w:rPr>
                <w:rFonts w:cs="NewCaledonia"/>
              </w:rPr>
              <w:t>When a uranium-235 nucleus absorbs a slow-moving neutron, different nuclear reactions may occur. One of these possible reactions is represented by the complete, balanced equation below.</w:t>
            </w:r>
          </w:p>
          <w:p w:rsidR="008F530C" w:rsidRPr="00A004E2" w:rsidRDefault="008F530C" w:rsidP="008F530C">
            <w:pPr>
              <w:autoSpaceDE w:val="0"/>
              <w:autoSpaceDN w:val="0"/>
              <w:adjustRightInd w:val="0"/>
              <w:rPr>
                <w:rFonts w:cs="NewCaledonia"/>
              </w:rPr>
            </w:pPr>
            <w:r w:rsidRPr="00A004E2">
              <w:rPr>
                <w:rFonts w:cs="NewCaledonia"/>
                <w:noProof/>
              </w:rPr>
              <w:drawing>
                <wp:inline distT="0" distB="0" distL="0" distR="0">
                  <wp:extent cx="3876675" cy="285781"/>
                  <wp:effectExtent l="19050" t="0" r="9525"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3876675" cy="285781"/>
                          </a:xfrm>
                          <a:prstGeom prst="rect">
                            <a:avLst/>
                          </a:prstGeom>
                          <a:noFill/>
                          <a:ln w="9525">
                            <a:noFill/>
                            <a:miter lim="800000"/>
                            <a:headEnd/>
                            <a:tailEnd/>
                          </a:ln>
                        </pic:spPr>
                      </pic:pic>
                    </a:graphicData>
                  </a:graphic>
                </wp:inline>
              </w:drawing>
            </w:r>
          </w:p>
          <w:p w:rsidR="008F530C" w:rsidRPr="00A004E2" w:rsidRDefault="008F530C" w:rsidP="008F530C">
            <w:pPr>
              <w:autoSpaceDE w:val="0"/>
              <w:autoSpaceDN w:val="0"/>
              <w:adjustRightInd w:val="0"/>
              <w:rPr>
                <w:rFonts w:cs="NewCaledonia"/>
              </w:rPr>
            </w:pPr>
            <w:r w:rsidRPr="00A004E2">
              <w:rPr>
                <w:rFonts w:cs="NewCaledonia"/>
              </w:rPr>
              <w:t>For this reaction, the sum of the masses of the products is slightly less than the sum of the masses of the reactants. Another possible reaction of U-235 is represented by the incomplete, balanced equation below.</w:t>
            </w:r>
          </w:p>
          <w:p w:rsidR="006A68FF" w:rsidRPr="00A004E2" w:rsidRDefault="008F530C" w:rsidP="008F530C">
            <w:pPr>
              <w:autoSpaceDE w:val="0"/>
              <w:autoSpaceDN w:val="0"/>
              <w:adjustRightInd w:val="0"/>
              <w:rPr>
                <w:rFonts w:cs="NewCaledonia"/>
              </w:rPr>
            </w:pPr>
            <w:r w:rsidRPr="00A004E2">
              <w:rPr>
                <w:rFonts w:cs="NewCaledonia"/>
                <w:noProof/>
              </w:rPr>
              <w:drawing>
                <wp:inline distT="0" distB="0" distL="0" distR="0">
                  <wp:extent cx="3695700" cy="275758"/>
                  <wp:effectExtent l="1905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rot="10800000" flipH="1" flipV="1">
                            <a:off x="0" y="0"/>
                            <a:ext cx="3744976" cy="279435"/>
                          </a:xfrm>
                          <a:prstGeom prst="rect">
                            <a:avLst/>
                          </a:prstGeom>
                          <a:noFill/>
                          <a:ln w="9525">
                            <a:noFill/>
                            <a:miter lim="800000"/>
                            <a:headEnd/>
                            <a:tailEnd/>
                          </a:ln>
                        </pic:spPr>
                      </pic:pic>
                    </a:graphicData>
                  </a:graphic>
                </wp:inline>
              </w:drawing>
            </w:r>
          </w:p>
          <w:p w:rsidR="008F530C" w:rsidRDefault="008F530C" w:rsidP="008F530C">
            <w:pPr>
              <w:pStyle w:val="ListParagraph"/>
              <w:numPr>
                <w:ilvl w:val="0"/>
                <w:numId w:val="15"/>
              </w:numPr>
              <w:autoSpaceDE w:val="0"/>
              <w:autoSpaceDN w:val="0"/>
              <w:adjustRightInd w:val="0"/>
              <w:rPr>
                <w:rFonts w:cs="NewCaledonia"/>
              </w:rPr>
            </w:pPr>
            <w:r w:rsidRPr="00A004E2">
              <w:rPr>
                <w:rFonts w:cs="NewCaledonia"/>
              </w:rPr>
              <w:t>Write a notation for the missing product in equation 2.</w:t>
            </w:r>
          </w:p>
          <w:p w:rsidR="009A7D98" w:rsidRDefault="009A7D98" w:rsidP="009A7D98">
            <w:pPr>
              <w:pStyle w:val="ListParagraph"/>
              <w:autoSpaceDE w:val="0"/>
              <w:autoSpaceDN w:val="0"/>
              <w:adjustRightInd w:val="0"/>
              <w:rPr>
                <w:rFonts w:cs="NewCaledonia"/>
              </w:rPr>
            </w:pPr>
          </w:p>
          <w:p w:rsidR="009A7D98" w:rsidRPr="00A004E2" w:rsidRDefault="009A7D98" w:rsidP="009A7D98">
            <w:pPr>
              <w:pStyle w:val="ListParagraph"/>
              <w:autoSpaceDE w:val="0"/>
              <w:autoSpaceDN w:val="0"/>
              <w:adjustRightInd w:val="0"/>
              <w:rPr>
                <w:rFonts w:cs="NewCaledonia"/>
              </w:rPr>
            </w:pPr>
          </w:p>
          <w:p w:rsidR="008F530C" w:rsidRPr="009A7D98" w:rsidRDefault="008F530C" w:rsidP="009A7D98">
            <w:pPr>
              <w:pStyle w:val="ListParagraph"/>
              <w:numPr>
                <w:ilvl w:val="0"/>
                <w:numId w:val="15"/>
              </w:numPr>
              <w:autoSpaceDE w:val="0"/>
              <w:autoSpaceDN w:val="0"/>
              <w:adjustRightInd w:val="0"/>
              <w:rPr>
                <w:rFonts w:cs="NewCaledonia"/>
              </w:rPr>
            </w:pPr>
            <w:r w:rsidRPr="009A7D98">
              <w:rPr>
                <w:rFonts w:cs="NewCaledonia"/>
              </w:rPr>
              <w:t>Determine the half-life of krypton-92 if only 6.0 milligrams of an original 96.0-milligram sample remains unchanged after 7.36 seconds.</w:t>
            </w:r>
          </w:p>
          <w:p w:rsidR="008F530C" w:rsidRDefault="008F530C" w:rsidP="008F530C">
            <w:pPr>
              <w:autoSpaceDE w:val="0"/>
              <w:autoSpaceDN w:val="0"/>
              <w:adjustRightInd w:val="0"/>
              <w:rPr>
                <w:rFonts w:cs="NewCaledonia"/>
              </w:rPr>
            </w:pPr>
          </w:p>
          <w:p w:rsidR="009A7D98" w:rsidRPr="00A004E2" w:rsidRDefault="009A7D98" w:rsidP="008F530C">
            <w:pPr>
              <w:autoSpaceDE w:val="0"/>
              <w:autoSpaceDN w:val="0"/>
              <w:adjustRightInd w:val="0"/>
              <w:rPr>
                <w:rFonts w:cs="NewCaledonia"/>
              </w:rPr>
            </w:pPr>
          </w:p>
        </w:tc>
        <w:tc>
          <w:tcPr>
            <w:tcW w:w="720" w:type="dxa"/>
          </w:tcPr>
          <w:p w:rsidR="006A68FF" w:rsidRPr="00A004E2" w:rsidRDefault="006A68FF"/>
        </w:tc>
      </w:tr>
    </w:tbl>
    <w:p w:rsidR="00DC1B20" w:rsidRPr="00A004E2" w:rsidRDefault="0079432F">
      <w:pPr>
        <w:rPr>
          <w:b/>
        </w:rPr>
      </w:pPr>
      <w:r w:rsidRPr="00A004E2">
        <w:rPr>
          <w:b/>
        </w:rPr>
        <w:lastRenderedPageBreak/>
        <w:t>Part C</w:t>
      </w:r>
      <w:r w:rsidR="00DC1B20" w:rsidRPr="00A004E2">
        <w:rPr>
          <w:b/>
        </w:rPr>
        <w:t xml:space="preserve"> Questions:</w:t>
      </w:r>
    </w:p>
    <w:p w:rsidR="00DC1B20" w:rsidRPr="00A004E2" w:rsidRDefault="00DC1B20">
      <w:r w:rsidRPr="00A004E2">
        <w:t>Space for answers is left below the questions for this section.</w:t>
      </w:r>
    </w:p>
    <w:tbl>
      <w:tblPr>
        <w:tblStyle w:val="TableGrid"/>
        <w:tblW w:w="0" w:type="auto"/>
        <w:tblLayout w:type="fixed"/>
        <w:tblLook w:val="04A0"/>
      </w:tblPr>
      <w:tblGrid>
        <w:gridCol w:w="558"/>
        <w:gridCol w:w="8280"/>
        <w:gridCol w:w="1800"/>
      </w:tblGrid>
      <w:tr w:rsidR="00DC1B20" w:rsidRPr="00A004E2" w:rsidTr="009A7D98">
        <w:tc>
          <w:tcPr>
            <w:tcW w:w="558" w:type="dxa"/>
          </w:tcPr>
          <w:p w:rsidR="00DC1B20" w:rsidRPr="00A004E2" w:rsidRDefault="00DC1B20"/>
        </w:tc>
        <w:tc>
          <w:tcPr>
            <w:tcW w:w="8280" w:type="dxa"/>
          </w:tcPr>
          <w:p w:rsidR="00DC1B20" w:rsidRPr="00A004E2" w:rsidRDefault="00DC1B20">
            <w:pPr>
              <w:rPr>
                <w:b/>
              </w:rPr>
            </w:pPr>
            <w:r w:rsidRPr="00A004E2">
              <w:rPr>
                <w:b/>
              </w:rPr>
              <w:t>Question and answer space</w:t>
            </w:r>
          </w:p>
        </w:tc>
        <w:tc>
          <w:tcPr>
            <w:tcW w:w="1800" w:type="dxa"/>
          </w:tcPr>
          <w:p w:rsidR="00DC1B20" w:rsidRPr="00A004E2" w:rsidRDefault="000D0D2D" w:rsidP="00DC1B20">
            <w:pPr>
              <w:jc w:val="center"/>
              <w:rPr>
                <w:b/>
              </w:rPr>
            </w:pPr>
            <w:r w:rsidRPr="00A004E2">
              <w:rPr>
                <w:b/>
              </w:rPr>
              <w:t>Ref</w:t>
            </w:r>
            <w:r w:rsidR="00DC1B20" w:rsidRPr="00A004E2">
              <w:rPr>
                <w:b/>
              </w:rPr>
              <w:t xml:space="preserve"> Table Used</w:t>
            </w:r>
          </w:p>
        </w:tc>
      </w:tr>
      <w:tr w:rsidR="00DC1B20" w:rsidRPr="00A004E2" w:rsidTr="009A7D98">
        <w:tc>
          <w:tcPr>
            <w:tcW w:w="558" w:type="dxa"/>
          </w:tcPr>
          <w:p w:rsidR="00DC1B20" w:rsidRPr="00A004E2" w:rsidRDefault="00DC1B20">
            <w:r w:rsidRPr="00A004E2">
              <w:t>1.</w:t>
            </w:r>
          </w:p>
        </w:tc>
        <w:tc>
          <w:tcPr>
            <w:tcW w:w="8280" w:type="dxa"/>
          </w:tcPr>
          <w:p w:rsidR="00DC1B20" w:rsidRPr="00A004E2" w:rsidRDefault="00DC1B20" w:rsidP="00DC1B20">
            <w:pPr>
              <w:autoSpaceDE w:val="0"/>
              <w:autoSpaceDN w:val="0"/>
              <w:adjustRightInd w:val="0"/>
              <w:rPr>
                <w:rFonts w:cs="NewCaledonia"/>
              </w:rPr>
            </w:pPr>
            <w:r w:rsidRPr="00A004E2">
              <w:rPr>
                <w:rFonts w:cs="NewCaledonia"/>
              </w:rPr>
              <w:t>In the early 1800s, John Dalton proposed an atomic theory that was based on experimental observations made by several scientists.  Three concepts of Dalton’s atomic theory are stated below.</w:t>
            </w:r>
          </w:p>
          <w:p w:rsidR="00DC1B20" w:rsidRPr="00A004E2" w:rsidRDefault="00DC1B20" w:rsidP="00DC1B20">
            <w:pPr>
              <w:autoSpaceDE w:val="0"/>
              <w:autoSpaceDN w:val="0"/>
              <w:adjustRightInd w:val="0"/>
              <w:rPr>
                <w:rFonts w:cs="NewCaledonia"/>
              </w:rPr>
            </w:pPr>
            <w:r w:rsidRPr="00A004E2">
              <w:rPr>
                <w:rFonts w:cs="NewCaledonia"/>
              </w:rPr>
              <w:t xml:space="preserve">Statement </w:t>
            </w:r>
            <w:r w:rsidRPr="00A004E2">
              <w:rPr>
                <w:rFonts w:cs="NewCaledonia-Italic"/>
                <w:i/>
                <w:iCs/>
              </w:rPr>
              <w:t>A</w:t>
            </w:r>
            <w:r w:rsidRPr="00A004E2">
              <w:rPr>
                <w:rFonts w:cs="NewCaledonia"/>
              </w:rPr>
              <w:t>: Atoms are indivisible and cannot be destroyed or broken down into smaller parts.</w:t>
            </w:r>
          </w:p>
          <w:p w:rsidR="00DC1B20" w:rsidRPr="00A004E2" w:rsidRDefault="00DC1B20" w:rsidP="00DC1B20">
            <w:pPr>
              <w:autoSpaceDE w:val="0"/>
              <w:autoSpaceDN w:val="0"/>
              <w:adjustRightInd w:val="0"/>
              <w:rPr>
                <w:rFonts w:cs="NewCaledonia"/>
              </w:rPr>
            </w:pPr>
            <w:r w:rsidRPr="00A004E2">
              <w:rPr>
                <w:rFonts w:cs="NewCaledonia"/>
              </w:rPr>
              <w:t xml:space="preserve">Statement </w:t>
            </w:r>
            <w:r w:rsidRPr="00A004E2">
              <w:rPr>
                <w:rFonts w:cs="NewCaledonia-Italic"/>
                <w:i/>
                <w:iCs/>
              </w:rPr>
              <w:t>B</w:t>
            </w:r>
            <w:r w:rsidRPr="00A004E2">
              <w:rPr>
                <w:rFonts w:cs="NewCaledonia"/>
              </w:rPr>
              <w:t>: Atoms of one element cannot be changed into atoms of another element.</w:t>
            </w:r>
          </w:p>
          <w:p w:rsidR="00DC1B20" w:rsidRPr="00A004E2" w:rsidRDefault="00DC1B20" w:rsidP="00DC1B20">
            <w:pPr>
              <w:autoSpaceDE w:val="0"/>
              <w:autoSpaceDN w:val="0"/>
              <w:adjustRightInd w:val="0"/>
              <w:rPr>
                <w:rFonts w:cs="NewCaledonia"/>
              </w:rPr>
            </w:pPr>
            <w:r w:rsidRPr="00A004E2">
              <w:rPr>
                <w:rFonts w:cs="NewCaledonia"/>
              </w:rPr>
              <w:t xml:space="preserve">Statement </w:t>
            </w:r>
            <w:r w:rsidRPr="00A004E2">
              <w:rPr>
                <w:rFonts w:cs="NewCaledonia-Italic"/>
                <w:i/>
                <w:iCs/>
              </w:rPr>
              <w:t>C</w:t>
            </w:r>
            <w:r w:rsidRPr="00A004E2">
              <w:rPr>
                <w:rFonts w:cs="NewCaledonia"/>
              </w:rPr>
              <w:t>: All atoms of one element have the same mass.</w:t>
            </w:r>
          </w:p>
          <w:p w:rsidR="00DC1B20" w:rsidRPr="00A004E2" w:rsidRDefault="00DC1B20" w:rsidP="00DC1B20">
            <w:pPr>
              <w:pStyle w:val="ListParagraph"/>
              <w:numPr>
                <w:ilvl w:val="0"/>
                <w:numId w:val="3"/>
              </w:numPr>
              <w:rPr>
                <w:rFonts w:cs="NewCaledonia"/>
              </w:rPr>
            </w:pPr>
            <w:r w:rsidRPr="00A004E2">
              <w:rPr>
                <w:rFonts w:cs="NewCaledonia"/>
              </w:rPr>
              <w:t xml:space="preserve">Explain, in terms of particles, why statement </w:t>
            </w:r>
            <w:r w:rsidRPr="00A004E2">
              <w:rPr>
                <w:rFonts w:cs="NewCaledonia-Italic"/>
                <w:i/>
                <w:iCs/>
              </w:rPr>
              <w:t xml:space="preserve">A </w:t>
            </w:r>
            <w:r w:rsidRPr="00A004E2">
              <w:rPr>
                <w:rFonts w:cs="NewCaledonia"/>
              </w:rPr>
              <w:t>is no longer accepted.</w:t>
            </w:r>
          </w:p>
          <w:p w:rsidR="00DC1B20" w:rsidRPr="00A004E2" w:rsidRDefault="00DC1B20" w:rsidP="00DC1B20"/>
          <w:p w:rsidR="000D0D2D" w:rsidRPr="00A004E2" w:rsidRDefault="000D0D2D" w:rsidP="00DC1B20"/>
          <w:p w:rsidR="00DC1B20" w:rsidRPr="00A004E2" w:rsidRDefault="00DC1B20" w:rsidP="00DC1B20"/>
          <w:p w:rsidR="00DC1B20" w:rsidRPr="00A004E2" w:rsidRDefault="00DC1B20" w:rsidP="00DC1B20">
            <w:pPr>
              <w:pStyle w:val="ListParagraph"/>
              <w:numPr>
                <w:ilvl w:val="0"/>
                <w:numId w:val="3"/>
              </w:numPr>
            </w:pPr>
            <w:r w:rsidRPr="00A004E2">
              <w:rPr>
                <w:rFonts w:cs="NewCaledonia"/>
              </w:rPr>
              <w:t xml:space="preserve">Explain, in terms of particles in the atoms of an element, why statement </w:t>
            </w:r>
            <w:r w:rsidRPr="00A004E2">
              <w:rPr>
                <w:rFonts w:cs="NewCaledonia-Italic"/>
                <w:i/>
                <w:iCs/>
              </w:rPr>
              <w:t xml:space="preserve">C </w:t>
            </w:r>
            <w:r w:rsidRPr="00A004E2">
              <w:rPr>
                <w:rFonts w:cs="NewCaledonia"/>
              </w:rPr>
              <w:t xml:space="preserve">is </w:t>
            </w:r>
            <w:r w:rsidRPr="00A004E2">
              <w:rPr>
                <w:rFonts w:cs="NewCaledonia-Italic"/>
                <w:i/>
                <w:iCs/>
              </w:rPr>
              <w:t>false</w:t>
            </w:r>
            <w:r w:rsidRPr="00A004E2">
              <w:rPr>
                <w:rFonts w:cs="NewCaledonia"/>
              </w:rPr>
              <w:t>.</w:t>
            </w:r>
          </w:p>
          <w:p w:rsidR="00DC1B20" w:rsidRPr="00A004E2" w:rsidRDefault="00DC1B20" w:rsidP="00DC1B20"/>
          <w:p w:rsidR="00DC1B20" w:rsidRPr="00A004E2" w:rsidRDefault="00DC1B20" w:rsidP="00DC1B20"/>
          <w:p w:rsidR="00DC1B20" w:rsidRPr="00A004E2" w:rsidRDefault="00DC1B20" w:rsidP="00DC1B20"/>
        </w:tc>
        <w:tc>
          <w:tcPr>
            <w:tcW w:w="1800" w:type="dxa"/>
          </w:tcPr>
          <w:p w:rsidR="00DC1B20" w:rsidRPr="00A004E2" w:rsidRDefault="00DC1B20" w:rsidP="00DC1B20"/>
        </w:tc>
      </w:tr>
      <w:tr w:rsidR="00DC1B20" w:rsidRPr="00A004E2" w:rsidTr="009A7D98">
        <w:tc>
          <w:tcPr>
            <w:tcW w:w="558" w:type="dxa"/>
          </w:tcPr>
          <w:p w:rsidR="00DC1B20" w:rsidRPr="00A004E2" w:rsidRDefault="00DC1B20">
            <w:r w:rsidRPr="00A004E2">
              <w:t>2.</w:t>
            </w:r>
          </w:p>
        </w:tc>
        <w:tc>
          <w:tcPr>
            <w:tcW w:w="8280" w:type="dxa"/>
          </w:tcPr>
          <w:p w:rsidR="000C2058" w:rsidRPr="00A004E2" w:rsidRDefault="000C2058" w:rsidP="000C2058">
            <w:pPr>
              <w:autoSpaceDE w:val="0"/>
              <w:autoSpaceDN w:val="0"/>
              <w:adjustRightInd w:val="0"/>
              <w:rPr>
                <w:rFonts w:cs="NewCaledonia"/>
              </w:rPr>
            </w:pPr>
            <w:r w:rsidRPr="00A004E2">
              <w:rPr>
                <w:rFonts w:cs="NewCaledonia"/>
              </w:rPr>
              <w:t xml:space="preserve">Litharge, </w:t>
            </w:r>
            <w:proofErr w:type="spellStart"/>
            <w:r w:rsidRPr="00A004E2">
              <w:rPr>
                <w:rFonts w:cs="NewCaledonia"/>
              </w:rPr>
              <w:t>PbO</w:t>
            </w:r>
            <w:proofErr w:type="spellEnd"/>
            <w:r w:rsidRPr="00A004E2">
              <w:rPr>
                <w:rFonts w:cs="NewCaledonia"/>
              </w:rPr>
              <w:t>, is an ore that can be roasted (heated) in the presence of carbon monoxide, CO, to produce elemental lead. The reaction that takes place during this roasting process is represented by the balanced equation below.</w:t>
            </w:r>
          </w:p>
          <w:p w:rsidR="000C2058" w:rsidRPr="00A004E2" w:rsidRDefault="000C2058" w:rsidP="000C2058">
            <w:pPr>
              <w:autoSpaceDE w:val="0"/>
              <w:autoSpaceDN w:val="0"/>
              <w:adjustRightInd w:val="0"/>
              <w:rPr>
                <w:rFonts w:cs="NewCaledonia"/>
              </w:rPr>
            </w:pPr>
            <w:proofErr w:type="spellStart"/>
            <w:r w:rsidRPr="00A004E2">
              <w:rPr>
                <w:rFonts w:cs="NewCaledonia"/>
              </w:rPr>
              <w:t>PbO</w:t>
            </w:r>
            <w:proofErr w:type="spellEnd"/>
            <w:r w:rsidRPr="00A004E2">
              <w:rPr>
                <w:rFonts w:cs="NewCaledonia"/>
              </w:rPr>
              <w:t xml:space="preserve">(s) </w:t>
            </w:r>
            <w:r w:rsidR="009A7D98">
              <w:rPr>
                <w:rFonts w:cs="Symbol"/>
              </w:rPr>
              <w:t xml:space="preserve">+ </w:t>
            </w:r>
            <w:r w:rsidRPr="00A004E2">
              <w:rPr>
                <w:rFonts w:cs="NewCaledonia"/>
              </w:rPr>
              <w:t xml:space="preserve">CO(g) </w:t>
            </w:r>
            <w:r w:rsidRPr="00A004E2">
              <w:rPr>
                <w:rFonts w:cs="Calibri"/>
              </w:rPr>
              <w:t>→</w:t>
            </w:r>
            <w:proofErr w:type="spellStart"/>
            <w:r w:rsidRPr="00A004E2">
              <w:rPr>
                <w:rFonts w:cs="NewCaledonia"/>
              </w:rPr>
              <w:t>Pb</w:t>
            </w:r>
            <w:proofErr w:type="spellEnd"/>
            <w:r w:rsidRPr="00A004E2">
              <w:rPr>
                <w:rFonts w:cs="NewCaledonia"/>
              </w:rPr>
              <w:t>(</w:t>
            </w:r>
            <w:r w:rsidRPr="00A004E2">
              <w:rPr>
                <w:rFonts w:eastAsia="AGaramondPro-Italic" w:cs="AGaramondPro-Italic"/>
                <w:i/>
                <w:iCs/>
              </w:rPr>
              <w:t>ℓ</w:t>
            </w:r>
            <w:r w:rsidRPr="00A004E2">
              <w:rPr>
                <w:rFonts w:cs="NewCaledonia"/>
              </w:rPr>
              <w:t xml:space="preserve">) </w:t>
            </w:r>
            <w:r w:rsidR="009A7D98">
              <w:rPr>
                <w:rFonts w:cs="Symbol"/>
              </w:rPr>
              <w:t xml:space="preserve"> + </w:t>
            </w:r>
            <w:r w:rsidRPr="00A004E2">
              <w:rPr>
                <w:rFonts w:cs="NewCaledonia"/>
              </w:rPr>
              <w:t>CO2(g)</w:t>
            </w:r>
          </w:p>
          <w:p w:rsidR="000C2058" w:rsidRPr="00A004E2" w:rsidRDefault="000C2058" w:rsidP="000C2058">
            <w:pPr>
              <w:autoSpaceDE w:val="0"/>
              <w:autoSpaceDN w:val="0"/>
              <w:adjustRightInd w:val="0"/>
              <w:rPr>
                <w:rFonts w:cs="NewCaledonia"/>
              </w:rPr>
            </w:pPr>
          </w:p>
          <w:p w:rsidR="000C2058" w:rsidRPr="00A004E2" w:rsidRDefault="000C2058" w:rsidP="000C2058">
            <w:pPr>
              <w:pStyle w:val="ListParagraph"/>
              <w:numPr>
                <w:ilvl w:val="0"/>
                <w:numId w:val="4"/>
              </w:numPr>
              <w:autoSpaceDE w:val="0"/>
              <w:autoSpaceDN w:val="0"/>
              <w:adjustRightInd w:val="0"/>
              <w:rPr>
                <w:rFonts w:cs="NewCaledonia"/>
              </w:rPr>
            </w:pPr>
            <w:r w:rsidRPr="00A004E2">
              <w:rPr>
                <w:rFonts w:cs="NewCaledonia"/>
              </w:rPr>
              <w:t>Write the balanced equation for the reduction half-reaction that occurs during this roasting process.</w:t>
            </w:r>
          </w:p>
          <w:p w:rsidR="000C2058" w:rsidRPr="00A004E2" w:rsidRDefault="000C2058" w:rsidP="000C2058">
            <w:pPr>
              <w:autoSpaceDE w:val="0"/>
              <w:autoSpaceDN w:val="0"/>
              <w:adjustRightInd w:val="0"/>
              <w:rPr>
                <w:rFonts w:cs="NewCaledonia"/>
              </w:rPr>
            </w:pPr>
          </w:p>
          <w:p w:rsidR="000C2058" w:rsidRPr="00A004E2" w:rsidRDefault="000C2058" w:rsidP="000C2058">
            <w:pPr>
              <w:autoSpaceDE w:val="0"/>
              <w:autoSpaceDN w:val="0"/>
              <w:adjustRightInd w:val="0"/>
              <w:rPr>
                <w:rFonts w:cs="NewCaledonia"/>
              </w:rPr>
            </w:pPr>
          </w:p>
          <w:p w:rsidR="000C2058" w:rsidRPr="00A004E2" w:rsidRDefault="000C2058" w:rsidP="000C2058">
            <w:pPr>
              <w:pStyle w:val="ListParagraph"/>
              <w:numPr>
                <w:ilvl w:val="0"/>
                <w:numId w:val="4"/>
              </w:numPr>
              <w:autoSpaceDE w:val="0"/>
              <w:autoSpaceDN w:val="0"/>
              <w:adjustRightInd w:val="0"/>
              <w:rPr>
                <w:rFonts w:cs="NewCaledonia"/>
              </w:rPr>
            </w:pPr>
            <w:r w:rsidRPr="00A004E2">
              <w:rPr>
                <w:rFonts w:cs="NewCaledonia"/>
              </w:rPr>
              <w:t>Determine the oxidation number of carbon in carbon monoxide.</w:t>
            </w:r>
          </w:p>
          <w:p w:rsidR="000C2058" w:rsidRPr="00A004E2" w:rsidRDefault="000C2058" w:rsidP="000C2058">
            <w:pPr>
              <w:autoSpaceDE w:val="0"/>
              <w:autoSpaceDN w:val="0"/>
              <w:adjustRightInd w:val="0"/>
              <w:rPr>
                <w:rFonts w:cs="NewCaledonia"/>
              </w:rPr>
            </w:pPr>
          </w:p>
          <w:p w:rsidR="000C2058" w:rsidRPr="00A004E2" w:rsidRDefault="000C2058" w:rsidP="000C2058">
            <w:pPr>
              <w:autoSpaceDE w:val="0"/>
              <w:autoSpaceDN w:val="0"/>
              <w:adjustRightInd w:val="0"/>
              <w:rPr>
                <w:rFonts w:cs="NewCaledonia"/>
              </w:rPr>
            </w:pPr>
          </w:p>
          <w:p w:rsidR="000C2058" w:rsidRPr="00A004E2" w:rsidRDefault="000C2058" w:rsidP="000C2058">
            <w:pPr>
              <w:autoSpaceDE w:val="0"/>
              <w:autoSpaceDN w:val="0"/>
              <w:adjustRightInd w:val="0"/>
              <w:rPr>
                <w:rFonts w:cs="NewCaledonia"/>
              </w:rPr>
            </w:pPr>
          </w:p>
          <w:p w:rsidR="00DC1B20" w:rsidRPr="00A004E2" w:rsidRDefault="000C2058" w:rsidP="000C2058">
            <w:pPr>
              <w:pStyle w:val="ListParagraph"/>
              <w:numPr>
                <w:ilvl w:val="0"/>
                <w:numId w:val="4"/>
              </w:numPr>
              <w:autoSpaceDE w:val="0"/>
              <w:autoSpaceDN w:val="0"/>
              <w:adjustRightInd w:val="0"/>
              <w:rPr>
                <w:rFonts w:cs="NewCaledonia"/>
              </w:rPr>
            </w:pPr>
            <w:r w:rsidRPr="00A004E2">
              <w:rPr>
                <w:rFonts w:cs="NewCaledonia"/>
              </w:rPr>
              <w:t xml:space="preserve">Calculate the percent composition by mass of oxygen in litharge (gram-formula mass = 223.2 grams per mole). Your response must include </w:t>
            </w:r>
            <w:r w:rsidRPr="00A004E2">
              <w:rPr>
                <w:rFonts w:cs="NewCaledonia-Italic"/>
                <w:i/>
                <w:iCs/>
              </w:rPr>
              <w:t xml:space="preserve">both </w:t>
            </w:r>
            <w:r w:rsidRPr="00A004E2">
              <w:rPr>
                <w:rFonts w:cs="NewCaledonia"/>
              </w:rPr>
              <w:t>a numerical setup and the calculated result.</w:t>
            </w:r>
          </w:p>
          <w:p w:rsidR="000C2058" w:rsidRPr="00A004E2" w:rsidRDefault="000C2058" w:rsidP="000C2058">
            <w:pPr>
              <w:autoSpaceDE w:val="0"/>
              <w:autoSpaceDN w:val="0"/>
              <w:adjustRightInd w:val="0"/>
              <w:rPr>
                <w:rFonts w:cs="NewCaledonia"/>
              </w:rPr>
            </w:pPr>
          </w:p>
          <w:p w:rsidR="000C2058" w:rsidRPr="00A004E2" w:rsidRDefault="000C2058" w:rsidP="000C2058">
            <w:pPr>
              <w:autoSpaceDE w:val="0"/>
              <w:autoSpaceDN w:val="0"/>
              <w:adjustRightInd w:val="0"/>
              <w:rPr>
                <w:rFonts w:cs="NewCaledonia"/>
              </w:rPr>
            </w:pPr>
          </w:p>
          <w:p w:rsidR="000C2058" w:rsidRPr="00A004E2" w:rsidRDefault="000C2058" w:rsidP="000C2058">
            <w:pPr>
              <w:autoSpaceDE w:val="0"/>
              <w:autoSpaceDN w:val="0"/>
              <w:adjustRightInd w:val="0"/>
              <w:rPr>
                <w:rFonts w:cs="NewCaledonia"/>
              </w:rPr>
            </w:pPr>
          </w:p>
          <w:p w:rsidR="000C2058" w:rsidRPr="00A004E2" w:rsidRDefault="000C2058" w:rsidP="000C2058">
            <w:pPr>
              <w:autoSpaceDE w:val="0"/>
              <w:autoSpaceDN w:val="0"/>
              <w:adjustRightInd w:val="0"/>
              <w:rPr>
                <w:rFonts w:cs="NewCaledonia"/>
              </w:rPr>
            </w:pPr>
          </w:p>
        </w:tc>
        <w:tc>
          <w:tcPr>
            <w:tcW w:w="1800" w:type="dxa"/>
          </w:tcPr>
          <w:p w:rsidR="00DC1B20" w:rsidRPr="00A004E2" w:rsidRDefault="00DC1B20" w:rsidP="00DC1B20"/>
        </w:tc>
      </w:tr>
      <w:tr w:rsidR="000C2058" w:rsidRPr="00A004E2" w:rsidTr="009A7D98">
        <w:tc>
          <w:tcPr>
            <w:tcW w:w="558" w:type="dxa"/>
          </w:tcPr>
          <w:p w:rsidR="000C2058" w:rsidRPr="00A004E2" w:rsidRDefault="000C2058">
            <w:r w:rsidRPr="00A004E2">
              <w:t>3.</w:t>
            </w:r>
          </w:p>
        </w:tc>
        <w:tc>
          <w:tcPr>
            <w:tcW w:w="8280" w:type="dxa"/>
          </w:tcPr>
          <w:p w:rsidR="000C2058" w:rsidRPr="00A004E2" w:rsidRDefault="00C75F97" w:rsidP="00C75F97">
            <w:pPr>
              <w:autoSpaceDE w:val="0"/>
              <w:autoSpaceDN w:val="0"/>
              <w:adjustRightInd w:val="0"/>
              <w:rPr>
                <w:rFonts w:cs="NewCaledonia"/>
              </w:rPr>
            </w:pPr>
            <w:r w:rsidRPr="00A004E2">
              <w:rPr>
                <w:rFonts w:cs="NewCaledonia"/>
              </w:rPr>
              <w:t>In one industrial organic reaction, C3H6 reacts with water in the presence of a catalyst. This reaction is represented by the balanced equation below.</w:t>
            </w:r>
          </w:p>
          <w:p w:rsidR="00C75F97" w:rsidRPr="00A004E2" w:rsidRDefault="00C75F97" w:rsidP="00C75F97">
            <w:pPr>
              <w:autoSpaceDE w:val="0"/>
              <w:autoSpaceDN w:val="0"/>
              <w:adjustRightInd w:val="0"/>
              <w:rPr>
                <w:rFonts w:cs="NewCaledonia"/>
              </w:rPr>
            </w:pPr>
            <w:r w:rsidRPr="00A004E2">
              <w:rPr>
                <w:rFonts w:cs="NewCaledonia"/>
                <w:noProof/>
              </w:rPr>
              <w:drawing>
                <wp:inline distT="0" distB="0" distL="0" distR="0">
                  <wp:extent cx="4438650" cy="105987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4438650" cy="1059870"/>
                          </a:xfrm>
                          <a:prstGeom prst="rect">
                            <a:avLst/>
                          </a:prstGeom>
                          <a:noFill/>
                          <a:ln w="9525">
                            <a:noFill/>
                            <a:miter lim="800000"/>
                            <a:headEnd/>
                            <a:tailEnd/>
                          </a:ln>
                        </pic:spPr>
                      </pic:pic>
                    </a:graphicData>
                  </a:graphic>
                </wp:inline>
              </w:drawing>
            </w:r>
          </w:p>
          <w:p w:rsidR="00C75F97" w:rsidRPr="00A004E2" w:rsidRDefault="00C75F97" w:rsidP="00C75F97">
            <w:pPr>
              <w:autoSpaceDE w:val="0"/>
              <w:autoSpaceDN w:val="0"/>
              <w:adjustRightInd w:val="0"/>
              <w:rPr>
                <w:rFonts w:cs="NewCaledonia"/>
              </w:rPr>
            </w:pPr>
            <w:r w:rsidRPr="00A004E2">
              <w:rPr>
                <w:rFonts w:cs="NewCaledonia"/>
              </w:rPr>
              <w:t>Write the IUPAC name for the organic reactant.</w:t>
            </w:r>
          </w:p>
          <w:p w:rsidR="000D0D2D" w:rsidRPr="00A004E2" w:rsidRDefault="000D0D2D" w:rsidP="00C75F97">
            <w:pPr>
              <w:autoSpaceDE w:val="0"/>
              <w:autoSpaceDN w:val="0"/>
              <w:adjustRightInd w:val="0"/>
              <w:rPr>
                <w:rFonts w:cs="NewCaledonia"/>
              </w:rPr>
            </w:pPr>
          </w:p>
          <w:p w:rsidR="000D0D2D" w:rsidRPr="00A004E2" w:rsidRDefault="000D0D2D" w:rsidP="00C75F97">
            <w:pPr>
              <w:autoSpaceDE w:val="0"/>
              <w:autoSpaceDN w:val="0"/>
              <w:adjustRightInd w:val="0"/>
              <w:rPr>
                <w:rFonts w:cs="NewCaledonia"/>
              </w:rPr>
            </w:pPr>
          </w:p>
        </w:tc>
        <w:tc>
          <w:tcPr>
            <w:tcW w:w="1800" w:type="dxa"/>
          </w:tcPr>
          <w:p w:rsidR="000C2058" w:rsidRPr="00A004E2" w:rsidRDefault="000C2058" w:rsidP="00DC1B20"/>
        </w:tc>
      </w:tr>
      <w:tr w:rsidR="000D0D2D" w:rsidRPr="00A004E2" w:rsidTr="009A7D98">
        <w:tc>
          <w:tcPr>
            <w:tcW w:w="558" w:type="dxa"/>
          </w:tcPr>
          <w:p w:rsidR="000D0D2D" w:rsidRPr="00A004E2" w:rsidRDefault="000D0D2D">
            <w:r w:rsidRPr="00A004E2">
              <w:lastRenderedPageBreak/>
              <w:t>4.</w:t>
            </w:r>
          </w:p>
        </w:tc>
        <w:tc>
          <w:tcPr>
            <w:tcW w:w="8280" w:type="dxa"/>
          </w:tcPr>
          <w:p w:rsidR="000D0D2D" w:rsidRPr="00A004E2" w:rsidRDefault="000D0D2D" w:rsidP="000D0D2D">
            <w:pPr>
              <w:autoSpaceDE w:val="0"/>
              <w:autoSpaceDN w:val="0"/>
              <w:adjustRightInd w:val="0"/>
              <w:rPr>
                <w:rFonts w:cs="NewCaledonia"/>
              </w:rPr>
            </w:pPr>
            <w:r w:rsidRPr="00A004E2">
              <w:rPr>
                <w:rFonts w:cs="NewCaledonia"/>
              </w:rPr>
              <w:t xml:space="preserve">A student, wearing chemical safety goggles and a lab apron, is to perform a laboratory test to determine the pH value of two different solutions. The student is given one bottle containing a solution with a pH of 2.0 and another bottle containing a solution with a pH of 5.0. The student is also given six dropping bottles, each containing a different indicator listed in Reference Table </w:t>
            </w:r>
            <w:r w:rsidRPr="00A004E2">
              <w:rPr>
                <w:rFonts w:cs="NewCaledonia-Italic"/>
                <w:i/>
                <w:iCs/>
              </w:rPr>
              <w:t>M</w:t>
            </w:r>
            <w:r w:rsidRPr="00A004E2">
              <w:rPr>
                <w:rFonts w:cs="NewCaledonia"/>
              </w:rPr>
              <w:t>.</w:t>
            </w:r>
          </w:p>
          <w:p w:rsidR="000D0D2D" w:rsidRPr="00A004E2" w:rsidRDefault="000D0D2D" w:rsidP="000D0D2D">
            <w:pPr>
              <w:autoSpaceDE w:val="0"/>
              <w:autoSpaceDN w:val="0"/>
              <w:adjustRightInd w:val="0"/>
              <w:rPr>
                <w:rFonts w:cs="NewCaledonia"/>
              </w:rPr>
            </w:pPr>
          </w:p>
          <w:p w:rsidR="000D0D2D" w:rsidRPr="00A004E2" w:rsidRDefault="000D0D2D" w:rsidP="000D0D2D">
            <w:pPr>
              <w:pStyle w:val="ListParagraph"/>
              <w:numPr>
                <w:ilvl w:val="0"/>
                <w:numId w:val="5"/>
              </w:numPr>
              <w:autoSpaceDE w:val="0"/>
              <w:autoSpaceDN w:val="0"/>
              <w:adjustRightInd w:val="0"/>
              <w:rPr>
                <w:rFonts w:cs="NewCaledonia"/>
              </w:rPr>
            </w:pPr>
            <w:r w:rsidRPr="00A004E2">
              <w:rPr>
                <w:rFonts w:cs="NewCaledonia"/>
              </w:rPr>
              <w:t xml:space="preserve">Identify an indicator in Reference Table </w:t>
            </w:r>
            <w:r w:rsidRPr="00A004E2">
              <w:rPr>
                <w:rFonts w:cs="NewCaledonia-Italic"/>
                <w:i/>
                <w:iCs/>
              </w:rPr>
              <w:t xml:space="preserve">M </w:t>
            </w:r>
            <w:r w:rsidRPr="00A004E2">
              <w:rPr>
                <w:rFonts w:cs="NewCaledonia"/>
              </w:rPr>
              <w:t>that would differentiate the two solutions.</w:t>
            </w:r>
          </w:p>
          <w:p w:rsidR="000D0D2D" w:rsidRPr="00A004E2" w:rsidRDefault="000D0D2D" w:rsidP="000D0D2D">
            <w:pPr>
              <w:autoSpaceDE w:val="0"/>
              <w:autoSpaceDN w:val="0"/>
              <w:adjustRightInd w:val="0"/>
              <w:rPr>
                <w:rFonts w:cs="NewCaledonia"/>
              </w:rPr>
            </w:pPr>
          </w:p>
          <w:p w:rsidR="000D0D2D" w:rsidRPr="00A004E2" w:rsidRDefault="000D0D2D" w:rsidP="000D0D2D">
            <w:pPr>
              <w:autoSpaceDE w:val="0"/>
              <w:autoSpaceDN w:val="0"/>
              <w:adjustRightInd w:val="0"/>
              <w:rPr>
                <w:rFonts w:cs="NewCaledonia"/>
              </w:rPr>
            </w:pPr>
          </w:p>
          <w:p w:rsidR="000D0D2D" w:rsidRPr="00A004E2" w:rsidRDefault="000D0D2D" w:rsidP="000D0D2D">
            <w:pPr>
              <w:autoSpaceDE w:val="0"/>
              <w:autoSpaceDN w:val="0"/>
              <w:adjustRightInd w:val="0"/>
              <w:rPr>
                <w:rFonts w:cs="NewCaledonia"/>
              </w:rPr>
            </w:pPr>
          </w:p>
          <w:p w:rsidR="000D0D2D" w:rsidRPr="00A004E2" w:rsidRDefault="000D0D2D" w:rsidP="000D0D2D">
            <w:pPr>
              <w:pStyle w:val="ListParagraph"/>
              <w:numPr>
                <w:ilvl w:val="0"/>
                <w:numId w:val="5"/>
              </w:numPr>
              <w:autoSpaceDE w:val="0"/>
              <w:autoSpaceDN w:val="0"/>
              <w:adjustRightInd w:val="0"/>
              <w:rPr>
                <w:rFonts w:cs="NewCaledonia"/>
              </w:rPr>
            </w:pPr>
            <w:r w:rsidRPr="00A004E2">
              <w:rPr>
                <w:rFonts w:cs="NewCaledonia"/>
              </w:rPr>
              <w:t>Compare the hydronium ion concentration of the solution having a pH of 2.0 to the hydronium ion concentration of the other solution given to the student.</w:t>
            </w:r>
          </w:p>
          <w:p w:rsidR="000D0D2D" w:rsidRPr="00A004E2" w:rsidRDefault="000D0D2D" w:rsidP="000D0D2D">
            <w:pPr>
              <w:autoSpaceDE w:val="0"/>
              <w:autoSpaceDN w:val="0"/>
              <w:adjustRightInd w:val="0"/>
              <w:rPr>
                <w:rFonts w:cs="NewCaledonia"/>
              </w:rPr>
            </w:pPr>
          </w:p>
          <w:p w:rsidR="000D0D2D" w:rsidRPr="00A004E2" w:rsidRDefault="000D0D2D" w:rsidP="000D0D2D">
            <w:pPr>
              <w:autoSpaceDE w:val="0"/>
              <w:autoSpaceDN w:val="0"/>
              <w:adjustRightInd w:val="0"/>
              <w:rPr>
                <w:rFonts w:cs="NewCaledonia"/>
              </w:rPr>
            </w:pPr>
          </w:p>
          <w:p w:rsidR="000D0D2D" w:rsidRPr="00A004E2" w:rsidRDefault="000D0D2D" w:rsidP="000D0D2D">
            <w:pPr>
              <w:autoSpaceDE w:val="0"/>
              <w:autoSpaceDN w:val="0"/>
              <w:adjustRightInd w:val="0"/>
              <w:rPr>
                <w:rFonts w:cs="NewCaledonia"/>
              </w:rPr>
            </w:pPr>
          </w:p>
        </w:tc>
        <w:tc>
          <w:tcPr>
            <w:tcW w:w="1800" w:type="dxa"/>
          </w:tcPr>
          <w:p w:rsidR="000D0D2D" w:rsidRPr="00A004E2" w:rsidRDefault="000D0D2D" w:rsidP="00DC1B20"/>
        </w:tc>
      </w:tr>
      <w:tr w:rsidR="007E61E7" w:rsidRPr="00A004E2" w:rsidTr="009A7D98">
        <w:tc>
          <w:tcPr>
            <w:tcW w:w="558" w:type="dxa"/>
          </w:tcPr>
          <w:p w:rsidR="007E61E7" w:rsidRPr="00A004E2" w:rsidRDefault="007E61E7">
            <w:r w:rsidRPr="00A004E2">
              <w:t>5.</w:t>
            </w:r>
          </w:p>
        </w:tc>
        <w:tc>
          <w:tcPr>
            <w:tcW w:w="8280" w:type="dxa"/>
          </w:tcPr>
          <w:p w:rsidR="007E61E7" w:rsidRPr="00A004E2" w:rsidRDefault="007E61E7" w:rsidP="007E61E7">
            <w:pPr>
              <w:autoSpaceDE w:val="0"/>
              <w:autoSpaceDN w:val="0"/>
              <w:adjustRightInd w:val="0"/>
              <w:rPr>
                <w:rFonts w:cs="NewCaledonia"/>
              </w:rPr>
            </w:pPr>
            <w:r w:rsidRPr="00A004E2">
              <w:rPr>
                <w:rFonts w:cs="NewCaledonia"/>
              </w:rPr>
              <w:t>Gasoline is a mixture composed primarily of hydrocarbons such as isooctane, which is also known as 2</w:t>
            </w:r>
            <w:proofErr w:type="gramStart"/>
            <w:r w:rsidRPr="00A004E2">
              <w:rPr>
                <w:rFonts w:cs="NewCaledonia"/>
              </w:rPr>
              <w:t>,2,4</w:t>
            </w:r>
            <w:proofErr w:type="gramEnd"/>
            <w:r w:rsidRPr="00A004E2">
              <w:rPr>
                <w:rFonts w:cs="NewCaledonia"/>
              </w:rPr>
              <w:t>-trimethylpentane.</w:t>
            </w:r>
          </w:p>
          <w:p w:rsidR="007E61E7" w:rsidRPr="00A004E2" w:rsidRDefault="007E61E7" w:rsidP="007E61E7">
            <w:pPr>
              <w:autoSpaceDE w:val="0"/>
              <w:autoSpaceDN w:val="0"/>
              <w:adjustRightInd w:val="0"/>
              <w:rPr>
                <w:rFonts w:cs="NewCaledonia"/>
              </w:rPr>
            </w:pPr>
            <w:r w:rsidRPr="00A004E2">
              <w:rPr>
                <w:rFonts w:cs="NewCaledonia"/>
              </w:rPr>
              <w:t>Gasoline is assigned a number called an octane rating. Gasoline with an octane rating of 87 performs the same as a mixture that consists of 87% isooctane and 13% heptane.</w:t>
            </w:r>
          </w:p>
          <w:p w:rsidR="007E61E7" w:rsidRPr="00A004E2" w:rsidRDefault="007E61E7" w:rsidP="007E61E7">
            <w:pPr>
              <w:autoSpaceDE w:val="0"/>
              <w:autoSpaceDN w:val="0"/>
              <w:adjustRightInd w:val="0"/>
              <w:rPr>
                <w:rFonts w:cs="NewCaledonia"/>
              </w:rPr>
            </w:pPr>
            <w:r w:rsidRPr="00A004E2">
              <w:rPr>
                <w:rFonts w:cs="NewCaledonia"/>
              </w:rPr>
              <w:t>An alternative fuel, E-85, can be used in some automobiles. This fuel is a mixture of 85</w:t>
            </w:r>
            <w:r w:rsidR="009A7D98">
              <w:rPr>
                <w:rFonts w:cs="Symbol"/>
              </w:rPr>
              <w:t xml:space="preserve">g </w:t>
            </w:r>
            <w:r w:rsidRPr="00A004E2">
              <w:rPr>
                <w:rFonts w:cs="NewCaledonia"/>
              </w:rPr>
              <w:t>ethanol and 15</w:t>
            </w:r>
            <w:r w:rsidR="009A7D98">
              <w:rPr>
                <w:rFonts w:cs="Symbol"/>
              </w:rPr>
              <w:t xml:space="preserve">g </w:t>
            </w:r>
            <w:r w:rsidRPr="00A004E2">
              <w:rPr>
                <w:rFonts w:cs="NewCaledonia"/>
              </w:rPr>
              <w:t>gasoline.</w:t>
            </w:r>
          </w:p>
          <w:p w:rsidR="007E61E7" w:rsidRPr="00A004E2" w:rsidRDefault="007E61E7" w:rsidP="007E61E7">
            <w:pPr>
              <w:pStyle w:val="ListParagraph"/>
              <w:numPr>
                <w:ilvl w:val="0"/>
                <w:numId w:val="9"/>
              </w:numPr>
              <w:autoSpaceDE w:val="0"/>
              <w:autoSpaceDN w:val="0"/>
              <w:adjustRightInd w:val="0"/>
              <w:rPr>
                <w:rFonts w:cs="NewCaledonia"/>
              </w:rPr>
            </w:pPr>
            <w:r w:rsidRPr="00A004E2">
              <w:rPr>
                <w:rFonts w:cs="NewCaledonia"/>
              </w:rPr>
              <w:t>Draw a structural formula for a molecule of 2</w:t>
            </w:r>
            <w:proofErr w:type="gramStart"/>
            <w:r w:rsidRPr="00A004E2">
              <w:rPr>
                <w:rFonts w:cs="NewCaledonia"/>
              </w:rPr>
              <w:t>,2,4</w:t>
            </w:r>
            <w:proofErr w:type="gramEnd"/>
            <w:r w:rsidRPr="00A004E2">
              <w:rPr>
                <w:rFonts w:cs="NewCaledonia"/>
              </w:rPr>
              <w:t>-trimethylpentane.</w:t>
            </w:r>
          </w:p>
          <w:p w:rsidR="007E61E7" w:rsidRPr="00A004E2" w:rsidRDefault="007E61E7" w:rsidP="007E61E7">
            <w:pPr>
              <w:autoSpaceDE w:val="0"/>
              <w:autoSpaceDN w:val="0"/>
              <w:adjustRightInd w:val="0"/>
              <w:rPr>
                <w:rFonts w:cs="NewCaledonia"/>
              </w:rPr>
            </w:pPr>
          </w:p>
          <w:p w:rsidR="007E61E7" w:rsidRPr="00A004E2" w:rsidRDefault="007E61E7" w:rsidP="007E61E7">
            <w:pPr>
              <w:autoSpaceDE w:val="0"/>
              <w:autoSpaceDN w:val="0"/>
              <w:adjustRightInd w:val="0"/>
              <w:rPr>
                <w:rFonts w:cs="NewCaledonia"/>
              </w:rPr>
            </w:pPr>
          </w:p>
          <w:p w:rsidR="007E61E7" w:rsidRPr="00A004E2" w:rsidRDefault="007E61E7" w:rsidP="007E61E7">
            <w:pPr>
              <w:autoSpaceDE w:val="0"/>
              <w:autoSpaceDN w:val="0"/>
              <w:adjustRightInd w:val="0"/>
              <w:rPr>
                <w:rFonts w:cs="NewCaledonia"/>
              </w:rPr>
            </w:pPr>
          </w:p>
          <w:p w:rsidR="007E61E7" w:rsidRPr="00A004E2" w:rsidRDefault="007E61E7" w:rsidP="007E61E7">
            <w:pPr>
              <w:pStyle w:val="ListParagraph"/>
              <w:numPr>
                <w:ilvl w:val="0"/>
                <w:numId w:val="9"/>
              </w:numPr>
              <w:autoSpaceDE w:val="0"/>
              <w:autoSpaceDN w:val="0"/>
              <w:adjustRightInd w:val="0"/>
              <w:rPr>
                <w:rFonts w:cs="NewCaledonia"/>
              </w:rPr>
            </w:pPr>
            <w:r w:rsidRPr="00A004E2">
              <w:rPr>
                <w:rFonts w:cs="NewCaledonia"/>
              </w:rPr>
              <w:t>Identify the functional group in a molecule of ethanol in the alternative fuel E-85.</w:t>
            </w:r>
          </w:p>
          <w:p w:rsidR="007E61E7" w:rsidRPr="00A004E2" w:rsidRDefault="007E61E7" w:rsidP="007E61E7">
            <w:pPr>
              <w:autoSpaceDE w:val="0"/>
              <w:autoSpaceDN w:val="0"/>
              <w:adjustRightInd w:val="0"/>
              <w:rPr>
                <w:rFonts w:cs="NewCaledonia"/>
              </w:rPr>
            </w:pPr>
          </w:p>
          <w:p w:rsidR="007E61E7" w:rsidRPr="00A004E2" w:rsidRDefault="007E61E7" w:rsidP="007E61E7">
            <w:pPr>
              <w:autoSpaceDE w:val="0"/>
              <w:autoSpaceDN w:val="0"/>
              <w:adjustRightInd w:val="0"/>
              <w:rPr>
                <w:rFonts w:cs="NewCaledonia"/>
              </w:rPr>
            </w:pPr>
          </w:p>
          <w:p w:rsidR="007E61E7" w:rsidRPr="00A004E2" w:rsidRDefault="007E61E7" w:rsidP="007E61E7">
            <w:pPr>
              <w:autoSpaceDE w:val="0"/>
              <w:autoSpaceDN w:val="0"/>
              <w:adjustRightInd w:val="0"/>
              <w:rPr>
                <w:rFonts w:cs="NewCaledonia"/>
              </w:rPr>
            </w:pPr>
          </w:p>
        </w:tc>
        <w:tc>
          <w:tcPr>
            <w:tcW w:w="1800" w:type="dxa"/>
          </w:tcPr>
          <w:p w:rsidR="007E61E7" w:rsidRPr="00A004E2" w:rsidRDefault="007E61E7" w:rsidP="00DC1B20"/>
        </w:tc>
      </w:tr>
      <w:tr w:rsidR="007E61E7" w:rsidRPr="00A004E2" w:rsidTr="009A7D98">
        <w:tc>
          <w:tcPr>
            <w:tcW w:w="558" w:type="dxa"/>
          </w:tcPr>
          <w:p w:rsidR="007E61E7" w:rsidRPr="00A004E2" w:rsidRDefault="007E61E7">
            <w:r w:rsidRPr="00A004E2">
              <w:t>6.</w:t>
            </w:r>
          </w:p>
        </w:tc>
        <w:tc>
          <w:tcPr>
            <w:tcW w:w="8280" w:type="dxa"/>
          </w:tcPr>
          <w:p w:rsidR="007E61E7" w:rsidRPr="00A004E2" w:rsidRDefault="007E61E7" w:rsidP="007E61E7">
            <w:pPr>
              <w:autoSpaceDE w:val="0"/>
              <w:autoSpaceDN w:val="0"/>
              <w:adjustRightInd w:val="0"/>
              <w:rPr>
                <w:rFonts w:cs="NewCaledonia"/>
              </w:rPr>
            </w:pPr>
            <w:r w:rsidRPr="00A004E2">
              <w:rPr>
                <w:rFonts w:cs="NewCaledonia"/>
              </w:rPr>
              <w:t>Hydrogen peroxide, H2O2, is a water-soluble compound. The concentration of an aqueous hydrogen peroxide solution that is 3% by mass H2O2 is used as an antiseptic. When the solution is poured on a small cut in the skin, H2O2 reacts according to the balanced equation below.</w:t>
            </w:r>
          </w:p>
          <w:p w:rsidR="007E61E7" w:rsidRPr="00A004E2" w:rsidRDefault="007E61E7" w:rsidP="007E61E7">
            <w:pPr>
              <w:autoSpaceDE w:val="0"/>
              <w:autoSpaceDN w:val="0"/>
              <w:adjustRightInd w:val="0"/>
              <w:jc w:val="center"/>
              <w:rPr>
                <w:rFonts w:cs="NewCaledonia"/>
              </w:rPr>
            </w:pPr>
            <w:r w:rsidRPr="00A004E2">
              <w:rPr>
                <w:rFonts w:cs="NewCaledonia"/>
                <w:noProof/>
              </w:rPr>
              <w:drawing>
                <wp:inline distT="0" distB="0" distL="0" distR="0">
                  <wp:extent cx="2105025" cy="299698"/>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2105025" cy="299698"/>
                          </a:xfrm>
                          <a:prstGeom prst="rect">
                            <a:avLst/>
                          </a:prstGeom>
                          <a:noFill/>
                          <a:ln w="9525">
                            <a:noFill/>
                            <a:miter lim="800000"/>
                            <a:headEnd/>
                            <a:tailEnd/>
                          </a:ln>
                        </pic:spPr>
                      </pic:pic>
                    </a:graphicData>
                  </a:graphic>
                </wp:inline>
              </w:drawing>
            </w:r>
          </w:p>
          <w:p w:rsidR="007E61E7" w:rsidRPr="00A004E2" w:rsidRDefault="007E61E7" w:rsidP="007E61E7">
            <w:pPr>
              <w:pStyle w:val="ListParagraph"/>
              <w:numPr>
                <w:ilvl w:val="0"/>
                <w:numId w:val="10"/>
              </w:numPr>
              <w:autoSpaceDE w:val="0"/>
              <w:autoSpaceDN w:val="0"/>
              <w:adjustRightInd w:val="0"/>
              <w:rPr>
                <w:rFonts w:cs="NewCaledonia"/>
              </w:rPr>
            </w:pPr>
            <w:r w:rsidRPr="00A004E2">
              <w:rPr>
                <w:rFonts w:cs="NewCaledonia"/>
              </w:rPr>
              <w:t xml:space="preserve">Calculate the total mass of H2O2 in 20.0 grams of an aqueous H2O2 solution that is used as an antiseptic. Your response must include </w:t>
            </w:r>
            <w:r w:rsidRPr="00A004E2">
              <w:rPr>
                <w:rFonts w:cs="NewCaledonia-Italic"/>
                <w:i/>
                <w:iCs/>
              </w:rPr>
              <w:t xml:space="preserve">both </w:t>
            </w:r>
            <w:r w:rsidRPr="00A004E2">
              <w:rPr>
                <w:rFonts w:cs="NewCaledonia"/>
              </w:rPr>
              <w:t>a numerical setup and the calculated result.</w:t>
            </w:r>
          </w:p>
          <w:p w:rsidR="007E61E7" w:rsidRPr="00A004E2" w:rsidRDefault="007E61E7" w:rsidP="007E61E7">
            <w:pPr>
              <w:autoSpaceDE w:val="0"/>
              <w:autoSpaceDN w:val="0"/>
              <w:adjustRightInd w:val="0"/>
              <w:rPr>
                <w:rFonts w:cs="NewCaledonia"/>
              </w:rPr>
            </w:pPr>
          </w:p>
          <w:p w:rsidR="007E61E7" w:rsidRDefault="007E61E7" w:rsidP="007E61E7">
            <w:pPr>
              <w:autoSpaceDE w:val="0"/>
              <w:autoSpaceDN w:val="0"/>
              <w:adjustRightInd w:val="0"/>
              <w:rPr>
                <w:rFonts w:cs="NewCaledonia"/>
              </w:rPr>
            </w:pPr>
          </w:p>
          <w:p w:rsidR="009A7D98" w:rsidRPr="00A004E2" w:rsidRDefault="009A7D98" w:rsidP="007E61E7">
            <w:pPr>
              <w:autoSpaceDE w:val="0"/>
              <w:autoSpaceDN w:val="0"/>
              <w:adjustRightInd w:val="0"/>
              <w:rPr>
                <w:rFonts w:cs="NewCaledonia"/>
              </w:rPr>
            </w:pPr>
          </w:p>
          <w:p w:rsidR="007E61E7" w:rsidRPr="00A004E2" w:rsidRDefault="007E61E7" w:rsidP="007E61E7">
            <w:pPr>
              <w:autoSpaceDE w:val="0"/>
              <w:autoSpaceDN w:val="0"/>
              <w:adjustRightInd w:val="0"/>
              <w:rPr>
                <w:rFonts w:cs="NewCaledonia"/>
              </w:rPr>
            </w:pPr>
          </w:p>
          <w:p w:rsidR="007E61E7" w:rsidRPr="00A004E2" w:rsidRDefault="007E61E7" w:rsidP="007E61E7">
            <w:pPr>
              <w:pStyle w:val="ListParagraph"/>
              <w:numPr>
                <w:ilvl w:val="0"/>
                <w:numId w:val="10"/>
              </w:numPr>
              <w:autoSpaceDE w:val="0"/>
              <w:autoSpaceDN w:val="0"/>
              <w:adjustRightInd w:val="0"/>
              <w:rPr>
                <w:rFonts w:cs="NewCaledonia"/>
              </w:rPr>
            </w:pPr>
            <w:r w:rsidRPr="00A004E2">
              <w:rPr>
                <w:rFonts w:cs="NewCaledonia"/>
              </w:rPr>
              <w:t>Determine the gram-formula mass of H2O2.</w:t>
            </w:r>
          </w:p>
          <w:p w:rsidR="007E61E7" w:rsidRDefault="007E61E7" w:rsidP="007E61E7">
            <w:pPr>
              <w:autoSpaceDE w:val="0"/>
              <w:autoSpaceDN w:val="0"/>
              <w:adjustRightInd w:val="0"/>
              <w:rPr>
                <w:rFonts w:cs="NewCaledonia"/>
              </w:rPr>
            </w:pPr>
          </w:p>
          <w:p w:rsidR="009A7D98" w:rsidRPr="00A004E2" w:rsidRDefault="009A7D98" w:rsidP="007E61E7">
            <w:pPr>
              <w:autoSpaceDE w:val="0"/>
              <w:autoSpaceDN w:val="0"/>
              <w:adjustRightInd w:val="0"/>
              <w:rPr>
                <w:rFonts w:cs="NewCaledonia"/>
              </w:rPr>
            </w:pPr>
          </w:p>
          <w:p w:rsidR="007E61E7" w:rsidRPr="00A004E2" w:rsidRDefault="007E61E7" w:rsidP="007E61E7">
            <w:pPr>
              <w:autoSpaceDE w:val="0"/>
              <w:autoSpaceDN w:val="0"/>
              <w:adjustRightInd w:val="0"/>
              <w:rPr>
                <w:rFonts w:cs="NewCaledonia"/>
              </w:rPr>
            </w:pPr>
          </w:p>
          <w:p w:rsidR="007E61E7" w:rsidRPr="00A004E2" w:rsidRDefault="007E61E7" w:rsidP="007E61E7">
            <w:pPr>
              <w:autoSpaceDE w:val="0"/>
              <w:autoSpaceDN w:val="0"/>
              <w:adjustRightInd w:val="0"/>
              <w:rPr>
                <w:rFonts w:cs="NewCaledonia"/>
              </w:rPr>
            </w:pPr>
          </w:p>
          <w:p w:rsidR="007E61E7" w:rsidRPr="00A004E2" w:rsidRDefault="007E61E7" w:rsidP="007E61E7">
            <w:pPr>
              <w:autoSpaceDE w:val="0"/>
              <w:autoSpaceDN w:val="0"/>
              <w:adjustRightInd w:val="0"/>
              <w:rPr>
                <w:rFonts w:cs="NewCaledonia"/>
              </w:rPr>
            </w:pPr>
          </w:p>
          <w:p w:rsidR="007E61E7" w:rsidRPr="00A004E2" w:rsidRDefault="007E61E7" w:rsidP="007E61E7">
            <w:pPr>
              <w:autoSpaceDE w:val="0"/>
              <w:autoSpaceDN w:val="0"/>
              <w:adjustRightInd w:val="0"/>
              <w:rPr>
                <w:rFonts w:cs="NewCaledonia"/>
              </w:rPr>
            </w:pPr>
          </w:p>
          <w:p w:rsidR="007E61E7" w:rsidRPr="00A004E2" w:rsidRDefault="007E61E7" w:rsidP="007E61E7">
            <w:pPr>
              <w:autoSpaceDE w:val="0"/>
              <w:autoSpaceDN w:val="0"/>
              <w:adjustRightInd w:val="0"/>
              <w:rPr>
                <w:rFonts w:cs="NewCaledonia"/>
              </w:rPr>
            </w:pPr>
          </w:p>
        </w:tc>
        <w:tc>
          <w:tcPr>
            <w:tcW w:w="1800" w:type="dxa"/>
          </w:tcPr>
          <w:p w:rsidR="007E61E7" w:rsidRPr="00A004E2" w:rsidRDefault="007E61E7" w:rsidP="00DC1B20"/>
        </w:tc>
      </w:tr>
      <w:tr w:rsidR="007E61E7" w:rsidRPr="00A004E2" w:rsidTr="009A7D98">
        <w:tc>
          <w:tcPr>
            <w:tcW w:w="558" w:type="dxa"/>
          </w:tcPr>
          <w:p w:rsidR="007E61E7" w:rsidRPr="00A004E2" w:rsidRDefault="007E61E7">
            <w:r w:rsidRPr="00A004E2">
              <w:lastRenderedPageBreak/>
              <w:t>7.</w:t>
            </w:r>
          </w:p>
        </w:tc>
        <w:tc>
          <w:tcPr>
            <w:tcW w:w="8280" w:type="dxa"/>
          </w:tcPr>
          <w:p w:rsidR="00F70C3D" w:rsidRPr="00A004E2" w:rsidRDefault="00F70C3D" w:rsidP="00F70C3D">
            <w:pPr>
              <w:autoSpaceDE w:val="0"/>
              <w:autoSpaceDN w:val="0"/>
              <w:adjustRightInd w:val="0"/>
              <w:rPr>
                <w:rFonts w:cs="NewCaledonia"/>
              </w:rPr>
            </w:pPr>
            <w:r w:rsidRPr="00A004E2">
              <w:rPr>
                <w:rFonts w:cs="NewCaledonia"/>
              </w:rPr>
              <w:t>The catalytic converter in an automobile changes harmful gases produced during fuel combustion to less harmful exhaust gases. In the catalytic converter, nitrogen dioxide reacts with carbon monoxide to produce nitrogen and carbon dioxide. In addition, some carbon monoxide reacts with oxygen, producing carbon dioxide in the converter. These reactions are represented by the balanced equations below.</w:t>
            </w:r>
          </w:p>
          <w:p w:rsidR="00F70C3D" w:rsidRPr="00A004E2" w:rsidRDefault="009A7D98" w:rsidP="00F70C3D">
            <w:pPr>
              <w:autoSpaceDE w:val="0"/>
              <w:autoSpaceDN w:val="0"/>
              <w:adjustRightInd w:val="0"/>
              <w:rPr>
                <w:rFonts w:cs="NewCaledonia"/>
              </w:rPr>
            </w:pPr>
            <w:r>
              <w:rPr>
                <w:rFonts w:cs="NewCaledonia"/>
              </w:rPr>
              <w:t xml:space="preserve">       </w:t>
            </w:r>
            <w:r w:rsidR="00F70C3D" w:rsidRPr="00A004E2">
              <w:rPr>
                <w:rFonts w:cs="NewCaledonia"/>
              </w:rPr>
              <w:t xml:space="preserve">Reaction 1: 2NO2(g) </w:t>
            </w:r>
            <w:r>
              <w:rPr>
                <w:rFonts w:cs="Symbol"/>
              </w:rPr>
              <w:t xml:space="preserve">+  </w:t>
            </w:r>
            <w:r w:rsidR="00F70C3D" w:rsidRPr="00A004E2">
              <w:rPr>
                <w:rFonts w:cs="NewCaledonia"/>
              </w:rPr>
              <w:t xml:space="preserve">4CO(g) </w:t>
            </w:r>
            <w:r w:rsidR="00F70C3D" w:rsidRPr="00A004E2">
              <w:rPr>
                <w:rFonts w:cs="Calibri"/>
              </w:rPr>
              <w:t>→</w:t>
            </w:r>
            <w:r>
              <w:rPr>
                <w:rFonts w:cs="Symbol"/>
              </w:rPr>
              <w:t xml:space="preserve">  2</w:t>
            </w:r>
            <w:r w:rsidR="00F70C3D" w:rsidRPr="00A004E2">
              <w:rPr>
                <w:rFonts w:cs="NewCaledonia"/>
              </w:rPr>
              <w:t xml:space="preserve">N2(g) </w:t>
            </w:r>
            <w:r>
              <w:rPr>
                <w:rFonts w:cs="Symbol"/>
              </w:rPr>
              <w:t xml:space="preserve">+  </w:t>
            </w:r>
            <w:r w:rsidR="00F70C3D" w:rsidRPr="00A004E2">
              <w:rPr>
                <w:rFonts w:cs="NewCaledonia"/>
              </w:rPr>
              <w:t xml:space="preserve">4CO2(g) </w:t>
            </w:r>
            <w:r>
              <w:rPr>
                <w:rFonts w:cs="Symbol"/>
              </w:rPr>
              <w:t xml:space="preserve">  +  </w:t>
            </w:r>
            <w:r w:rsidR="00F70C3D" w:rsidRPr="00A004E2">
              <w:rPr>
                <w:rFonts w:cs="NewCaledonia"/>
              </w:rPr>
              <w:t>1198.4 kJ</w:t>
            </w:r>
          </w:p>
          <w:p w:rsidR="007E61E7" w:rsidRPr="00A004E2" w:rsidRDefault="009A7D98" w:rsidP="00F70C3D">
            <w:pPr>
              <w:autoSpaceDE w:val="0"/>
              <w:autoSpaceDN w:val="0"/>
              <w:adjustRightInd w:val="0"/>
              <w:rPr>
                <w:rFonts w:cs="NewCaledonia"/>
              </w:rPr>
            </w:pPr>
            <w:r>
              <w:rPr>
                <w:rFonts w:cs="NewCaledonia"/>
              </w:rPr>
              <w:t xml:space="preserve">       </w:t>
            </w:r>
            <w:r w:rsidR="00F70C3D" w:rsidRPr="00A004E2">
              <w:rPr>
                <w:rFonts w:cs="NewCaledonia"/>
              </w:rPr>
              <w:t xml:space="preserve">Reaction 2: 2CO(g) </w:t>
            </w:r>
            <w:r>
              <w:rPr>
                <w:rFonts w:cs="Symbol"/>
              </w:rPr>
              <w:t xml:space="preserve">+ </w:t>
            </w:r>
            <w:r w:rsidR="00F70C3D" w:rsidRPr="00A004E2">
              <w:rPr>
                <w:rFonts w:cs="NewCaledonia"/>
              </w:rPr>
              <w:t xml:space="preserve">O2(g) </w:t>
            </w:r>
            <w:r w:rsidR="00F70C3D" w:rsidRPr="00A004E2">
              <w:rPr>
                <w:rFonts w:cs="Calibri"/>
              </w:rPr>
              <w:t>→</w:t>
            </w:r>
            <w:r w:rsidR="00F70C3D" w:rsidRPr="00A004E2">
              <w:rPr>
                <w:rFonts w:cs="NewCaledonia"/>
              </w:rPr>
              <w:t xml:space="preserve">2CO2(g) </w:t>
            </w:r>
            <w:r>
              <w:rPr>
                <w:rFonts w:cs="Symbol"/>
              </w:rPr>
              <w:t xml:space="preserve">+  </w:t>
            </w:r>
            <w:r w:rsidR="00F70C3D" w:rsidRPr="00A004E2">
              <w:rPr>
                <w:rFonts w:cs="NewCaledonia"/>
              </w:rPr>
              <w:t>566.0 kJ</w:t>
            </w:r>
          </w:p>
          <w:p w:rsidR="00F70C3D" w:rsidRPr="00A004E2" w:rsidRDefault="00F70C3D" w:rsidP="00F70C3D">
            <w:pPr>
              <w:autoSpaceDE w:val="0"/>
              <w:autoSpaceDN w:val="0"/>
              <w:adjustRightInd w:val="0"/>
              <w:rPr>
                <w:rFonts w:cs="NewCaledonia"/>
              </w:rPr>
            </w:pPr>
            <w:r w:rsidRPr="00A004E2">
              <w:rPr>
                <w:rFonts w:cs="NewCaledonia"/>
              </w:rPr>
              <w:t xml:space="preserve">Determine the oxidation number of carbon in </w:t>
            </w:r>
            <w:r w:rsidRPr="00A004E2">
              <w:rPr>
                <w:rFonts w:cs="NewCaledonia-Italic"/>
                <w:i/>
                <w:iCs/>
              </w:rPr>
              <w:t xml:space="preserve">each </w:t>
            </w:r>
            <w:r w:rsidRPr="00A004E2">
              <w:rPr>
                <w:rFonts w:cs="NewCaledonia"/>
              </w:rPr>
              <w:t xml:space="preserve">carbon compound in reaction 2. Your response must include </w:t>
            </w:r>
            <w:r w:rsidRPr="00A004E2">
              <w:rPr>
                <w:rFonts w:cs="NewCaledonia-Italic"/>
                <w:i/>
                <w:iCs/>
              </w:rPr>
              <w:t xml:space="preserve">both </w:t>
            </w:r>
            <w:r w:rsidRPr="00A004E2">
              <w:rPr>
                <w:rFonts w:cs="NewCaledonia"/>
              </w:rPr>
              <w:t xml:space="preserve">the sign and value of </w:t>
            </w:r>
            <w:r w:rsidRPr="00A004E2">
              <w:rPr>
                <w:rFonts w:cs="NewCaledonia-Italic"/>
                <w:i/>
                <w:iCs/>
              </w:rPr>
              <w:t xml:space="preserve">each </w:t>
            </w:r>
            <w:r w:rsidRPr="00A004E2">
              <w:rPr>
                <w:rFonts w:cs="NewCaledonia"/>
              </w:rPr>
              <w:t>oxidation number.</w:t>
            </w:r>
          </w:p>
          <w:p w:rsidR="00F70C3D" w:rsidRPr="00A004E2" w:rsidRDefault="00F70C3D" w:rsidP="00F70C3D">
            <w:pPr>
              <w:autoSpaceDE w:val="0"/>
              <w:autoSpaceDN w:val="0"/>
              <w:adjustRightInd w:val="0"/>
              <w:rPr>
                <w:rFonts w:cs="NewCaledonia"/>
              </w:rPr>
            </w:pPr>
          </w:p>
          <w:p w:rsidR="00F70C3D" w:rsidRPr="00A004E2" w:rsidRDefault="00F70C3D" w:rsidP="00F70C3D">
            <w:pPr>
              <w:autoSpaceDE w:val="0"/>
              <w:autoSpaceDN w:val="0"/>
              <w:adjustRightInd w:val="0"/>
              <w:rPr>
                <w:rFonts w:cs="NewCaledonia"/>
              </w:rPr>
            </w:pPr>
          </w:p>
          <w:p w:rsidR="00F70C3D" w:rsidRPr="00A004E2" w:rsidRDefault="00F70C3D" w:rsidP="00F70C3D">
            <w:pPr>
              <w:autoSpaceDE w:val="0"/>
              <w:autoSpaceDN w:val="0"/>
              <w:adjustRightInd w:val="0"/>
              <w:rPr>
                <w:rFonts w:cs="NewCaledonia"/>
              </w:rPr>
            </w:pPr>
          </w:p>
          <w:p w:rsidR="00F70C3D" w:rsidRPr="00A004E2" w:rsidRDefault="00F70C3D" w:rsidP="00F70C3D">
            <w:pPr>
              <w:autoSpaceDE w:val="0"/>
              <w:autoSpaceDN w:val="0"/>
              <w:adjustRightInd w:val="0"/>
              <w:rPr>
                <w:rFonts w:cs="NewCaledonia"/>
              </w:rPr>
            </w:pPr>
          </w:p>
        </w:tc>
        <w:tc>
          <w:tcPr>
            <w:tcW w:w="1800" w:type="dxa"/>
          </w:tcPr>
          <w:p w:rsidR="007E61E7" w:rsidRPr="00A004E2" w:rsidRDefault="007E61E7" w:rsidP="00DC1B20"/>
        </w:tc>
      </w:tr>
      <w:tr w:rsidR="00F70C3D" w:rsidRPr="00A004E2" w:rsidTr="009A7D98">
        <w:tc>
          <w:tcPr>
            <w:tcW w:w="558" w:type="dxa"/>
          </w:tcPr>
          <w:p w:rsidR="00F70C3D" w:rsidRPr="00A004E2" w:rsidRDefault="00F70C3D">
            <w:r w:rsidRPr="00A004E2">
              <w:t>8.</w:t>
            </w:r>
          </w:p>
        </w:tc>
        <w:tc>
          <w:tcPr>
            <w:tcW w:w="8280" w:type="dxa"/>
          </w:tcPr>
          <w:p w:rsidR="00062E34" w:rsidRPr="00A004E2" w:rsidRDefault="00062E34" w:rsidP="00062E34">
            <w:pPr>
              <w:autoSpaceDE w:val="0"/>
              <w:autoSpaceDN w:val="0"/>
              <w:adjustRightInd w:val="0"/>
              <w:rPr>
                <w:rFonts w:cs="NewCaledonia"/>
              </w:rPr>
            </w:pPr>
            <w:r w:rsidRPr="00A004E2">
              <w:rPr>
                <w:rFonts w:cs="NewCaledonia"/>
              </w:rPr>
              <w:t xml:space="preserve">In one trial of an investigation, 50.0 milliliters of </w:t>
            </w:r>
            <w:proofErr w:type="spellStart"/>
            <w:proofErr w:type="gramStart"/>
            <w:r w:rsidRPr="00A004E2">
              <w:rPr>
                <w:rFonts w:cs="NewCaledonia"/>
              </w:rPr>
              <w:t>HCl</w:t>
            </w:r>
            <w:proofErr w:type="spellEnd"/>
            <w:r w:rsidRPr="00A004E2">
              <w:rPr>
                <w:rFonts w:cs="NewCaledonia"/>
              </w:rPr>
              <w:t>(</w:t>
            </w:r>
            <w:proofErr w:type="spellStart"/>
            <w:proofErr w:type="gramEnd"/>
            <w:r w:rsidRPr="00A004E2">
              <w:rPr>
                <w:rFonts w:cs="NewCaledonia"/>
              </w:rPr>
              <w:t>aq</w:t>
            </w:r>
            <w:proofErr w:type="spellEnd"/>
            <w:r w:rsidRPr="00A004E2">
              <w:rPr>
                <w:rFonts w:cs="NewCaledonia"/>
              </w:rPr>
              <w:t xml:space="preserve">) of an unknown concentration is titrated with 0.10 M </w:t>
            </w:r>
            <w:proofErr w:type="spellStart"/>
            <w:r w:rsidRPr="00A004E2">
              <w:rPr>
                <w:rFonts w:cs="NewCaledonia"/>
              </w:rPr>
              <w:t>NaOH</w:t>
            </w:r>
            <w:proofErr w:type="spellEnd"/>
            <w:r w:rsidRPr="00A004E2">
              <w:rPr>
                <w:rFonts w:cs="NewCaledonia"/>
              </w:rPr>
              <w:t>(</w:t>
            </w:r>
            <w:proofErr w:type="spellStart"/>
            <w:r w:rsidRPr="00A004E2">
              <w:rPr>
                <w:rFonts w:cs="NewCaledonia"/>
              </w:rPr>
              <w:t>aq</w:t>
            </w:r>
            <w:proofErr w:type="spellEnd"/>
            <w:r w:rsidRPr="00A004E2">
              <w:rPr>
                <w:rFonts w:cs="NewCaledonia"/>
              </w:rPr>
              <w:t xml:space="preserve">). During the titration, the total volume of </w:t>
            </w:r>
            <w:proofErr w:type="spellStart"/>
            <w:proofErr w:type="gramStart"/>
            <w:r w:rsidRPr="00A004E2">
              <w:rPr>
                <w:rFonts w:cs="NewCaledonia"/>
              </w:rPr>
              <w:t>NaOH</w:t>
            </w:r>
            <w:proofErr w:type="spellEnd"/>
            <w:r w:rsidRPr="00A004E2">
              <w:rPr>
                <w:rFonts w:cs="NewCaledonia"/>
              </w:rPr>
              <w:t>(</w:t>
            </w:r>
            <w:proofErr w:type="spellStart"/>
            <w:proofErr w:type="gramEnd"/>
            <w:r w:rsidRPr="00A004E2">
              <w:rPr>
                <w:rFonts w:cs="NewCaledonia"/>
              </w:rPr>
              <w:t>aq</w:t>
            </w:r>
            <w:proofErr w:type="spellEnd"/>
            <w:r w:rsidRPr="00A004E2">
              <w:rPr>
                <w:rFonts w:cs="NewCaledonia"/>
              </w:rPr>
              <w:t>) added and the corresponding pH value of the reaction mixture are measured and recorded in the table below.</w:t>
            </w:r>
          </w:p>
          <w:p w:rsidR="00062E34" w:rsidRPr="00A004E2" w:rsidRDefault="00062E34" w:rsidP="00062E34">
            <w:pPr>
              <w:autoSpaceDE w:val="0"/>
              <w:autoSpaceDN w:val="0"/>
              <w:adjustRightInd w:val="0"/>
              <w:jc w:val="center"/>
              <w:rPr>
                <w:rFonts w:cs="NewCaledonia"/>
              </w:rPr>
            </w:pPr>
            <w:r w:rsidRPr="00A004E2">
              <w:rPr>
                <w:rFonts w:cs="NewCaledonia"/>
                <w:noProof/>
              </w:rPr>
              <w:drawing>
                <wp:inline distT="0" distB="0" distL="0" distR="0">
                  <wp:extent cx="3629025" cy="23993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3629025" cy="2399300"/>
                          </a:xfrm>
                          <a:prstGeom prst="rect">
                            <a:avLst/>
                          </a:prstGeom>
                          <a:noFill/>
                          <a:ln w="9525">
                            <a:noFill/>
                            <a:miter lim="800000"/>
                            <a:headEnd/>
                            <a:tailEnd/>
                          </a:ln>
                        </pic:spPr>
                      </pic:pic>
                    </a:graphicData>
                  </a:graphic>
                </wp:inline>
              </w:drawing>
            </w:r>
          </w:p>
          <w:p w:rsidR="00062E34" w:rsidRPr="00A004E2" w:rsidRDefault="00062E34" w:rsidP="00062E34">
            <w:pPr>
              <w:autoSpaceDE w:val="0"/>
              <w:autoSpaceDN w:val="0"/>
              <w:adjustRightInd w:val="0"/>
              <w:rPr>
                <w:rFonts w:cs="NewCaledonia"/>
              </w:rPr>
            </w:pPr>
            <w:r w:rsidRPr="00A004E2">
              <w:rPr>
                <w:rFonts w:cs="NewCaledonia"/>
              </w:rPr>
              <w:t xml:space="preserve">In another trial, 40.0 milliliters of </w:t>
            </w:r>
            <w:proofErr w:type="spellStart"/>
            <w:proofErr w:type="gramStart"/>
            <w:r w:rsidRPr="00A004E2">
              <w:rPr>
                <w:rFonts w:cs="NewCaledonia"/>
              </w:rPr>
              <w:t>HCl</w:t>
            </w:r>
            <w:proofErr w:type="spellEnd"/>
            <w:r w:rsidRPr="00A004E2">
              <w:rPr>
                <w:rFonts w:cs="NewCaledonia"/>
              </w:rPr>
              <w:t>(</w:t>
            </w:r>
            <w:proofErr w:type="spellStart"/>
            <w:proofErr w:type="gramEnd"/>
            <w:r w:rsidRPr="00A004E2">
              <w:rPr>
                <w:rFonts w:cs="NewCaledonia"/>
              </w:rPr>
              <w:t>aq</w:t>
            </w:r>
            <w:proofErr w:type="spellEnd"/>
            <w:r w:rsidRPr="00A004E2">
              <w:rPr>
                <w:rFonts w:cs="NewCaledonia"/>
              </w:rPr>
              <w:t xml:space="preserve">) is completely neutralized by 20.0 milliliters of this 0.10 M </w:t>
            </w:r>
            <w:proofErr w:type="spellStart"/>
            <w:r w:rsidRPr="00A004E2">
              <w:rPr>
                <w:rFonts w:cs="NewCaledonia"/>
              </w:rPr>
              <w:t>NaOH</w:t>
            </w:r>
            <w:proofErr w:type="spellEnd"/>
            <w:r w:rsidRPr="00A004E2">
              <w:rPr>
                <w:rFonts w:cs="NewCaledonia"/>
              </w:rPr>
              <w:t>(</w:t>
            </w:r>
            <w:proofErr w:type="spellStart"/>
            <w:r w:rsidRPr="00A004E2">
              <w:rPr>
                <w:rFonts w:cs="NewCaledonia"/>
              </w:rPr>
              <w:t>aq</w:t>
            </w:r>
            <w:proofErr w:type="spellEnd"/>
            <w:r w:rsidRPr="00A004E2">
              <w:rPr>
                <w:rFonts w:cs="NewCaledonia"/>
              </w:rPr>
              <w:t xml:space="preserve">). Calculate the molarity of the titrated acid in this trial. Your response must include </w:t>
            </w:r>
            <w:r w:rsidRPr="00A004E2">
              <w:rPr>
                <w:rFonts w:cs="NewCaledonia-Italic"/>
                <w:i/>
                <w:iCs/>
              </w:rPr>
              <w:t xml:space="preserve">both </w:t>
            </w:r>
            <w:r w:rsidRPr="00A004E2">
              <w:rPr>
                <w:rFonts w:cs="NewCaledonia"/>
              </w:rPr>
              <w:t>a numerical setup and the calculated result.</w:t>
            </w:r>
          </w:p>
          <w:p w:rsidR="00062E34" w:rsidRPr="00A004E2" w:rsidRDefault="00062E34" w:rsidP="00062E34">
            <w:pPr>
              <w:autoSpaceDE w:val="0"/>
              <w:autoSpaceDN w:val="0"/>
              <w:adjustRightInd w:val="0"/>
              <w:rPr>
                <w:rFonts w:cs="NewCaledonia"/>
              </w:rPr>
            </w:pPr>
          </w:p>
          <w:p w:rsidR="00062E34" w:rsidRPr="00A004E2" w:rsidRDefault="00062E34" w:rsidP="00062E34">
            <w:pPr>
              <w:autoSpaceDE w:val="0"/>
              <w:autoSpaceDN w:val="0"/>
              <w:adjustRightInd w:val="0"/>
              <w:rPr>
                <w:rFonts w:cs="NewCaledonia"/>
              </w:rPr>
            </w:pPr>
          </w:p>
          <w:p w:rsidR="00062E34" w:rsidRPr="00A004E2" w:rsidRDefault="00062E34" w:rsidP="00062E34">
            <w:pPr>
              <w:autoSpaceDE w:val="0"/>
              <w:autoSpaceDN w:val="0"/>
              <w:adjustRightInd w:val="0"/>
              <w:rPr>
                <w:rFonts w:cs="NewCaledonia"/>
              </w:rPr>
            </w:pPr>
          </w:p>
        </w:tc>
        <w:tc>
          <w:tcPr>
            <w:tcW w:w="1800" w:type="dxa"/>
          </w:tcPr>
          <w:p w:rsidR="00F70C3D" w:rsidRPr="00A004E2" w:rsidRDefault="00F70C3D" w:rsidP="00DC1B20"/>
        </w:tc>
      </w:tr>
      <w:tr w:rsidR="00A30C70" w:rsidRPr="00A004E2" w:rsidTr="009A7D98">
        <w:tc>
          <w:tcPr>
            <w:tcW w:w="558" w:type="dxa"/>
          </w:tcPr>
          <w:p w:rsidR="00A30C70" w:rsidRPr="00A004E2" w:rsidRDefault="00A30C70">
            <w:r w:rsidRPr="00A004E2">
              <w:t>9.</w:t>
            </w:r>
          </w:p>
        </w:tc>
        <w:tc>
          <w:tcPr>
            <w:tcW w:w="8280" w:type="dxa"/>
          </w:tcPr>
          <w:p w:rsidR="00A30C70" w:rsidRPr="00A004E2" w:rsidRDefault="00A30C70" w:rsidP="00A30C70">
            <w:pPr>
              <w:autoSpaceDE w:val="0"/>
              <w:autoSpaceDN w:val="0"/>
              <w:adjustRightInd w:val="0"/>
              <w:rPr>
                <w:rFonts w:cs="NewCaledonia"/>
              </w:rPr>
            </w:pPr>
            <w:r w:rsidRPr="00A004E2">
              <w:rPr>
                <w:rFonts w:cs="NewCaledonia"/>
              </w:rPr>
              <w:t>The radioisotope uranium-238 occurs naturally in Earth’s crust. The disintegration of this radioisotope is the first in a series of spontaneous decays.</w:t>
            </w:r>
          </w:p>
          <w:p w:rsidR="00A30C70" w:rsidRPr="00A004E2" w:rsidRDefault="00A30C70" w:rsidP="00A30C70">
            <w:pPr>
              <w:autoSpaceDE w:val="0"/>
              <w:autoSpaceDN w:val="0"/>
              <w:adjustRightInd w:val="0"/>
              <w:rPr>
                <w:rFonts w:cs="NewCaledonia"/>
              </w:rPr>
            </w:pPr>
            <w:r w:rsidRPr="00A004E2">
              <w:rPr>
                <w:rFonts w:cs="NewCaledonia"/>
              </w:rPr>
              <w:t>The sixth decay in this series produces the radioisotope radon-222. The decay of radon-222 produces the radioisotope polonium-218 that has a half life of 3.04 minutes. Eventually, the stable isotope lead-206 is produced by the alpha decay of an unstable nuclide.</w:t>
            </w:r>
          </w:p>
          <w:p w:rsidR="00A30C70" w:rsidRPr="00A004E2" w:rsidRDefault="00A30C70" w:rsidP="00A30C70">
            <w:pPr>
              <w:pStyle w:val="ListParagraph"/>
              <w:numPr>
                <w:ilvl w:val="0"/>
                <w:numId w:val="11"/>
              </w:numPr>
              <w:autoSpaceDE w:val="0"/>
              <w:autoSpaceDN w:val="0"/>
              <w:adjustRightInd w:val="0"/>
              <w:rPr>
                <w:rFonts w:cs="NewCaledonia"/>
              </w:rPr>
            </w:pPr>
            <w:r w:rsidRPr="00A004E2">
              <w:rPr>
                <w:rFonts w:cs="NewCaledonia"/>
              </w:rPr>
              <w:t xml:space="preserve">Explain, </w:t>
            </w:r>
            <w:r w:rsidR="009A7D98">
              <w:rPr>
                <w:rFonts w:cs="NewCaledonia"/>
              </w:rPr>
              <w:t>i</w:t>
            </w:r>
            <w:r w:rsidRPr="00A004E2">
              <w:rPr>
                <w:rFonts w:cs="NewCaledonia"/>
              </w:rPr>
              <w:t>n terms of electron configuration, why atoms of the radioisotope produced by the sixth decay in the U-238 disintegration series do not readily react to form compounds.</w:t>
            </w:r>
          </w:p>
          <w:p w:rsidR="00A30C70" w:rsidRPr="00A004E2" w:rsidRDefault="00A30C70" w:rsidP="00A30C70">
            <w:pPr>
              <w:autoSpaceDE w:val="0"/>
              <w:autoSpaceDN w:val="0"/>
              <w:adjustRightInd w:val="0"/>
              <w:rPr>
                <w:rFonts w:cs="NewCaledonia"/>
              </w:rPr>
            </w:pPr>
          </w:p>
          <w:p w:rsidR="00A30C70" w:rsidRDefault="00A30C70" w:rsidP="00A30C70">
            <w:pPr>
              <w:autoSpaceDE w:val="0"/>
              <w:autoSpaceDN w:val="0"/>
              <w:adjustRightInd w:val="0"/>
              <w:rPr>
                <w:rFonts w:cs="NewCaledonia"/>
              </w:rPr>
            </w:pPr>
          </w:p>
          <w:p w:rsidR="009A7D98" w:rsidRPr="00A004E2" w:rsidRDefault="009A7D98" w:rsidP="00A30C70">
            <w:pPr>
              <w:autoSpaceDE w:val="0"/>
              <w:autoSpaceDN w:val="0"/>
              <w:adjustRightInd w:val="0"/>
              <w:rPr>
                <w:rFonts w:cs="NewCaledonia"/>
              </w:rPr>
            </w:pPr>
          </w:p>
          <w:p w:rsidR="00A30C70" w:rsidRPr="00A004E2" w:rsidRDefault="00A30C70" w:rsidP="00A30C70">
            <w:pPr>
              <w:pStyle w:val="ListParagraph"/>
              <w:numPr>
                <w:ilvl w:val="0"/>
                <w:numId w:val="11"/>
              </w:numPr>
              <w:autoSpaceDE w:val="0"/>
              <w:autoSpaceDN w:val="0"/>
              <w:adjustRightInd w:val="0"/>
              <w:rPr>
                <w:rFonts w:cs="NewCaledonia"/>
              </w:rPr>
            </w:pPr>
            <w:r w:rsidRPr="00A004E2">
              <w:rPr>
                <w:rFonts w:cs="NewCaledonia"/>
              </w:rPr>
              <w:t xml:space="preserve">Complete the nuclear equation </w:t>
            </w:r>
            <w:r w:rsidRPr="00A004E2">
              <w:rPr>
                <w:rFonts w:cs="NewCaledonia-Italic"/>
                <w:i/>
                <w:iCs/>
              </w:rPr>
              <w:t xml:space="preserve">below </w:t>
            </w:r>
            <w:r w:rsidRPr="00A004E2">
              <w:rPr>
                <w:rFonts w:cs="NewCaledonia"/>
              </w:rPr>
              <w:t>for the decay of the unstable nuclide that produces Pb-206, by writing a notation for the missing nuclide.</w:t>
            </w:r>
          </w:p>
          <w:p w:rsidR="00A30C70" w:rsidRPr="00A004E2" w:rsidRDefault="00A30C70" w:rsidP="00A30C70">
            <w:pPr>
              <w:autoSpaceDE w:val="0"/>
              <w:autoSpaceDN w:val="0"/>
              <w:adjustRightInd w:val="0"/>
              <w:jc w:val="center"/>
              <w:rPr>
                <w:rFonts w:cs="NewCaledonia"/>
              </w:rPr>
            </w:pPr>
            <w:r w:rsidRPr="00A004E2">
              <w:rPr>
                <w:rFonts w:cs="NewCaledonia"/>
                <w:noProof/>
              </w:rPr>
              <w:lastRenderedPageBreak/>
              <w:drawing>
                <wp:inline distT="0" distB="0" distL="0" distR="0">
                  <wp:extent cx="2838450" cy="411731"/>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2838450" cy="411731"/>
                          </a:xfrm>
                          <a:prstGeom prst="rect">
                            <a:avLst/>
                          </a:prstGeom>
                          <a:noFill/>
                          <a:ln w="9525">
                            <a:noFill/>
                            <a:miter lim="800000"/>
                            <a:headEnd/>
                            <a:tailEnd/>
                          </a:ln>
                        </pic:spPr>
                      </pic:pic>
                    </a:graphicData>
                  </a:graphic>
                </wp:inline>
              </w:drawing>
            </w:r>
          </w:p>
          <w:p w:rsidR="00A30C70" w:rsidRPr="00A004E2" w:rsidRDefault="00A30C70" w:rsidP="00A30C70">
            <w:pPr>
              <w:pStyle w:val="ListParagraph"/>
              <w:numPr>
                <w:ilvl w:val="0"/>
                <w:numId w:val="11"/>
              </w:numPr>
              <w:autoSpaceDE w:val="0"/>
              <w:autoSpaceDN w:val="0"/>
              <w:adjustRightInd w:val="0"/>
              <w:rPr>
                <w:rFonts w:cs="NewCaledonia"/>
              </w:rPr>
            </w:pPr>
            <w:r w:rsidRPr="00A004E2">
              <w:rPr>
                <w:rFonts w:cs="NewCaledonia"/>
              </w:rPr>
              <w:t xml:space="preserve"> Determine the original mass of a sample of Po-218, if 0.50 milligram of the sample remains unchanged after 12.16 minutes.</w:t>
            </w:r>
          </w:p>
          <w:p w:rsidR="00A30C70" w:rsidRPr="00A004E2" w:rsidRDefault="00A30C70" w:rsidP="00A30C70">
            <w:pPr>
              <w:autoSpaceDE w:val="0"/>
              <w:autoSpaceDN w:val="0"/>
              <w:adjustRightInd w:val="0"/>
              <w:rPr>
                <w:rFonts w:cs="NewCaledonia"/>
              </w:rPr>
            </w:pPr>
          </w:p>
          <w:p w:rsidR="00A30C70" w:rsidRPr="00A004E2" w:rsidRDefault="00A30C70" w:rsidP="00A30C70">
            <w:pPr>
              <w:autoSpaceDE w:val="0"/>
              <w:autoSpaceDN w:val="0"/>
              <w:adjustRightInd w:val="0"/>
              <w:rPr>
                <w:rFonts w:cs="NewCaledonia"/>
              </w:rPr>
            </w:pPr>
          </w:p>
        </w:tc>
        <w:tc>
          <w:tcPr>
            <w:tcW w:w="1800" w:type="dxa"/>
          </w:tcPr>
          <w:p w:rsidR="00A30C70" w:rsidRPr="00A004E2" w:rsidRDefault="00A30C70" w:rsidP="00DC1B20"/>
        </w:tc>
      </w:tr>
      <w:tr w:rsidR="009A51DA" w:rsidRPr="00A004E2" w:rsidTr="009A7D98">
        <w:tc>
          <w:tcPr>
            <w:tcW w:w="558" w:type="dxa"/>
          </w:tcPr>
          <w:p w:rsidR="009A51DA" w:rsidRPr="00A004E2" w:rsidRDefault="009A51DA">
            <w:r w:rsidRPr="00A004E2">
              <w:lastRenderedPageBreak/>
              <w:t>10.</w:t>
            </w:r>
          </w:p>
        </w:tc>
        <w:tc>
          <w:tcPr>
            <w:tcW w:w="8280" w:type="dxa"/>
          </w:tcPr>
          <w:p w:rsidR="009A51DA" w:rsidRPr="00A004E2" w:rsidRDefault="009A51DA" w:rsidP="009A51DA">
            <w:pPr>
              <w:autoSpaceDE w:val="0"/>
              <w:autoSpaceDN w:val="0"/>
              <w:adjustRightInd w:val="0"/>
              <w:rPr>
                <w:rFonts w:cs="NewCaledonia"/>
              </w:rPr>
            </w:pPr>
            <w:r w:rsidRPr="00A004E2">
              <w:rPr>
                <w:rFonts w:cs="NewCaledonia"/>
              </w:rPr>
              <w:t>In a laboratory, a student makes a solution by completely dissolving 80.0 grams of KNO3(s) in 100.0 grams of hot water. The resulting solution has a temperature of 60</w:t>
            </w:r>
            <w:proofErr w:type="gramStart"/>
            <w:r w:rsidRPr="00A004E2">
              <w:rPr>
                <w:rFonts w:cs="NewCaledonia"/>
              </w:rPr>
              <w:t>.°</w:t>
            </w:r>
            <w:proofErr w:type="gramEnd"/>
            <w:r w:rsidRPr="00A004E2">
              <w:rPr>
                <w:rFonts w:cs="NewCaledonia"/>
              </w:rPr>
              <w:t>C. The room temperature in the laboratory is 22°C.</w:t>
            </w:r>
            <w:r w:rsidR="009A7D98">
              <w:rPr>
                <w:rFonts w:cs="NewCaledonia"/>
              </w:rPr>
              <w:t xml:space="preserve"> C</w:t>
            </w:r>
            <w:r w:rsidRPr="00A004E2">
              <w:rPr>
                <w:rFonts w:cs="NewCaledonia"/>
              </w:rPr>
              <w:t>lassify, in terms of saturation, the type of solution made by the student.</w:t>
            </w:r>
          </w:p>
          <w:p w:rsidR="009A51DA" w:rsidRPr="00A004E2" w:rsidRDefault="009A51DA" w:rsidP="009A51DA">
            <w:pPr>
              <w:autoSpaceDE w:val="0"/>
              <w:autoSpaceDN w:val="0"/>
              <w:adjustRightInd w:val="0"/>
              <w:rPr>
                <w:rFonts w:cs="NewCaledonia"/>
              </w:rPr>
            </w:pPr>
          </w:p>
          <w:p w:rsidR="009A51DA" w:rsidRPr="00A004E2" w:rsidRDefault="009A51DA" w:rsidP="009A51DA">
            <w:pPr>
              <w:autoSpaceDE w:val="0"/>
              <w:autoSpaceDN w:val="0"/>
              <w:adjustRightInd w:val="0"/>
              <w:rPr>
                <w:rFonts w:cs="NewCaledonia"/>
              </w:rPr>
            </w:pPr>
          </w:p>
          <w:p w:rsidR="009A51DA" w:rsidRPr="00A004E2" w:rsidRDefault="009A51DA" w:rsidP="009A51DA">
            <w:pPr>
              <w:autoSpaceDE w:val="0"/>
              <w:autoSpaceDN w:val="0"/>
              <w:adjustRightInd w:val="0"/>
              <w:rPr>
                <w:rFonts w:cs="NewCaledonia"/>
              </w:rPr>
            </w:pPr>
          </w:p>
        </w:tc>
        <w:tc>
          <w:tcPr>
            <w:tcW w:w="1800" w:type="dxa"/>
          </w:tcPr>
          <w:p w:rsidR="009A51DA" w:rsidRPr="00A004E2" w:rsidRDefault="009A51DA" w:rsidP="00DC1B20"/>
        </w:tc>
      </w:tr>
      <w:tr w:rsidR="009A51DA" w:rsidRPr="00A004E2" w:rsidTr="009A7D98">
        <w:tc>
          <w:tcPr>
            <w:tcW w:w="558" w:type="dxa"/>
          </w:tcPr>
          <w:p w:rsidR="009A51DA" w:rsidRPr="00A004E2" w:rsidRDefault="009A51DA">
            <w:r w:rsidRPr="00A004E2">
              <w:t>11.</w:t>
            </w:r>
          </w:p>
        </w:tc>
        <w:tc>
          <w:tcPr>
            <w:tcW w:w="8280" w:type="dxa"/>
          </w:tcPr>
          <w:p w:rsidR="009A51DA" w:rsidRPr="00A004E2" w:rsidRDefault="009A51DA" w:rsidP="009A51DA">
            <w:pPr>
              <w:autoSpaceDE w:val="0"/>
              <w:autoSpaceDN w:val="0"/>
              <w:adjustRightInd w:val="0"/>
              <w:rPr>
                <w:rFonts w:cs="NewCaledonia"/>
              </w:rPr>
            </w:pPr>
            <w:r w:rsidRPr="00A004E2">
              <w:rPr>
                <w:rFonts w:cs="NewCaledonia"/>
              </w:rPr>
              <w:t>The Solvay process is a multistep industrial process used to produce washing soda, Na2CO3(s). In the last step of the Solvay process, NaHCO3(s) is heated to 300°C, producing washing soda, water, and carbon dioxide. This reaction is represented by the balanced equation below.</w:t>
            </w:r>
          </w:p>
          <w:p w:rsidR="009A51DA" w:rsidRPr="00A004E2" w:rsidRDefault="009A7D98" w:rsidP="009A51DA">
            <w:pPr>
              <w:autoSpaceDE w:val="0"/>
              <w:autoSpaceDN w:val="0"/>
              <w:adjustRightInd w:val="0"/>
              <w:rPr>
                <w:rFonts w:cs="NewCaledonia"/>
              </w:rPr>
            </w:pPr>
            <w:r>
              <w:rPr>
                <w:rFonts w:cs="NewCaledonia"/>
              </w:rPr>
              <w:t xml:space="preserve">        </w:t>
            </w:r>
            <w:r w:rsidR="009A51DA" w:rsidRPr="00A004E2">
              <w:rPr>
                <w:rFonts w:cs="NewCaledonia"/>
              </w:rPr>
              <w:t xml:space="preserve">2NaHCO3(s) </w:t>
            </w:r>
            <w:r>
              <w:rPr>
                <w:rFonts w:cs="Symbol"/>
              </w:rPr>
              <w:t xml:space="preserve">+ </w:t>
            </w:r>
            <w:r w:rsidR="009A51DA" w:rsidRPr="00A004E2">
              <w:rPr>
                <w:rFonts w:cs="NewCaledonia"/>
              </w:rPr>
              <w:t xml:space="preserve">heat </w:t>
            </w:r>
            <w:r w:rsidR="009A51DA" w:rsidRPr="00A004E2">
              <w:rPr>
                <w:rFonts w:cs="Calibri"/>
              </w:rPr>
              <w:t>→</w:t>
            </w:r>
            <w:r w:rsidR="009A51DA" w:rsidRPr="00A004E2">
              <w:rPr>
                <w:rFonts w:cs="NewCaledonia"/>
              </w:rPr>
              <w:t xml:space="preserve">Na2CO3(s) </w:t>
            </w:r>
            <w:r>
              <w:rPr>
                <w:rFonts w:cs="Symbol"/>
              </w:rPr>
              <w:t xml:space="preserve">+ </w:t>
            </w:r>
            <w:r w:rsidR="009A51DA" w:rsidRPr="00A004E2">
              <w:rPr>
                <w:rFonts w:cs="NewCaledonia"/>
              </w:rPr>
              <w:t xml:space="preserve">H2O(g) </w:t>
            </w:r>
            <w:r>
              <w:rPr>
                <w:rFonts w:cs="Symbol"/>
              </w:rPr>
              <w:t xml:space="preserve">+ </w:t>
            </w:r>
            <w:r w:rsidR="009A51DA" w:rsidRPr="00A004E2">
              <w:rPr>
                <w:rFonts w:cs="NewCaledonia"/>
              </w:rPr>
              <w:t>CO2(g)</w:t>
            </w:r>
          </w:p>
          <w:p w:rsidR="009A51DA" w:rsidRPr="00A004E2" w:rsidRDefault="009A51DA" w:rsidP="009A51DA">
            <w:pPr>
              <w:autoSpaceDE w:val="0"/>
              <w:autoSpaceDN w:val="0"/>
              <w:adjustRightInd w:val="0"/>
              <w:rPr>
                <w:rFonts w:cs="NewCaledonia"/>
              </w:rPr>
            </w:pPr>
            <w:r w:rsidRPr="00A004E2">
              <w:rPr>
                <w:rFonts w:cs="NewCaledonia"/>
              </w:rPr>
              <w:t xml:space="preserve">Write the IUPAC name for washing soda. </w:t>
            </w:r>
          </w:p>
          <w:p w:rsidR="009A51DA" w:rsidRPr="00A004E2" w:rsidRDefault="009A51DA" w:rsidP="009A51DA">
            <w:pPr>
              <w:autoSpaceDE w:val="0"/>
              <w:autoSpaceDN w:val="0"/>
              <w:adjustRightInd w:val="0"/>
              <w:rPr>
                <w:rFonts w:cs="NewCaledonia"/>
              </w:rPr>
            </w:pPr>
          </w:p>
          <w:p w:rsidR="009A51DA" w:rsidRPr="00A004E2" w:rsidRDefault="009A51DA" w:rsidP="009A51DA">
            <w:pPr>
              <w:autoSpaceDE w:val="0"/>
              <w:autoSpaceDN w:val="0"/>
              <w:adjustRightInd w:val="0"/>
              <w:rPr>
                <w:rFonts w:cs="NewCaledonia"/>
              </w:rPr>
            </w:pPr>
          </w:p>
          <w:p w:rsidR="009A51DA" w:rsidRPr="00A004E2" w:rsidRDefault="009A51DA" w:rsidP="009A51DA">
            <w:pPr>
              <w:autoSpaceDE w:val="0"/>
              <w:autoSpaceDN w:val="0"/>
              <w:adjustRightInd w:val="0"/>
              <w:rPr>
                <w:rFonts w:cs="NewCaledonia"/>
              </w:rPr>
            </w:pPr>
          </w:p>
        </w:tc>
        <w:tc>
          <w:tcPr>
            <w:tcW w:w="1800" w:type="dxa"/>
          </w:tcPr>
          <w:p w:rsidR="009A51DA" w:rsidRPr="00A004E2" w:rsidRDefault="009A51DA" w:rsidP="00DC1B20"/>
        </w:tc>
      </w:tr>
      <w:tr w:rsidR="009A51DA" w:rsidRPr="00A004E2" w:rsidTr="009A7D98">
        <w:tc>
          <w:tcPr>
            <w:tcW w:w="558" w:type="dxa"/>
          </w:tcPr>
          <w:p w:rsidR="009A51DA" w:rsidRPr="00A004E2" w:rsidRDefault="009A51DA">
            <w:r w:rsidRPr="00A004E2">
              <w:t>12</w:t>
            </w:r>
          </w:p>
        </w:tc>
        <w:tc>
          <w:tcPr>
            <w:tcW w:w="8280" w:type="dxa"/>
          </w:tcPr>
          <w:p w:rsidR="009A51DA" w:rsidRPr="00A004E2" w:rsidRDefault="009A51DA" w:rsidP="009A51DA">
            <w:pPr>
              <w:autoSpaceDE w:val="0"/>
              <w:autoSpaceDN w:val="0"/>
              <w:adjustRightInd w:val="0"/>
              <w:rPr>
                <w:rFonts w:cs="NewCaledonia"/>
              </w:rPr>
            </w:pPr>
            <w:r w:rsidRPr="00A004E2">
              <w:rPr>
                <w:rFonts w:cs="NewCaledonia"/>
              </w:rPr>
              <w:t xml:space="preserve">In liquid water, an equilibrium exists between </w:t>
            </w:r>
            <w:proofErr w:type="gramStart"/>
            <w:r w:rsidRPr="00A004E2">
              <w:rPr>
                <w:rFonts w:cs="NewCaledonia"/>
              </w:rPr>
              <w:t>H2O(</w:t>
            </w:r>
            <w:proofErr w:type="gramEnd"/>
            <w:r w:rsidRPr="00A004E2">
              <w:rPr>
                <w:rFonts w:eastAsia="AGaramondPro-Italic" w:cs="AGaramondPro-Italic"/>
                <w:i/>
                <w:iCs/>
              </w:rPr>
              <w:t>ℓ</w:t>
            </w:r>
            <w:r w:rsidRPr="00A004E2">
              <w:rPr>
                <w:rFonts w:cs="NewCaledonia"/>
              </w:rPr>
              <w:t>) molecules, H</w:t>
            </w:r>
            <w:r w:rsidRPr="00A004E2">
              <w:rPr>
                <w:rFonts w:cs="Symbol"/>
              </w:rPr>
              <w:t></w:t>
            </w:r>
            <w:r w:rsidRPr="00A004E2">
              <w:rPr>
                <w:rFonts w:cs="NewCaledonia"/>
              </w:rPr>
              <w:t>(</w:t>
            </w:r>
            <w:proofErr w:type="spellStart"/>
            <w:r w:rsidRPr="00A004E2">
              <w:rPr>
                <w:rFonts w:cs="NewCaledonia"/>
              </w:rPr>
              <w:t>aq</w:t>
            </w:r>
            <w:proofErr w:type="spellEnd"/>
            <w:r w:rsidRPr="00A004E2">
              <w:rPr>
                <w:rFonts w:cs="NewCaledonia"/>
              </w:rPr>
              <w:t>) ions, and OH</w:t>
            </w:r>
            <w:r w:rsidRPr="00A004E2">
              <w:rPr>
                <w:rFonts w:cs="Symbol"/>
              </w:rPr>
              <w:t>−</w:t>
            </w:r>
            <w:r w:rsidRPr="00A004E2">
              <w:rPr>
                <w:rFonts w:cs="NewCaledonia"/>
              </w:rPr>
              <w:t>(</w:t>
            </w:r>
            <w:proofErr w:type="spellStart"/>
            <w:r w:rsidRPr="00A004E2">
              <w:rPr>
                <w:rFonts w:cs="NewCaledonia"/>
              </w:rPr>
              <w:t>aq</w:t>
            </w:r>
            <w:proofErr w:type="spellEnd"/>
            <w:r w:rsidRPr="00A004E2">
              <w:rPr>
                <w:rFonts w:cs="NewCaledonia"/>
              </w:rPr>
              <w:t>) ions. A person experiencing acid indigestion after drinking tomato juice can ingest milk of magnesia to reduce the acidity of the stomach contents. Tomato juice has a pH value of 4. Milk of magnesia, a mixture of magnesium hydroxide and water, has a pH value of 10.</w:t>
            </w:r>
          </w:p>
          <w:p w:rsidR="009A51DA" w:rsidRPr="00A004E2" w:rsidRDefault="009A51DA" w:rsidP="00CD196B">
            <w:pPr>
              <w:pStyle w:val="ListParagraph"/>
              <w:numPr>
                <w:ilvl w:val="0"/>
                <w:numId w:val="18"/>
              </w:numPr>
              <w:autoSpaceDE w:val="0"/>
              <w:autoSpaceDN w:val="0"/>
              <w:adjustRightInd w:val="0"/>
              <w:rPr>
                <w:rFonts w:cs="NewCaledonia"/>
              </w:rPr>
            </w:pPr>
            <w:r w:rsidRPr="00A004E2">
              <w:rPr>
                <w:rFonts w:cs="NewCaledonia"/>
              </w:rPr>
              <w:t>Identify the negative ion found in milk of magnesia.</w:t>
            </w:r>
          </w:p>
          <w:p w:rsidR="009A51DA" w:rsidRPr="00A004E2" w:rsidRDefault="009A51DA" w:rsidP="009A51DA">
            <w:pPr>
              <w:autoSpaceDE w:val="0"/>
              <w:autoSpaceDN w:val="0"/>
              <w:adjustRightInd w:val="0"/>
              <w:rPr>
                <w:rFonts w:cs="NewCaledonia"/>
              </w:rPr>
            </w:pPr>
          </w:p>
          <w:p w:rsidR="009A51DA" w:rsidRPr="00A004E2" w:rsidRDefault="009A51DA" w:rsidP="009A51DA">
            <w:pPr>
              <w:autoSpaceDE w:val="0"/>
              <w:autoSpaceDN w:val="0"/>
              <w:adjustRightInd w:val="0"/>
              <w:rPr>
                <w:rFonts w:cs="NewCaledonia"/>
              </w:rPr>
            </w:pPr>
          </w:p>
          <w:p w:rsidR="009A51DA" w:rsidRPr="00A004E2" w:rsidRDefault="009A51DA" w:rsidP="00CD196B">
            <w:pPr>
              <w:pStyle w:val="ListParagraph"/>
              <w:numPr>
                <w:ilvl w:val="0"/>
                <w:numId w:val="18"/>
              </w:numPr>
              <w:autoSpaceDE w:val="0"/>
              <w:autoSpaceDN w:val="0"/>
              <w:adjustRightInd w:val="0"/>
              <w:rPr>
                <w:rFonts w:cs="NewCaledonia"/>
              </w:rPr>
            </w:pPr>
            <w:r w:rsidRPr="00A004E2">
              <w:rPr>
                <w:rFonts w:cs="NewCaledonia"/>
              </w:rPr>
              <w:t xml:space="preserve">What is the color of </w:t>
            </w:r>
            <w:proofErr w:type="spellStart"/>
            <w:r w:rsidRPr="00A004E2">
              <w:rPr>
                <w:rFonts w:cs="NewCaledonia"/>
              </w:rPr>
              <w:t>thymol</w:t>
            </w:r>
            <w:proofErr w:type="spellEnd"/>
            <w:r w:rsidRPr="00A004E2">
              <w:rPr>
                <w:rFonts w:cs="NewCaledonia"/>
              </w:rPr>
              <w:t xml:space="preserve"> blue indicator when placed in a sample of milk of magnesia?</w:t>
            </w:r>
          </w:p>
          <w:p w:rsidR="009A51DA" w:rsidRPr="00A004E2" w:rsidRDefault="009A51DA" w:rsidP="009A51DA">
            <w:pPr>
              <w:autoSpaceDE w:val="0"/>
              <w:autoSpaceDN w:val="0"/>
              <w:adjustRightInd w:val="0"/>
              <w:rPr>
                <w:rFonts w:cs="NewCaledonia"/>
              </w:rPr>
            </w:pPr>
          </w:p>
          <w:p w:rsidR="009A51DA" w:rsidRPr="00A004E2" w:rsidRDefault="009A51DA" w:rsidP="009A51DA">
            <w:pPr>
              <w:autoSpaceDE w:val="0"/>
              <w:autoSpaceDN w:val="0"/>
              <w:adjustRightInd w:val="0"/>
              <w:rPr>
                <w:rFonts w:cs="NewCaledonia"/>
              </w:rPr>
            </w:pPr>
          </w:p>
        </w:tc>
        <w:tc>
          <w:tcPr>
            <w:tcW w:w="1800" w:type="dxa"/>
          </w:tcPr>
          <w:p w:rsidR="009A51DA" w:rsidRPr="00A004E2" w:rsidRDefault="009A51DA" w:rsidP="00DC1B20"/>
        </w:tc>
      </w:tr>
      <w:tr w:rsidR="009A51DA" w:rsidRPr="00A004E2" w:rsidTr="009A7D98">
        <w:tc>
          <w:tcPr>
            <w:tcW w:w="558" w:type="dxa"/>
          </w:tcPr>
          <w:p w:rsidR="009A51DA" w:rsidRPr="00A004E2" w:rsidRDefault="009A51DA">
            <w:r w:rsidRPr="00A004E2">
              <w:t>13</w:t>
            </w:r>
          </w:p>
        </w:tc>
        <w:tc>
          <w:tcPr>
            <w:tcW w:w="8280" w:type="dxa"/>
          </w:tcPr>
          <w:p w:rsidR="009B64AC" w:rsidRPr="00A004E2" w:rsidRDefault="009B64AC" w:rsidP="009B64AC">
            <w:pPr>
              <w:autoSpaceDE w:val="0"/>
              <w:autoSpaceDN w:val="0"/>
              <w:adjustRightInd w:val="0"/>
              <w:rPr>
                <w:rFonts w:cs="NewCaledonia"/>
              </w:rPr>
            </w:pPr>
            <w:r w:rsidRPr="00A004E2">
              <w:rPr>
                <w:rFonts w:cs="NewCaledonia"/>
              </w:rPr>
              <w:t xml:space="preserve">Two sources of copper are cuprite, which has the IUPAC name </w:t>
            </w:r>
            <w:proofErr w:type="gramStart"/>
            <w:r w:rsidRPr="00A004E2">
              <w:rPr>
                <w:rFonts w:cs="NewCaledonia"/>
              </w:rPr>
              <w:t>copper(</w:t>
            </w:r>
            <w:proofErr w:type="gramEnd"/>
            <w:r w:rsidRPr="00A004E2">
              <w:rPr>
                <w:rFonts w:cs="NewCaledonia"/>
              </w:rPr>
              <w:t>I) oxide, and malachite, which has the formula Cu2CO3(OH)2. Copper is used in home wiring and electric motors because it has good electrical conductivity. Other uses of copper not related to its electrical conductivity include coins, plumbing, roofing, and cooking pans. Aluminum is also used for cooking pans. At room temperature, the electrical conductivity of a copper wire is 1.6 times greater than an aluminum wire with the same length and cross-sectional area. At room temperature, the heat conductivity of copper is 1.8 times greater than the heat conductivity of aluminum. At STP, the density of copper is 3.3 times greater than the density of aluminum.</w:t>
            </w:r>
          </w:p>
          <w:p w:rsidR="009B64AC" w:rsidRPr="00A004E2" w:rsidRDefault="009B64AC" w:rsidP="009B64AC">
            <w:pPr>
              <w:pStyle w:val="ListParagraph"/>
              <w:numPr>
                <w:ilvl w:val="0"/>
                <w:numId w:val="17"/>
              </w:numPr>
              <w:autoSpaceDE w:val="0"/>
              <w:autoSpaceDN w:val="0"/>
              <w:adjustRightInd w:val="0"/>
              <w:rPr>
                <w:rFonts w:cs="NewCaledonia"/>
              </w:rPr>
            </w:pPr>
            <w:r w:rsidRPr="00A004E2">
              <w:rPr>
                <w:rFonts w:cs="NewCaledonia"/>
              </w:rPr>
              <w:t>Write the chemical formula of cuprite.</w:t>
            </w:r>
          </w:p>
          <w:p w:rsidR="009B64AC" w:rsidRPr="00A004E2" w:rsidRDefault="009B64AC" w:rsidP="009B64AC">
            <w:pPr>
              <w:autoSpaceDE w:val="0"/>
              <w:autoSpaceDN w:val="0"/>
              <w:adjustRightInd w:val="0"/>
              <w:rPr>
                <w:rFonts w:cs="NewCaledonia"/>
              </w:rPr>
            </w:pPr>
          </w:p>
          <w:p w:rsidR="009A51DA" w:rsidRPr="00A004E2" w:rsidRDefault="009B64AC" w:rsidP="009B64AC">
            <w:pPr>
              <w:pStyle w:val="ListParagraph"/>
              <w:numPr>
                <w:ilvl w:val="0"/>
                <w:numId w:val="17"/>
              </w:numPr>
              <w:autoSpaceDE w:val="0"/>
              <w:autoSpaceDN w:val="0"/>
              <w:adjustRightInd w:val="0"/>
              <w:rPr>
                <w:rFonts w:cs="NewCaledonia"/>
              </w:rPr>
            </w:pPr>
            <w:r w:rsidRPr="00A004E2">
              <w:rPr>
                <w:rFonts w:cs="NewCaledonia"/>
              </w:rPr>
              <w:t>Determine the oxidation number of oxygen in the carbonate ion found in malachite.</w:t>
            </w:r>
          </w:p>
          <w:p w:rsidR="009B64AC" w:rsidRPr="00A004E2" w:rsidRDefault="009B64AC" w:rsidP="009B64AC">
            <w:pPr>
              <w:autoSpaceDE w:val="0"/>
              <w:autoSpaceDN w:val="0"/>
              <w:adjustRightInd w:val="0"/>
              <w:rPr>
                <w:rFonts w:cs="NewCaledonia"/>
              </w:rPr>
            </w:pPr>
          </w:p>
          <w:p w:rsidR="00CD196B" w:rsidRPr="009A7D98" w:rsidRDefault="009B64AC" w:rsidP="009B64AC">
            <w:pPr>
              <w:pStyle w:val="ListParagraph"/>
              <w:numPr>
                <w:ilvl w:val="0"/>
                <w:numId w:val="17"/>
              </w:numPr>
              <w:autoSpaceDE w:val="0"/>
              <w:autoSpaceDN w:val="0"/>
              <w:adjustRightInd w:val="0"/>
              <w:rPr>
                <w:rFonts w:cs="NewCaledonia"/>
              </w:rPr>
            </w:pPr>
            <w:r w:rsidRPr="00A004E2">
              <w:rPr>
                <w:rFonts w:cs="NewCaledonia"/>
              </w:rPr>
              <w:t xml:space="preserve">Identify </w:t>
            </w:r>
            <w:r w:rsidRPr="00A004E2">
              <w:rPr>
                <w:rFonts w:cs="NewCaledonia-Italic"/>
                <w:i/>
                <w:iCs/>
              </w:rPr>
              <w:t xml:space="preserve">one </w:t>
            </w:r>
            <w:r w:rsidRPr="00A004E2">
              <w:rPr>
                <w:rFonts w:cs="NewCaledonia"/>
              </w:rPr>
              <w:t>physical property of aluminum that could make it a better choice than copper for a cooking pan.</w:t>
            </w:r>
          </w:p>
        </w:tc>
        <w:tc>
          <w:tcPr>
            <w:tcW w:w="1800" w:type="dxa"/>
          </w:tcPr>
          <w:p w:rsidR="009A51DA" w:rsidRPr="00A004E2" w:rsidRDefault="009A51DA" w:rsidP="00DC1B20"/>
        </w:tc>
      </w:tr>
    </w:tbl>
    <w:p w:rsidR="0079432F" w:rsidRPr="00A004E2" w:rsidRDefault="0079432F" w:rsidP="009A7D98"/>
    <w:sectPr w:rsidR="0079432F" w:rsidRPr="00A004E2" w:rsidSect="00A004E2">
      <w:footerReference w:type="defaul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3CD" w:rsidRDefault="009B33CD" w:rsidP="009B33CD">
      <w:pPr>
        <w:spacing w:after="0" w:line="240" w:lineRule="auto"/>
      </w:pPr>
      <w:r>
        <w:separator/>
      </w:r>
    </w:p>
  </w:endnote>
  <w:endnote w:type="continuationSeparator" w:id="0">
    <w:p w:rsidR="009B33CD" w:rsidRDefault="009B33CD" w:rsidP="009B3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Caledon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NewCaledonia-Italic">
    <w:panose1 w:val="00000000000000000000"/>
    <w:charset w:val="00"/>
    <w:family w:val="roman"/>
    <w:notTrueType/>
    <w:pitch w:val="default"/>
    <w:sig w:usb0="00000003" w:usb1="00000000" w:usb2="00000000" w:usb3="00000000" w:csb0="00000001" w:csb1="00000000"/>
  </w:font>
  <w:font w:name="AGaramondPro-Italic">
    <w:altName w:val="Arial Unicode MS"/>
    <w:panose1 w:val="00000000000000000000"/>
    <w:charset w:val="80"/>
    <w:family w:val="auto"/>
    <w:notTrueType/>
    <w:pitch w:val="default"/>
    <w:sig w:usb0="00000000" w:usb1="08070000" w:usb2="00000010" w:usb3="00000000" w:csb0="00020000"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CD" w:rsidRDefault="009B33CD">
    <w:pPr>
      <w:pStyle w:val="Footer"/>
    </w:pPr>
    <w:r>
      <w:t>Developed by Mary Courtney, RCSD</w:t>
    </w:r>
    <w:r>
      <w:tab/>
      <w:t>May 2011</w:t>
    </w:r>
  </w:p>
  <w:p w:rsidR="009B33CD" w:rsidRDefault="009B3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3CD" w:rsidRDefault="009B33CD" w:rsidP="009B33CD">
      <w:pPr>
        <w:spacing w:after="0" w:line="240" w:lineRule="auto"/>
      </w:pPr>
      <w:r>
        <w:separator/>
      </w:r>
    </w:p>
  </w:footnote>
  <w:footnote w:type="continuationSeparator" w:id="0">
    <w:p w:rsidR="009B33CD" w:rsidRDefault="009B33CD" w:rsidP="009B3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697"/>
    <w:multiLevelType w:val="hybridMultilevel"/>
    <w:tmpl w:val="6C4C2C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947D1"/>
    <w:multiLevelType w:val="hybridMultilevel"/>
    <w:tmpl w:val="E252E8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30495"/>
    <w:multiLevelType w:val="hybridMultilevel"/>
    <w:tmpl w:val="02E8E6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C7F3B"/>
    <w:multiLevelType w:val="hybridMultilevel"/>
    <w:tmpl w:val="789C6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A379E"/>
    <w:multiLevelType w:val="hybridMultilevel"/>
    <w:tmpl w:val="5DA28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C7281"/>
    <w:multiLevelType w:val="hybridMultilevel"/>
    <w:tmpl w:val="20720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905FA"/>
    <w:multiLevelType w:val="hybridMultilevel"/>
    <w:tmpl w:val="CEF63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41EB3"/>
    <w:multiLevelType w:val="hybridMultilevel"/>
    <w:tmpl w:val="7B70F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C1487"/>
    <w:multiLevelType w:val="hybridMultilevel"/>
    <w:tmpl w:val="C4DCC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F6DC2"/>
    <w:multiLevelType w:val="hybridMultilevel"/>
    <w:tmpl w:val="ABC88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9E4C02"/>
    <w:multiLevelType w:val="hybridMultilevel"/>
    <w:tmpl w:val="9E220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13F86"/>
    <w:multiLevelType w:val="hybridMultilevel"/>
    <w:tmpl w:val="E75AEC62"/>
    <w:lvl w:ilvl="0" w:tplc="FA926FC8">
      <w:start w:val="1"/>
      <w:numFmt w:val="lowerLetter"/>
      <w:lvlText w:val="%1)"/>
      <w:lvlJc w:val="left"/>
      <w:pPr>
        <w:ind w:left="720" w:hanging="360"/>
      </w:pPr>
      <w:rPr>
        <w:rFonts w:ascii="NewCaledonia" w:hAnsi="NewCaledonia" w:cs="NewCaledoni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C3BCD"/>
    <w:multiLevelType w:val="hybridMultilevel"/>
    <w:tmpl w:val="D3D66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274A00"/>
    <w:multiLevelType w:val="hybridMultilevel"/>
    <w:tmpl w:val="F168D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C4CE0"/>
    <w:multiLevelType w:val="hybridMultilevel"/>
    <w:tmpl w:val="C96E1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8F2BE7"/>
    <w:multiLevelType w:val="hybridMultilevel"/>
    <w:tmpl w:val="D6AAB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0D13D9"/>
    <w:multiLevelType w:val="hybridMultilevel"/>
    <w:tmpl w:val="23387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7317D7"/>
    <w:multiLevelType w:val="hybridMultilevel"/>
    <w:tmpl w:val="19E24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1"/>
  </w:num>
  <w:num w:numId="5">
    <w:abstractNumId w:val="5"/>
  </w:num>
  <w:num w:numId="6">
    <w:abstractNumId w:val="16"/>
  </w:num>
  <w:num w:numId="7">
    <w:abstractNumId w:val="12"/>
  </w:num>
  <w:num w:numId="8">
    <w:abstractNumId w:val="8"/>
  </w:num>
  <w:num w:numId="9">
    <w:abstractNumId w:val="2"/>
  </w:num>
  <w:num w:numId="10">
    <w:abstractNumId w:val="14"/>
  </w:num>
  <w:num w:numId="11">
    <w:abstractNumId w:val="3"/>
  </w:num>
  <w:num w:numId="12">
    <w:abstractNumId w:val="0"/>
  </w:num>
  <w:num w:numId="13">
    <w:abstractNumId w:val="6"/>
  </w:num>
  <w:num w:numId="14">
    <w:abstractNumId w:val="9"/>
  </w:num>
  <w:num w:numId="15">
    <w:abstractNumId w:val="4"/>
  </w:num>
  <w:num w:numId="16">
    <w:abstractNumId w:val="13"/>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55F3D"/>
    <w:rsid w:val="00006F3E"/>
    <w:rsid w:val="00062E34"/>
    <w:rsid w:val="000C2058"/>
    <w:rsid w:val="000D0D2D"/>
    <w:rsid w:val="00155F3D"/>
    <w:rsid w:val="001C40F4"/>
    <w:rsid w:val="002E64D6"/>
    <w:rsid w:val="003252F5"/>
    <w:rsid w:val="00354BCA"/>
    <w:rsid w:val="004838E0"/>
    <w:rsid w:val="005022D8"/>
    <w:rsid w:val="00594346"/>
    <w:rsid w:val="00654324"/>
    <w:rsid w:val="006A68FF"/>
    <w:rsid w:val="006C4AB4"/>
    <w:rsid w:val="00770116"/>
    <w:rsid w:val="0078487C"/>
    <w:rsid w:val="0079432F"/>
    <w:rsid w:val="007E61E7"/>
    <w:rsid w:val="0083257D"/>
    <w:rsid w:val="008F530C"/>
    <w:rsid w:val="009300A9"/>
    <w:rsid w:val="009747CA"/>
    <w:rsid w:val="009A51DA"/>
    <w:rsid w:val="009A7D98"/>
    <w:rsid w:val="009B33CD"/>
    <w:rsid w:val="009B64AC"/>
    <w:rsid w:val="009E670F"/>
    <w:rsid w:val="00A004E2"/>
    <w:rsid w:val="00A128E1"/>
    <w:rsid w:val="00A30C70"/>
    <w:rsid w:val="00AF538E"/>
    <w:rsid w:val="00C75F97"/>
    <w:rsid w:val="00CD196B"/>
    <w:rsid w:val="00D13B13"/>
    <w:rsid w:val="00D36520"/>
    <w:rsid w:val="00D44911"/>
    <w:rsid w:val="00D454BE"/>
    <w:rsid w:val="00D84842"/>
    <w:rsid w:val="00DC1B20"/>
    <w:rsid w:val="00E438D6"/>
    <w:rsid w:val="00E62344"/>
    <w:rsid w:val="00E82021"/>
    <w:rsid w:val="00EA1153"/>
    <w:rsid w:val="00F2263F"/>
    <w:rsid w:val="00F70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2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44"/>
    <w:rPr>
      <w:rFonts w:ascii="Tahoma" w:hAnsi="Tahoma" w:cs="Tahoma"/>
      <w:sz w:val="16"/>
      <w:szCs w:val="16"/>
    </w:rPr>
  </w:style>
  <w:style w:type="paragraph" w:styleId="ListParagraph">
    <w:name w:val="List Paragraph"/>
    <w:basedOn w:val="Normal"/>
    <w:uiPriority w:val="34"/>
    <w:qFormat/>
    <w:rsid w:val="00E62344"/>
    <w:pPr>
      <w:ind w:left="720"/>
      <w:contextualSpacing/>
    </w:pPr>
  </w:style>
  <w:style w:type="paragraph" w:styleId="Header">
    <w:name w:val="header"/>
    <w:basedOn w:val="Normal"/>
    <w:link w:val="HeaderChar"/>
    <w:uiPriority w:val="99"/>
    <w:unhideWhenUsed/>
    <w:rsid w:val="009B3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3CD"/>
  </w:style>
  <w:style w:type="paragraph" w:styleId="Footer">
    <w:name w:val="footer"/>
    <w:basedOn w:val="Normal"/>
    <w:link w:val="FooterChar"/>
    <w:uiPriority w:val="99"/>
    <w:unhideWhenUsed/>
    <w:rsid w:val="009B3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Rochester City School District</Company>
  <LinksUpToDate>false</LinksUpToDate>
  <CharactersWithSpaces>21282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Mary</dc:creator>
  <cp:keywords/>
  <dc:description/>
  <cp:lastModifiedBy>WFSD</cp:lastModifiedBy>
  <cp:revision>3</cp:revision>
  <dcterms:created xsi:type="dcterms:W3CDTF">2011-05-02T13:06:00Z</dcterms:created>
  <dcterms:modified xsi:type="dcterms:W3CDTF">2011-05-02T13:12:00Z</dcterms:modified>
</cp:coreProperties>
</file>