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Name : ______________________________________</w:t>
        <w:tab/>
        <w:tab/>
        <w:tab/>
        <w:tab/>
        <w:tab/>
        <w:t xml:space="preserve">Isotopes Lab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Guiding Question: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Scientists from BNL have found some unknown atoms in their scientific research. They have asked you to determine their identities based on subatomic particles. The black pom-poms represent protons and the red represent neutrons. Can you use the protons and neutrons to identify the unknown atoms?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Pre-Lab Questions: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Write a scientific explanation to either agree or disagree with the following statement from a former student: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“All atoms of the same element must have the same number of protons, but they can vary in their amounts of neutrons.”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Prediction: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Procedure: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215900</wp:posOffset>
                </wp:positionV>
                <wp:extent cx="2504440" cy="10363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305" y="3271365"/>
                          <a:ext cx="248539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Isotope Symbol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Mass number			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Symbol		    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Atomic Number		  6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215900</wp:posOffset>
                </wp:positionV>
                <wp:extent cx="2504440" cy="10363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4440" cy="1036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 the amount of black and red pom-poms and record.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Rotate to each station and repeat.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reference tables to identify the atoms and write the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symbol as represented in the box to the right.</w:t>
      </w:r>
    </w:p>
    <w:tbl>
      <w:tblPr>
        <w:tblStyle w:val="Table1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54"/>
        <w:gridCol w:w="2754"/>
        <w:gridCol w:w="2754"/>
        <w:gridCol w:w="2754"/>
        <w:tblGridChange w:id="0">
          <w:tblGrid>
            <w:gridCol w:w="2754"/>
            <w:gridCol w:w="2754"/>
            <w:gridCol w:w="2754"/>
            <w:gridCol w:w="27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Atom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Protons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Neutrons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Isotope symbol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Were there any atoms in which the number of black outnumbered the number of red pom-poms? Why? Explain in terms of protons, neutrons and charges.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From your data, find two atoms that have the same number of protons. Give their symbols. What do they have that is different?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What is the definition of an isotope?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At a new lab station, assume 100 atoms were given to you. If 97 atoms were identical to your atom #1, 2 atoms were identical to your atom #2, and 1 atom was identical to your atom #3, calculate the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average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mass of the element.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Give a definition of 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omic mass.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 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supports or contradicts the prediction made in the pre-lab questions.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evidence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supports your claim. Use your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skills to explain why your evidence is relevant. </w:t>
      </w:r>
    </w:p>
    <w:p w:rsidR="00000000" w:rsidDel="00000000" w:rsidP="00000000" w:rsidRDefault="00000000" w:rsidRPr="00000000" w14:paraId="0000006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models that represent the known isotopes of carbon: C-12 and C-14.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4295775</wp:posOffset>
                </wp:positionH>
                <wp:positionV relativeFrom="paragraph">
                  <wp:posOffset>1857375</wp:posOffset>
                </wp:positionV>
                <wp:extent cx="1500188" cy="6768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4295775</wp:posOffset>
                </wp:positionH>
                <wp:positionV relativeFrom="paragraph">
                  <wp:posOffset>1857375</wp:posOffset>
                </wp:positionV>
                <wp:extent cx="1500188" cy="6768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5800725</wp:posOffset>
            </wp:positionH>
            <wp:positionV relativeFrom="paragraph">
              <wp:posOffset>1861457</wp:posOffset>
            </wp:positionV>
            <wp:extent cx="1052513" cy="105251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52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A0F7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E73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73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738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g8QDk+i42MrUJ263cKwr4Z1pDQ==">CgMxLjAyCGguZ2pkZ3hzOAByITEzbm9BODNfaUhHNzB0dkJsMjVTTDRWMUdnWnFyWUp4Wg==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2016-10-19T12:06:00Z</dcterms:created>
  <dc:creator>WFSD</dc:creator>
</cp:coreProperties>
</file>