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0E" w:rsidRPr="0036720E" w:rsidRDefault="0036720E" w:rsidP="0036720E">
      <w:pPr>
        <w:jc w:val="center"/>
        <w:rPr>
          <w:b/>
          <w:sz w:val="22"/>
        </w:rPr>
      </w:pPr>
      <w:r w:rsidRPr="0036720E">
        <w:rPr>
          <w:b/>
          <w:sz w:val="22"/>
        </w:rPr>
        <w:t>Confirmatory Tests</w:t>
      </w:r>
    </w:p>
    <w:p w:rsidR="00C80899" w:rsidRPr="0036720E" w:rsidRDefault="00C80899" w:rsidP="0036720E">
      <w:pPr>
        <w:pStyle w:val="ListParagraph"/>
        <w:numPr>
          <w:ilvl w:val="0"/>
          <w:numId w:val="2"/>
        </w:numPr>
        <w:rPr>
          <w:sz w:val="22"/>
        </w:rPr>
      </w:pPr>
      <w:r w:rsidRPr="0036720E">
        <w:rPr>
          <w:sz w:val="22"/>
        </w:rPr>
        <w:t xml:space="preserve"> You have tested a sample of </w:t>
      </w:r>
      <w:bookmarkStart w:id="0" w:name="_GoBack"/>
      <w:bookmarkEnd w:id="0"/>
      <w:r w:rsidRPr="0036720E">
        <w:rPr>
          <w:sz w:val="22"/>
        </w:rPr>
        <w:t>white powder with the Scott test reagent and obtained a blue color.  You think you have __________________________________, but you ask the spectroscopy lab for a confirmation.  They provide the following spectrum below:  What is your sample?</w:t>
      </w:r>
    </w:p>
    <w:p w:rsidR="00C80899" w:rsidRDefault="00C80899" w:rsidP="00C80899">
      <w:r>
        <w:rPr>
          <w:noProof/>
        </w:rPr>
        <w:drawing>
          <wp:inline distT="0" distB="0" distL="0" distR="0">
            <wp:extent cx="4619625" cy="12927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99" w:rsidRPr="0036720E" w:rsidRDefault="00C45B4E" w:rsidP="0036720E">
      <w:pPr>
        <w:pStyle w:val="ListParagraph"/>
        <w:numPr>
          <w:ilvl w:val="0"/>
          <w:numId w:val="2"/>
        </w:numPr>
        <w:rPr>
          <w:sz w:val="22"/>
        </w:rPr>
      </w:pPr>
      <w:r w:rsidRPr="0036720E">
        <w:rPr>
          <w:sz w:val="22"/>
        </w:rPr>
        <w:t>Upon arresting a suspect, police find a white powdered residue in their pocket.  They suspect methamphetamines and the presumptive color test with the _______________________________________ reagent turned an orange brown color.  The suspect claims it is Adderall (amphetamine) which he takes for ADHD.   You ask the spectroscopy lab for a confirmation.  They provide the following spectrum below:  Is the suspect carrying illegal drugs?</w:t>
      </w:r>
    </w:p>
    <w:p w:rsidR="00C80899" w:rsidRDefault="00C45B4E" w:rsidP="00C80899">
      <w:r>
        <w:rPr>
          <w:noProof/>
        </w:rPr>
        <w:drawing>
          <wp:inline distT="0" distB="0" distL="0" distR="0" wp14:anchorId="4F13B0F4" wp14:editId="41786438">
            <wp:extent cx="4572000" cy="13270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040" cy="13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99" w:rsidRDefault="00C45B4E" w:rsidP="0036720E">
      <w:pPr>
        <w:pStyle w:val="ListParagraph"/>
        <w:numPr>
          <w:ilvl w:val="0"/>
          <w:numId w:val="2"/>
        </w:numPr>
        <w:rPr>
          <w:sz w:val="22"/>
        </w:rPr>
      </w:pPr>
      <w:r w:rsidRPr="00A97134">
        <w:rPr>
          <w:sz w:val="22"/>
        </w:rPr>
        <w:t xml:space="preserve">You get a violet-blue color with the Marquis reagent on a sample submitted to your lab.  You as the mass spectroscopy lab to check it for you, and they submit the following mass spectra below (there are two components):  </w:t>
      </w:r>
      <w:r w:rsidR="00A97134" w:rsidRPr="00A97134">
        <w:rPr>
          <w:sz w:val="22"/>
        </w:rPr>
        <w:t xml:space="preserve"> What is in your</w:t>
      </w:r>
      <w:r w:rsidRPr="00A97134">
        <w:rPr>
          <w:sz w:val="22"/>
        </w:rPr>
        <w:t xml:space="preserve"> sample?</w:t>
      </w:r>
    </w:p>
    <w:p w:rsidR="00A97134" w:rsidRPr="00A97134" w:rsidRDefault="00A97134" w:rsidP="00A97134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572000" cy="13707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9" cy="13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>
            <wp:extent cx="4572000" cy="12476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4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134" w:rsidRPr="00A97134" w:rsidSect="00A9713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D1" w:rsidRDefault="009571D1" w:rsidP="00DE5DDA">
      <w:pPr>
        <w:spacing w:after="0" w:line="240" w:lineRule="auto"/>
      </w:pPr>
      <w:r>
        <w:separator/>
      </w:r>
    </w:p>
  </w:endnote>
  <w:endnote w:type="continuationSeparator" w:id="0">
    <w:p w:rsidR="009571D1" w:rsidRDefault="009571D1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D1" w:rsidRDefault="009571D1" w:rsidP="00DE5DDA">
      <w:pPr>
        <w:spacing w:after="0" w:line="240" w:lineRule="auto"/>
      </w:pPr>
      <w:r>
        <w:separator/>
      </w:r>
    </w:p>
  </w:footnote>
  <w:footnote w:type="continuationSeparator" w:id="0">
    <w:p w:rsidR="009571D1" w:rsidRDefault="009571D1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Pr="0036720E" w:rsidRDefault="0036720E" w:rsidP="0036720E">
    <w:pPr>
      <w:pStyle w:val="Header"/>
      <w:pBdr>
        <w:bottom w:val="thickThinSmallGap" w:sz="24" w:space="1" w:color="622423" w:themeColor="accent2" w:themeShade="7F"/>
      </w:pBdr>
      <w:rPr>
        <w:rFonts w:eastAsiaTheme="majorEastAsia" w:cstheme="majorBidi"/>
        <w:sz w:val="32"/>
        <w:szCs w:val="32"/>
      </w:rPr>
    </w:pPr>
    <w:sdt>
      <w:sdtPr>
        <w:rPr>
          <w:rFonts w:eastAsiaTheme="majorEastAsia" w:cstheme="majorBidi"/>
          <w:sz w:val="32"/>
          <w:szCs w:val="32"/>
        </w:rPr>
        <w:alias w:val="Title"/>
        <w:id w:val="77738743"/>
        <w:placeholder>
          <w:docPart w:val="C9E5A1A4729248B6807C29B9D6461F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eastAsiaTheme="majorEastAsia" w:cstheme="majorBidi"/>
            <w:sz w:val="32"/>
            <w:szCs w:val="32"/>
          </w:rPr>
          <w:t>Name:</w:t>
        </w:r>
      </w:sdtContent>
    </w:sdt>
    <w:r w:rsidR="00B32C37"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641D7C89" wp14:editId="5A3F6EF5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2E6"/>
    <w:multiLevelType w:val="hybridMultilevel"/>
    <w:tmpl w:val="FDEAB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53C6"/>
    <w:multiLevelType w:val="hybridMultilevel"/>
    <w:tmpl w:val="644E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33FB0"/>
    <w:rsid w:val="0017367F"/>
    <w:rsid w:val="00267901"/>
    <w:rsid w:val="002D427C"/>
    <w:rsid w:val="0036720E"/>
    <w:rsid w:val="00383532"/>
    <w:rsid w:val="003B5DF0"/>
    <w:rsid w:val="004B364F"/>
    <w:rsid w:val="00527097"/>
    <w:rsid w:val="00776E88"/>
    <w:rsid w:val="008E2566"/>
    <w:rsid w:val="009571D1"/>
    <w:rsid w:val="00A862AA"/>
    <w:rsid w:val="00A97134"/>
    <w:rsid w:val="00B32C37"/>
    <w:rsid w:val="00C20807"/>
    <w:rsid w:val="00C45B4E"/>
    <w:rsid w:val="00C80899"/>
    <w:rsid w:val="00CC501A"/>
    <w:rsid w:val="00D754E6"/>
    <w:rsid w:val="00DE5DDA"/>
    <w:rsid w:val="00E53A5A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80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8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0D3717"/>
    <w:rsid w:val="00291729"/>
    <w:rsid w:val="003E2427"/>
    <w:rsid w:val="005930B5"/>
    <w:rsid w:val="008F12D6"/>
    <w:rsid w:val="00B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</vt:lpstr>
    </vt:vector>
  </TitlesOfParts>
  <Company>WFSD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3</cp:revision>
  <dcterms:created xsi:type="dcterms:W3CDTF">2014-04-02T19:27:00Z</dcterms:created>
  <dcterms:modified xsi:type="dcterms:W3CDTF">2016-02-02T17:44:00Z</dcterms:modified>
</cp:coreProperties>
</file>