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CHemistry Interactive Learning Log 7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 each concept cube use your class packet, notes, and edpuzzle videos to fill in each section. Select your feelings about your understanding of the concept by circling a face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🙂😐😟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Then complete the “reflections of learning” questions.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This will be due on the day of the exam.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add additional pages to this handout if you need more room for additional notes or evidence of learning.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Describe and explain the concept. Define new vocabulary.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Model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a particle diagram that can help to explain the concept with a key, labels, and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Mathematical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Provide a numerical relationship connected to the concept. Include units.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Graphical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of a graph related to the concept with axes labeled. Define the relationship shown.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Experimental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Review the procedures, observations, and conclusions of a lab related to the concept.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Record examples of the concept (with answers) from labs, quizzes, and packet problems.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Periods and Groups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metals, metalloids, and nonmetals with 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Narrative: Group names and properties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Atomic Radius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period trend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period trend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 of period trend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group trend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group trend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 of group trend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Ionization Energy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period trend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period trend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 of period trend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group trend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group trend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 of group trend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Electronegativity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period trend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period trend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 of period trend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group trend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group trend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 of group trend</w:t>
            </w:r>
          </w:p>
        </w:tc>
      </w:tr>
    </w:tbl>
    <w:p w:rsidR="00000000" w:rsidDel="00000000" w:rsidP="00000000" w:rsidRDefault="00000000" w:rsidRPr="00000000" w14:paraId="000000C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Reflections of Learning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Please provide thoughtful reflections that answer the questions below. 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content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your score with an explanation of your video work.</w:t>
      </w:r>
    </w:p>
    <w:tbl>
      <w:tblPr>
        <w:tblStyle w:val="Table5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Didn’t attempt most videos. When videos were attempted, little/no notes were taken. Videos were not often rewatched or rewinded. Did not contact the teacher for help.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a few videos. Sometimes notes were taken. Rarely videos were rewatched and/or rewinded. May have contacted the teacher for help a few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most videos. Notes were taken as needed but pretty often. Videos were rewatched and/or rewinded as needed.  Contacted the teacher for help when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videos were attempted. Notes taken on all videos. Videos were rewatched and/or rewinded when needed. Contacted the teacher for help when needed. </w:t>
            </w:r>
          </w:p>
        </w:tc>
      </w:tr>
    </w:tbl>
    <w:p w:rsidR="00000000" w:rsidDel="00000000" w:rsidP="00000000" w:rsidRDefault="00000000" w:rsidRPr="00000000" w14:paraId="000000D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concepts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score with an explanation of your lab work.</w:t>
      </w:r>
    </w:p>
    <w:tbl>
      <w:tblPr>
        <w:tblStyle w:val="Table6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Absent or did not participate in most labs. Copied data and answers from other students with little to no understanding. Labs were submitted late, incomplete, or not at 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Mostly participated during labs. Worked with my team to develop answers but other teammates seem to contribute more. Labs were mostly submitted on time and mostly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 equally.  Labs were mostly submitted on time and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answers. I was a leader of the lab. Labs were mostly submitted on time and always complete.</w:t>
            </w:r>
          </w:p>
        </w:tc>
      </w:tr>
    </w:tbl>
    <w:p w:rsidR="00000000" w:rsidDel="00000000" w:rsidP="00000000" w:rsidRDefault="00000000" w:rsidRPr="00000000" w14:paraId="000000DF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studying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quizzes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reviewing quizzes.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score with an explanation.</w:t>
      </w:r>
    </w:p>
    <w:tbl>
      <w:tblPr>
        <w:tblStyle w:val="Table7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 not study for quizzes. When quizzes were handed back, I rarely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Occasionally studied for quizzes by rereading notes and/or rewatching videos. When quizzes were handed back, I sometimes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  When quizzes were handed back, I asked questions and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Studied with my peers by quizzing ourselves. When quizzes were handed back, I usually asked questions and  took notes about incorrect answers.  </w:t>
            </w:r>
          </w:p>
        </w:tc>
      </w:tr>
    </w:tbl>
    <w:p w:rsidR="00000000" w:rsidDel="00000000" w:rsidP="00000000" w:rsidRDefault="00000000" w:rsidRPr="00000000" w14:paraId="000000E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Rate your overall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class for this unit on a scale of 0-100. Defend your score with evidence/explanation of your work and effort.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Rating: __________ /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VGl0UpZ4cVzq9miLj8qWuRXUAQ==">AMUW2mVQRJrN5DnQVAqbzV7rWxEE1Ypddj4XRnk3jmTTBcOAc7yqeNOA5OuuM8Wr9C3EkDO0uWITWsva4Fcm6+zjfQK7JcNNc0jzDN6zTmG5v4r/qlZVwf0=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