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24"/>
          <w:szCs w:val="24"/>
          <w:vertAlign w:val="baseline"/>
        </w:rPr>
      </w:pPr>
      <w:r w:rsidDel="00000000" w:rsidR="00000000" w:rsidRPr="00000000">
        <w:rPr>
          <w:b w:val="1"/>
          <w:sz w:val="24"/>
          <w:szCs w:val="24"/>
          <w:vertAlign w:val="baseline"/>
          <w:rtl w:val="0"/>
        </w:rPr>
        <w:t xml:space="preserve">Name: ________________________________</w:t>
        <w:tab/>
        <w:tab/>
        <w:tab/>
        <w:tab/>
        <w:t xml:space="preserve">Acid Base Titration Lab</w:t>
      </w:r>
      <w:r w:rsidDel="00000000" w:rsidR="00000000" w:rsidRPr="00000000">
        <w:rPr>
          <w:rtl w:val="0"/>
        </w:rPr>
      </w:r>
    </w:p>
    <w:p w:rsidR="00000000" w:rsidDel="00000000" w:rsidP="00000000" w:rsidRDefault="00000000" w:rsidRPr="00000000" w14:paraId="00000002">
      <w:pPr>
        <w:rPr>
          <w:sz w:val="22"/>
          <w:szCs w:val="22"/>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u w:val="single"/>
          <w:vertAlign w:val="baseline"/>
          <w:rtl w:val="0"/>
        </w:rPr>
        <w:t xml:space="preserve">Guiding Question:</w:t>
      </w:r>
      <w:r w:rsidDel="00000000" w:rsidR="00000000" w:rsidRPr="00000000">
        <w:rPr>
          <w:vertAlign w:val="baseline"/>
          <w:rtl w:val="0"/>
        </w:rPr>
        <w:t xml:space="preserve"> What is the molarity of the household vinegar? </w:t>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u w:val="single"/>
          <w:vertAlign w:val="baseline"/>
          <w:rtl w:val="0"/>
        </w:rPr>
        <w:t xml:space="preserve">Background Information:</w:t>
      </w:r>
      <w:r w:rsidDel="00000000" w:rsidR="00000000" w:rsidRPr="00000000">
        <w:rPr>
          <w:vertAlign w:val="baseline"/>
          <w:rtl w:val="0"/>
        </w:rPr>
        <w:t xml:space="preserve"> In the chemistry laboratory it is often necessary to find the molarity of an unknown acid or base solution. In order to do this, the scientist must perform a </w:t>
      </w:r>
      <w:r w:rsidDel="00000000" w:rsidR="00000000" w:rsidRPr="00000000">
        <w:rPr>
          <w:b w:val="1"/>
          <w:vertAlign w:val="baseline"/>
          <w:rtl w:val="0"/>
        </w:rPr>
        <w:t xml:space="preserve">titration</w:t>
      </w:r>
      <w:r w:rsidDel="00000000" w:rsidR="00000000" w:rsidRPr="00000000">
        <w:rPr>
          <w:vertAlign w:val="baseline"/>
          <w:rtl w:val="0"/>
        </w:rPr>
        <w:t xml:space="preserve">. In this procedure, a known solution called the </w:t>
      </w:r>
      <w:r w:rsidDel="00000000" w:rsidR="00000000" w:rsidRPr="00000000">
        <w:rPr>
          <w:b w:val="1"/>
          <w:vertAlign w:val="baseline"/>
          <w:rtl w:val="0"/>
        </w:rPr>
        <w:t xml:space="preserve">standard solution</w:t>
      </w:r>
      <w:r w:rsidDel="00000000" w:rsidR="00000000" w:rsidRPr="00000000">
        <w:rPr>
          <w:vertAlign w:val="baseline"/>
          <w:rtl w:val="0"/>
        </w:rPr>
        <w:t xml:space="preserve"> is used to neutralize a specific volume of the unknown solution to which a few drops of indicator was added. The unknown solution is then added to the standard solution until it has been </w:t>
      </w:r>
      <w:r w:rsidDel="00000000" w:rsidR="00000000" w:rsidRPr="00000000">
        <w:rPr>
          <w:b w:val="1"/>
          <w:vertAlign w:val="baseline"/>
          <w:rtl w:val="0"/>
        </w:rPr>
        <w:t xml:space="preserve">neutralized</w:t>
      </w:r>
      <w:r w:rsidDel="00000000" w:rsidR="00000000" w:rsidRPr="00000000">
        <w:rPr>
          <w:vertAlign w:val="baseline"/>
          <w:rtl w:val="0"/>
        </w:rPr>
        <w:t xml:space="preserve">. When carrying out the titration, the scientist must know when to stop the addition of the unknown solution. The indicator that was added to one of the solutions should change color at the time when the solutions are neutralized. This is called the </w:t>
      </w:r>
      <w:r w:rsidDel="00000000" w:rsidR="00000000" w:rsidRPr="00000000">
        <w:rPr>
          <w:b w:val="1"/>
          <w:vertAlign w:val="baseline"/>
          <w:rtl w:val="0"/>
        </w:rPr>
        <w:t xml:space="preserve">end point</w:t>
      </w:r>
      <w:r w:rsidDel="00000000" w:rsidR="00000000" w:rsidRPr="00000000">
        <w:rPr>
          <w:vertAlign w:val="baseline"/>
          <w:rtl w:val="0"/>
        </w:rPr>
        <w:t xml:space="preserve"> of the reaction. Now, the number of hydrogen ions should be equal to the number of hydroxide ions. You will use this procedure to determine the molarity of an unknown base.</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u w:val="single"/>
          <w:vertAlign w:val="baseline"/>
          <w:rtl w:val="0"/>
        </w:rPr>
        <w:t xml:space="preserve">Materials:</w:t>
      </w:r>
      <w:r w:rsidDel="00000000" w:rsidR="00000000" w:rsidRPr="00000000">
        <w:rPr>
          <w:vertAlign w:val="baseline"/>
          <w:rtl w:val="0"/>
        </w:rPr>
        <w:t xml:space="preserve"> Burettes, stands, flasks, graduated cylinders, .100M HCl, unknown NaOH, phenolphthalein, vinegar.</w:t>
      </w:r>
    </w:p>
    <w:p w:rsidR="00000000" w:rsidDel="00000000" w:rsidP="00000000" w:rsidRDefault="00000000" w:rsidRPr="00000000" w14:paraId="00000008">
      <w:pPr>
        <w:rPr>
          <w:u w:val="single"/>
          <w:vertAlign w:val="baseline"/>
        </w:rPr>
      </w:pPr>
      <w:r w:rsidDel="00000000" w:rsidR="00000000" w:rsidRPr="00000000">
        <w:rPr>
          <w:rtl w:val="0"/>
        </w:rPr>
      </w:r>
    </w:p>
    <w:p w:rsidR="00000000" w:rsidDel="00000000" w:rsidP="00000000" w:rsidRDefault="00000000" w:rsidRPr="00000000" w14:paraId="00000009">
      <w:pPr>
        <w:rPr>
          <w:u w:val="single"/>
          <w:vertAlign w:val="baseline"/>
        </w:rPr>
      </w:pPr>
      <w:r w:rsidDel="00000000" w:rsidR="00000000" w:rsidRPr="00000000">
        <w:rPr>
          <w:u w:val="single"/>
          <w:vertAlign w:val="baseline"/>
          <w:rtl w:val="0"/>
        </w:rPr>
        <w:t xml:space="preserve">Pre-Lab Questions:</w:t>
      </w:r>
    </w:p>
    <w:p w:rsidR="00000000" w:rsidDel="00000000" w:rsidP="00000000" w:rsidRDefault="00000000" w:rsidRPr="00000000" w14:paraId="0000000A">
      <w:pPr>
        <w:numPr>
          <w:ilvl w:val="0"/>
          <w:numId w:val="4"/>
        </w:numPr>
        <w:ind w:left="720" w:hanging="360"/>
        <w:rPr>
          <w:vertAlign w:val="baseline"/>
        </w:rPr>
      </w:pPr>
      <w:r w:rsidDel="00000000" w:rsidR="00000000" w:rsidRPr="00000000">
        <w:rPr>
          <w:vertAlign w:val="baseline"/>
          <w:rtl w:val="0"/>
        </w:rPr>
        <w:t xml:space="preserve">Why is it important to allow a small amount of the acid and base to pour out of the burette?</w:t>
      </w:r>
    </w:p>
    <w:p w:rsidR="00000000" w:rsidDel="00000000" w:rsidP="00000000" w:rsidRDefault="00000000" w:rsidRPr="00000000" w14:paraId="0000000B">
      <w:pPr>
        <w:ind w:left="720" w:firstLine="0"/>
        <w:rPr>
          <w:vertAlign w:val="baseline"/>
        </w:rPr>
      </w:pPr>
      <w:r w:rsidDel="00000000" w:rsidR="00000000" w:rsidRPr="00000000">
        <w:rPr>
          <w:rtl w:val="0"/>
        </w:rPr>
      </w:r>
    </w:p>
    <w:p w:rsidR="00000000" w:rsidDel="00000000" w:rsidP="00000000" w:rsidRDefault="00000000" w:rsidRPr="00000000" w14:paraId="0000000C">
      <w:pPr>
        <w:ind w:left="720" w:firstLine="0"/>
        <w:rPr>
          <w:vertAlign w:val="baseline"/>
        </w:rPr>
      </w:pPr>
      <w:r w:rsidDel="00000000" w:rsidR="00000000" w:rsidRPr="00000000">
        <w:rPr>
          <w:rtl w:val="0"/>
        </w:rPr>
      </w:r>
    </w:p>
    <w:p w:rsidR="00000000" w:rsidDel="00000000" w:rsidP="00000000" w:rsidRDefault="00000000" w:rsidRPr="00000000" w14:paraId="0000000D">
      <w:pPr>
        <w:numPr>
          <w:ilvl w:val="0"/>
          <w:numId w:val="4"/>
        </w:numPr>
        <w:ind w:left="720" w:hanging="360"/>
        <w:rPr>
          <w:vertAlign w:val="baseline"/>
        </w:rPr>
      </w:pPr>
      <w:r w:rsidDel="00000000" w:rsidR="00000000" w:rsidRPr="00000000">
        <w:rPr>
          <w:vertAlign w:val="baseline"/>
          <w:rtl w:val="0"/>
        </w:rPr>
        <w:t xml:space="preserve">Why is it important to place a white piece of paper beneath the flask?</w:t>
      </w:r>
    </w:p>
    <w:p w:rsidR="00000000" w:rsidDel="00000000" w:rsidP="00000000" w:rsidRDefault="00000000" w:rsidRPr="00000000" w14:paraId="0000000E">
      <w:pPr>
        <w:ind w:left="720" w:firstLine="0"/>
        <w:rPr>
          <w:vertAlign w:val="baseline"/>
        </w:rPr>
      </w:pPr>
      <w:r w:rsidDel="00000000" w:rsidR="00000000" w:rsidRPr="00000000">
        <w:rPr>
          <w:rtl w:val="0"/>
        </w:rPr>
      </w:r>
    </w:p>
    <w:p w:rsidR="00000000" w:rsidDel="00000000" w:rsidP="00000000" w:rsidRDefault="00000000" w:rsidRPr="00000000" w14:paraId="0000000F">
      <w:pPr>
        <w:ind w:left="720" w:firstLine="0"/>
        <w:rPr>
          <w:vertAlign w:val="baseline"/>
        </w:rPr>
      </w:pPr>
      <w:r w:rsidDel="00000000" w:rsidR="00000000" w:rsidRPr="00000000">
        <w:rPr>
          <w:rtl w:val="0"/>
        </w:rPr>
      </w:r>
    </w:p>
    <w:p w:rsidR="00000000" w:rsidDel="00000000" w:rsidP="00000000" w:rsidRDefault="00000000" w:rsidRPr="00000000" w14:paraId="00000010">
      <w:pPr>
        <w:numPr>
          <w:ilvl w:val="0"/>
          <w:numId w:val="4"/>
        </w:numPr>
        <w:ind w:left="720" w:hanging="360"/>
        <w:rPr>
          <w:vertAlign w:val="baseline"/>
        </w:rPr>
      </w:pPr>
      <w:r w:rsidDel="00000000" w:rsidR="00000000" w:rsidRPr="00000000">
        <w:rPr>
          <w:vertAlign w:val="baseline"/>
          <w:rtl w:val="0"/>
        </w:rPr>
        <w:t xml:space="preserve">Why is it important to go slowly while adding the base drops?</w:t>
      </w:r>
    </w:p>
    <w:p w:rsidR="00000000" w:rsidDel="00000000" w:rsidP="00000000" w:rsidRDefault="00000000" w:rsidRPr="00000000" w14:paraId="00000011">
      <w:pPr>
        <w:ind w:left="720" w:firstLine="0"/>
        <w:rPr>
          <w:vertAlign w:val="baseline"/>
        </w:rPr>
      </w:pPr>
      <w:r w:rsidDel="00000000" w:rsidR="00000000" w:rsidRPr="00000000">
        <w:rPr>
          <w:rtl w:val="0"/>
        </w:rPr>
      </w:r>
    </w:p>
    <w:p w:rsidR="00000000" w:rsidDel="00000000" w:rsidP="00000000" w:rsidRDefault="00000000" w:rsidRPr="00000000" w14:paraId="00000012">
      <w:pPr>
        <w:ind w:left="720" w:firstLine="0"/>
        <w:rPr>
          <w:vertAlign w:val="baseline"/>
        </w:rPr>
      </w:pPr>
      <w:r w:rsidDel="00000000" w:rsidR="00000000" w:rsidRPr="00000000">
        <w:rPr>
          <w:rtl w:val="0"/>
        </w:rPr>
      </w:r>
    </w:p>
    <w:p w:rsidR="00000000" w:rsidDel="00000000" w:rsidP="00000000" w:rsidRDefault="00000000" w:rsidRPr="00000000" w14:paraId="00000013">
      <w:pPr>
        <w:numPr>
          <w:ilvl w:val="0"/>
          <w:numId w:val="4"/>
        </w:numPr>
        <w:ind w:left="720" w:hanging="360"/>
        <w:rPr>
          <w:vertAlign w:val="baseline"/>
        </w:rPr>
      </w:pPr>
      <w:r w:rsidDel="00000000" w:rsidR="00000000" w:rsidRPr="00000000">
        <w:rPr>
          <w:vertAlign w:val="baseline"/>
          <w:rtl w:val="0"/>
        </w:rPr>
        <w:t xml:space="preserve">Is HCl a strong or weak acid? Estimate its pH.</w:t>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numPr>
          <w:ilvl w:val="0"/>
          <w:numId w:val="4"/>
        </w:numPr>
        <w:ind w:left="720" w:hanging="360"/>
        <w:rPr>
          <w:vertAlign w:val="baseline"/>
        </w:rPr>
      </w:pPr>
      <w:r w:rsidDel="00000000" w:rsidR="00000000" w:rsidRPr="00000000">
        <w:rPr>
          <w:vertAlign w:val="baseline"/>
          <w:rtl w:val="0"/>
        </w:rPr>
        <w:t xml:space="preserve"> Is NaOH a strong or weak base? Estimate its pH.</w:t>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numPr>
          <w:ilvl w:val="0"/>
          <w:numId w:val="4"/>
        </w:numPr>
        <w:ind w:left="720" w:hanging="360"/>
        <w:rPr>
          <w:vertAlign w:val="baseline"/>
        </w:rPr>
      </w:pPr>
      <w:r w:rsidDel="00000000" w:rsidR="00000000" w:rsidRPr="00000000">
        <w:rPr>
          <w:vertAlign w:val="baseline"/>
          <w:rtl w:val="0"/>
        </w:rPr>
        <w:t xml:space="preserve">Write the neutralization reaction for HCl reacting with NaOH. What is their mole ratio?</w:t>
      </w:r>
    </w:p>
    <w:p w:rsidR="00000000" w:rsidDel="00000000" w:rsidP="00000000" w:rsidRDefault="00000000" w:rsidRPr="00000000" w14:paraId="0000001A">
      <w:pPr>
        <w:ind w:left="720" w:firstLine="0"/>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numPr>
          <w:ilvl w:val="0"/>
          <w:numId w:val="4"/>
        </w:numPr>
        <w:ind w:left="720" w:hanging="360"/>
        <w:rPr>
          <w:vertAlign w:val="baseline"/>
        </w:rPr>
      </w:pPr>
      <w:r w:rsidDel="00000000" w:rsidR="00000000" w:rsidRPr="00000000">
        <w:rPr>
          <w:vertAlign w:val="baseline"/>
          <w:rtl w:val="0"/>
        </w:rPr>
        <w:t xml:space="preserve">What is the pH of the solution at the end point of the titration?</w:t>
      </w:r>
    </w:p>
    <w:p w:rsidR="00000000" w:rsidDel="00000000" w:rsidP="00000000" w:rsidRDefault="00000000" w:rsidRPr="00000000" w14:paraId="0000001D">
      <w:pPr>
        <w:ind w:left="720" w:firstLine="0"/>
        <w:rPr>
          <w:vertAlign w:val="baseline"/>
        </w:rPr>
      </w:pPr>
      <w:r w:rsidDel="00000000" w:rsidR="00000000" w:rsidRPr="00000000">
        <w:rPr>
          <w:rtl w:val="0"/>
        </w:rPr>
      </w:r>
    </w:p>
    <w:p w:rsidR="00000000" w:rsidDel="00000000" w:rsidP="00000000" w:rsidRDefault="00000000" w:rsidRPr="00000000" w14:paraId="0000001E">
      <w:pPr>
        <w:ind w:left="720" w:firstLine="0"/>
        <w:rPr>
          <w:vertAlign w:val="baseline"/>
        </w:rPr>
      </w:pPr>
      <w:r w:rsidDel="00000000" w:rsidR="00000000" w:rsidRPr="00000000">
        <w:rPr>
          <w:rtl w:val="0"/>
        </w:rPr>
      </w:r>
    </w:p>
    <w:p w:rsidR="00000000" w:rsidDel="00000000" w:rsidP="00000000" w:rsidRDefault="00000000" w:rsidRPr="00000000" w14:paraId="0000001F">
      <w:pPr>
        <w:rPr>
          <w:b w:val="0"/>
          <w:vertAlign w:val="baseline"/>
        </w:rPr>
      </w:pPr>
      <w:r w:rsidDel="00000000" w:rsidR="00000000" w:rsidRPr="00000000">
        <w:rPr>
          <w:u w:val="single"/>
          <w:vertAlign w:val="baseline"/>
          <w:rtl w:val="0"/>
        </w:rPr>
        <w:t xml:space="preserve">Procedure:</w:t>
      </w:r>
      <w:r w:rsidDel="00000000" w:rsidR="00000000" w:rsidRPr="00000000">
        <w:rPr>
          <w:vertAlign w:val="baseline"/>
          <w:rtl w:val="0"/>
        </w:rPr>
        <w:t xml:space="preserve">   </w:t>
      </w:r>
      <w:r w:rsidDel="00000000" w:rsidR="00000000" w:rsidRPr="00000000">
        <w:rPr>
          <w:b w:val="1"/>
          <w:vertAlign w:val="baseline"/>
          <w:rtl w:val="0"/>
        </w:rPr>
        <w:t xml:space="preserve">WARNING: Wear your goggles at ALL times.</w:t>
      </w: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u w:val="single"/>
          <w:vertAlign w:val="baseline"/>
          <w:rtl w:val="0"/>
        </w:rPr>
        <w:t xml:space="preserve">Part A</w:t>
      </w:r>
      <w:r w:rsidDel="00000000" w:rsidR="00000000" w:rsidRPr="00000000">
        <w:rPr>
          <w:vertAlign w:val="baseline"/>
          <w:rtl w:val="0"/>
        </w:rPr>
        <w:t xml:space="preserve">:  Titration of NaOH</w:t>
      </w:r>
    </w:p>
    <w:p w:rsidR="00000000" w:rsidDel="00000000" w:rsidP="00000000" w:rsidRDefault="00000000" w:rsidRPr="00000000" w14:paraId="00000021">
      <w:pPr>
        <w:numPr>
          <w:ilvl w:val="0"/>
          <w:numId w:val="1"/>
        </w:numPr>
        <w:ind w:left="720" w:hanging="360"/>
        <w:rPr>
          <w:vertAlign w:val="baseline"/>
        </w:rPr>
      </w:pPr>
      <w:r w:rsidDel="00000000" w:rsidR="00000000" w:rsidRPr="00000000">
        <w:rPr>
          <w:vertAlign w:val="baseline"/>
          <w:rtl w:val="0"/>
        </w:rPr>
        <w:t xml:space="preserve">Fill burette B with the base. Let about 2-3 mL drain out of each burette and discard. Record the initial base volumes. You may choose to start exactly at 0.00mL. </w:t>
      </w:r>
    </w:p>
    <w:p w:rsidR="00000000" w:rsidDel="00000000" w:rsidP="00000000" w:rsidRDefault="00000000" w:rsidRPr="00000000" w14:paraId="00000022">
      <w:pPr>
        <w:numPr>
          <w:ilvl w:val="0"/>
          <w:numId w:val="1"/>
        </w:numPr>
        <w:ind w:left="720" w:hanging="360"/>
        <w:rPr>
          <w:vertAlign w:val="baseline"/>
        </w:rPr>
      </w:pPr>
      <w:r w:rsidDel="00000000" w:rsidR="00000000" w:rsidRPr="00000000">
        <w:rPr>
          <w:rtl w:val="0"/>
        </w:rPr>
        <w:t xml:space="preserve">Measure 10.0ml of acid in a graduated cylinder. Transfer to the flask.</w:t>
      </w:r>
      <w:r w:rsidDel="00000000" w:rsidR="00000000" w:rsidRPr="00000000">
        <w:rPr>
          <w:vertAlign w:val="baseline"/>
          <w:rtl w:val="0"/>
        </w:rPr>
        <w:t xml:space="preserve"> Record the volume of the acid in your data table.</w:t>
      </w:r>
    </w:p>
    <w:p w:rsidR="00000000" w:rsidDel="00000000" w:rsidP="00000000" w:rsidRDefault="00000000" w:rsidRPr="00000000" w14:paraId="00000023">
      <w:pPr>
        <w:numPr>
          <w:ilvl w:val="0"/>
          <w:numId w:val="1"/>
        </w:numPr>
        <w:ind w:left="720" w:hanging="360"/>
        <w:rPr>
          <w:vertAlign w:val="baseline"/>
        </w:rPr>
      </w:pPr>
      <w:r w:rsidDel="00000000" w:rsidR="00000000" w:rsidRPr="00000000">
        <w:rPr>
          <w:vertAlign w:val="baseline"/>
          <w:rtl w:val="0"/>
        </w:rPr>
        <w:t xml:space="preserve">Add one drop of phenolphthalein to the flask. (Too much could ruin the lab.)</w:t>
      </w:r>
    </w:p>
    <w:p w:rsidR="00000000" w:rsidDel="00000000" w:rsidP="00000000" w:rsidRDefault="00000000" w:rsidRPr="00000000" w14:paraId="00000024">
      <w:pPr>
        <w:numPr>
          <w:ilvl w:val="0"/>
          <w:numId w:val="1"/>
        </w:numPr>
        <w:ind w:left="720" w:hanging="360"/>
        <w:rPr>
          <w:vertAlign w:val="baseline"/>
        </w:rPr>
      </w:pPr>
      <w:r w:rsidDel="00000000" w:rsidR="00000000" w:rsidRPr="00000000">
        <w:rPr>
          <w:vertAlign w:val="baseline"/>
          <w:rtl w:val="0"/>
        </w:rPr>
        <w:t xml:space="preserve">Place a sheet of white paper under the flask and place the flask under burette B. Place the tip of the burette in the flask.</w:t>
      </w:r>
    </w:p>
    <w:p w:rsidR="00000000" w:rsidDel="00000000" w:rsidP="00000000" w:rsidRDefault="00000000" w:rsidRPr="00000000" w14:paraId="00000025">
      <w:pPr>
        <w:numPr>
          <w:ilvl w:val="0"/>
          <w:numId w:val="1"/>
        </w:numPr>
        <w:ind w:left="720" w:hanging="360"/>
        <w:rPr>
          <w:vertAlign w:val="baseline"/>
        </w:rPr>
      </w:pPr>
      <w:r w:rsidDel="00000000" w:rsidR="00000000" w:rsidRPr="00000000">
        <w:rPr>
          <w:vertAlign w:val="baseline"/>
          <w:rtl w:val="0"/>
        </w:rPr>
        <w:t xml:space="preserve">Begin the titration by SLOWLY adding the base, drop by drop, while carefully swirling the flask.</w:t>
      </w:r>
    </w:p>
    <w:p w:rsidR="00000000" w:rsidDel="00000000" w:rsidP="00000000" w:rsidRDefault="00000000" w:rsidRPr="00000000" w14:paraId="00000026">
      <w:pPr>
        <w:numPr>
          <w:ilvl w:val="0"/>
          <w:numId w:val="1"/>
        </w:numPr>
        <w:ind w:left="720" w:hanging="360"/>
        <w:rPr>
          <w:vertAlign w:val="baseline"/>
        </w:rPr>
      </w:pPr>
      <w:r w:rsidDel="00000000" w:rsidR="00000000" w:rsidRPr="00000000">
        <w:rPr>
          <w:vertAlign w:val="baseline"/>
          <w:rtl w:val="0"/>
        </w:rPr>
        <w:t xml:space="preserve">Continue adding the base until a faint pink color appears for at least 15 seconds while stirring. </w:t>
      </w:r>
    </w:p>
    <w:p w:rsidR="00000000" w:rsidDel="00000000" w:rsidP="00000000" w:rsidRDefault="00000000" w:rsidRPr="00000000" w14:paraId="00000027">
      <w:pPr>
        <w:numPr>
          <w:ilvl w:val="0"/>
          <w:numId w:val="1"/>
        </w:numPr>
        <w:ind w:left="720" w:hanging="360"/>
        <w:rPr>
          <w:vertAlign w:val="baseline"/>
        </w:rPr>
      </w:pPr>
      <w:r w:rsidDel="00000000" w:rsidR="00000000" w:rsidRPr="00000000">
        <w:rPr>
          <w:vertAlign w:val="baseline"/>
          <w:rtl w:val="0"/>
        </w:rPr>
        <w:t xml:space="preserve">Record the burette B reading as the final reading of the base.</w:t>
      </w:r>
    </w:p>
    <w:p w:rsidR="00000000" w:rsidDel="00000000" w:rsidP="00000000" w:rsidRDefault="00000000" w:rsidRPr="00000000" w14:paraId="00000028">
      <w:pPr>
        <w:numPr>
          <w:ilvl w:val="0"/>
          <w:numId w:val="1"/>
        </w:numPr>
        <w:ind w:left="720" w:hanging="360"/>
        <w:rPr>
          <w:vertAlign w:val="baseline"/>
        </w:rPr>
      </w:pPr>
      <w:r w:rsidDel="00000000" w:rsidR="00000000" w:rsidRPr="00000000">
        <w:rPr>
          <w:vertAlign w:val="baseline"/>
          <w:rtl w:val="0"/>
        </w:rPr>
        <w:t xml:space="preserve">Empty and rinse the flask thoroughly. </w:t>
      </w:r>
    </w:p>
    <w:p w:rsidR="00000000" w:rsidDel="00000000" w:rsidP="00000000" w:rsidRDefault="00000000" w:rsidRPr="00000000" w14:paraId="00000029">
      <w:pPr>
        <w:numPr>
          <w:ilvl w:val="0"/>
          <w:numId w:val="1"/>
        </w:numPr>
        <w:ind w:left="720" w:hanging="360"/>
        <w:rPr>
          <w:vertAlign w:val="baseline"/>
        </w:rPr>
      </w:pPr>
      <w:r w:rsidDel="00000000" w:rsidR="00000000" w:rsidRPr="00000000">
        <w:rPr>
          <w:vertAlign w:val="baseline"/>
          <w:rtl w:val="0"/>
        </w:rPr>
        <w:t xml:space="preserve">Repeat the procedure for trial 2, using 20mL of acid instead of 10mL. </w:t>
      </w:r>
    </w:p>
    <w:p w:rsidR="00000000" w:rsidDel="00000000" w:rsidP="00000000" w:rsidRDefault="00000000" w:rsidRPr="00000000" w14:paraId="0000002A">
      <w:pPr>
        <w:rPr>
          <w:vertAlign w:val="baseline"/>
        </w:rPr>
      </w:pPr>
      <w:r w:rsidDel="00000000" w:rsidR="00000000" w:rsidRPr="00000000">
        <w:rPr>
          <w:rtl w:val="0"/>
        </w:rPr>
      </w:r>
    </w:p>
    <w:tbl>
      <w:tblPr>
        <w:tblStyle w:val="Table1"/>
        <w:tblW w:w="6180.0" w:type="dxa"/>
        <w:jc w:val="left"/>
        <w:tblInd w:w="5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30"/>
        <w:gridCol w:w="1035"/>
        <w:gridCol w:w="1170"/>
        <w:gridCol w:w="1155"/>
        <w:gridCol w:w="1290"/>
        <w:tblGridChange w:id="0">
          <w:tblGrid>
            <w:gridCol w:w="1530"/>
            <w:gridCol w:w="1035"/>
            <w:gridCol w:w="1170"/>
            <w:gridCol w:w="1155"/>
            <w:gridCol w:w="1290"/>
          </w:tblGrid>
        </w:tblGridChange>
      </w:tblGrid>
      <w:tr>
        <w:trPr>
          <w:cantSplit w:val="1"/>
          <w:tblHeader w:val="0"/>
        </w:trPr>
        <w:tc>
          <w:tcPr>
            <w:vMerge w:val="restart"/>
            <w:shd w:fill="d9d9d9" w:val="clear"/>
            <w:vAlign w:val="top"/>
          </w:tcPr>
          <w:p w:rsidR="00000000" w:rsidDel="00000000" w:rsidP="00000000" w:rsidRDefault="00000000" w:rsidRPr="00000000" w14:paraId="0000002B">
            <w:pPr>
              <w:rPr>
                <w:b w:val="0"/>
                <w:vertAlign w:val="baseline"/>
              </w:rPr>
            </w:pPr>
            <w:r w:rsidDel="00000000" w:rsidR="00000000" w:rsidRPr="00000000">
              <w:rPr>
                <w:b w:val="1"/>
                <w:vertAlign w:val="baseline"/>
                <w:rtl w:val="0"/>
              </w:rPr>
              <w:t xml:space="preserve">Part A</w:t>
              <w:tab/>
              <w:t xml:space="preserve">                            </w:t>
              <w:tab/>
            </w:r>
            <w:r w:rsidDel="00000000" w:rsidR="00000000" w:rsidRPr="00000000">
              <w:rPr>
                <w:rtl w:val="0"/>
              </w:rPr>
            </w:r>
          </w:p>
        </w:tc>
        <w:tc>
          <w:tcPr>
            <w:gridSpan w:val="2"/>
            <w:shd w:fill="auto" w:val="clear"/>
            <w:vAlign w:val="top"/>
          </w:tcPr>
          <w:p w:rsidR="00000000" w:rsidDel="00000000" w:rsidP="00000000" w:rsidRDefault="00000000" w:rsidRPr="00000000" w14:paraId="0000002C">
            <w:pPr>
              <w:jc w:val="center"/>
              <w:rPr>
                <w:b w:val="0"/>
                <w:vertAlign w:val="baseline"/>
              </w:rPr>
            </w:pPr>
            <w:r w:rsidDel="00000000" w:rsidR="00000000" w:rsidRPr="00000000">
              <w:rPr>
                <w:b w:val="1"/>
                <w:vertAlign w:val="baseline"/>
                <w:rtl w:val="0"/>
              </w:rPr>
              <w:t xml:space="preserve">Trial 1</w:t>
            </w:r>
            <w:r w:rsidDel="00000000" w:rsidR="00000000" w:rsidRPr="00000000">
              <w:rPr>
                <w:rtl w:val="0"/>
              </w:rPr>
            </w:r>
          </w:p>
        </w:tc>
        <w:tc>
          <w:tcPr>
            <w:gridSpan w:val="2"/>
            <w:shd w:fill="d9d9d9" w:val="clear"/>
            <w:vAlign w:val="top"/>
          </w:tcPr>
          <w:p w:rsidR="00000000" w:rsidDel="00000000" w:rsidP="00000000" w:rsidRDefault="00000000" w:rsidRPr="00000000" w14:paraId="0000002E">
            <w:pPr>
              <w:jc w:val="center"/>
              <w:rPr>
                <w:b w:val="0"/>
                <w:vertAlign w:val="baseline"/>
              </w:rPr>
            </w:pPr>
            <w:r w:rsidDel="00000000" w:rsidR="00000000" w:rsidRPr="00000000">
              <w:rPr>
                <w:b w:val="1"/>
                <w:vertAlign w:val="baseline"/>
                <w:rtl w:val="0"/>
              </w:rPr>
              <w:t xml:space="preserve">Trial 2</w:t>
            </w:r>
            <w:r w:rsidDel="00000000" w:rsidR="00000000" w:rsidRPr="00000000">
              <w:rPr>
                <w:rtl w:val="0"/>
              </w:rPr>
            </w:r>
          </w:p>
        </w:tc>
      </w:tr>
      <w:tr>
        <w:trPr>
          <w:cantSplit w:val="1"/>
          <w:tblHeader w:val="0"/>
        </w:trPr>
        <w:tc>
          <w:tcPr>
            <w:vMerge w:val="continue"/>
            <w:shd w:fill="d9d9d9" w:val="cle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shd w:fill="auto" w:val="clear"/>
            <w:vAlign w:val="top"/>
          </w:tcPr>
          <w:p w:rsidR="00000000" w:rsidDel="00000000" w:rsidP="00000000" w:rsidRDefault="00000000" w:rsidRPr="00000000" w14:paraId="00000031">
            <w:pPr>
              <w:jc w:val="center"/>
              <w:rPr>
                <w:vertAlign w:val="baseline"/>
              </w:rPr>
            </w:pPr>
            <w:r w:rsidDel="00000000" w:rsidR="00000000" w:rsidRPr="00000000">
              <w:rPr>
                <w:vertAlign w:val="baseline"/>
                <w:rtl w:val="0"/>
              </w:rPr>
              <w:t xml:space="preserve">HCl</w:t>
            </w:r>
          </w:p>
        </w:tc>
        <w:tc>
          <w:tcPr>
            <w:shd w:fill="ffffff" w:val="clear"/>
            <w:vAlign w:val="top"/>
          </w:tcPr>
          <w:p w:rsidR="00000000" w:rsidDel="00000000" w:rsidP="00000000" w:rsidRDefault="00000000" w:rsidRPr="00000000" w14:paraId="00000032">
            <w:pPr>
              <w:jc w:val="center"/>
              <w:rPr>
                <w:vertAlign w:val="baseline"/>
              </w:rPr>
            </w:pPr>
            <w:r w:rsidDel="00000000" w:rsidR="00000000" w:rsidRPr="00000000">
              <w:rPr>
                <w:vertAlign w:val="baseline"/>
                <w:rtl w:val="0"/>
              </w:rPr>
              <w:t xml:space="preserve">NaOH</w:t>
            </w:r>
          </w:p>
        </w:tc>
        <w:tc>
          <w:tcPr>
            <w:shd w:fill="d9d9d9" w:val="clear"/>
            <w:vAlign w:val="top"/>
          </w:tcPr>
          <w:p w:rsidR="00000000" w:rsidDel="00000000" w:rsidP="00000000" w:rsidRDefault="00000000" w:rsidRPr="00000000" w14:paraId="00000033">
            <w:pPr>
              <w:jc w:val="center"/>
              <w:rPr>
                <w:vertAlign w:val="baseline"/>
              </w:rPr>
            </w:pPr>
            <w:r w:rsidDel="00000000" w:rsidR="00000000" w:rsidRPr="00000000">
              <w:rPr>
                <w:vertAlign w:val="baseline"/>
                <w:rtl w:val="0"/>
              </w:rPr>
              <w:t xml:space="preserve">HCl</w:t>
            </w:r>
          </w:p>
        </w:tc>
        <w:tc>
          <w:tcPr>
            <w:shd w:fill="d9d9d9" w:val="clear"/>
            <w:vAlign w:val="top"/>
          </w:tcPr>
          <w:p w:rsidR="00000000" w:rsidDel="00000000" w:rsidP="00000000" w:rsidRDefault="00000000" w:rsidRPr="00000000" w14:paraId="00000034">
            <w:pPr>
              <w:jc w:val="center"/>
              <w:rPr>
                <w:vertAlign w:val="baseline"/>
              </w:rPr>
            </w:pPr>
            <w:r w:rsidDel="00000000" w:rsidR="00000000" w:rsidRPr="00000000">
              <w:rPr>
                <w:vertAlign w:val="baseline"/>
                <w:rtl w:val="0"/>
              </w:rPr>
              <w:t xml:space="preserve">NaOH</w:t>
            </w:r>
          </w:p>
        </w:tc>
      </w:tr>
      <w:tr>
        <w:trPr>
          <w:cantSplit w:val="0"/>
          <w:tblHeader w:val="0"/>
        </w:trPr>
        <w:tc>
          <w:tcPr>
            <w:shd w:fill="d9d9d9" w:val="clear"/>
            <w:vAlign w:val="top"/>
          </w:tcPr>
          <w:p w:rsidR="00000000" w:rsidDel="00000000" w:rsidP="00000000" w:rsidRDefault="00000000" w:rsidRPr="00000000" w14:paraId="00000035">
            <w:pPr>
              <w:widowControl w:val="0"/>
              <w:jc w:val="left"/>
              <w:rPr>
                <w:vertAlign w:val="baseline"/>
              </w:rPr>
            </w:pPr>
            <w:r w:rsidDel="00000000" w:rsidR="00000000" w:rsidRPr="00000000">
              <w:rPr>
                <w:vertAlign w:val="baseline"/>
                <w:rtl w:val="0"/>
              </w:rPr>
              <w:t xml:space="preserve">Initial</w:t>
            </w:r>
          </w:p>
        </w:tc>
        <w:tc>
          <w:tcPr>
            <w:shd w:fill="auto" w:val="clear"/>
            <w:vAlign w:val="top"/>
          </w:tcPr>
          <w:p w:rsidR="00000000" w:rsidDel="00000000" w:rsidP="00000000" w:rsidRDefault="00000000" w:rsidRPr="00000000" w14:paraId="00000036">
            <w:pPr>
              <w:widowControl w:val="0"/>
              <w:jc w:val="center"/>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37">
            <w:pPr>
              <w:widowControl w:val="0"/>
              <w:jc w:val="center"/>
              <w:rPr>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38">
            <w:pPr>
              <w:widowControl w:val="0"/>
              <w:jc w:val="center"/>
              <w:rPr>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39">
            <w:pPr>
              <w:widowControl w:val="0"/>
              <w:jc w:val="center"/>
              <w:rPr>
                <w:vertAlign w:val="baseline"/>
              </w:rPr>
            </w:pPr>
            <w:r w:rsidDel="00000000" w:rsidR="00000000" w:rsidRPr="00000000">
              <w:rPr>
                <w:rtl w:val="0"/>
              </w:rPr>
            </w:r>
          </w:p>
        </w:tc>
      </w:tr>
      <w:tr>
        <w:trPr>
          <w:cantSplit w:val="0"/>
          <w:tblHeader w:val="0"/>
        </w:trPr>
        <w:tc>
          <w:tcPr>
            <w:shd w:fill="d9d9d9" w:val="clear"/>
            <w:vAlign w:val="top"/>
          </w:tcPr>
          <w:p w:rsidR="00000000" w:rsidDel="00000000" w:rsidP="00000000" w:rsidRDefault="00000000" w:rsidRPr="00000000" w14:paraId="0000003A">
            <w:pPr>
              <w:widowControl w:val="0"/>
              <w:jc w:val="left"/>
              <w:rPr>
                <w:vertAlign w:val="baseline"/>
              </w:rPr>
            </w:pPr>
            <w:r w:rsidDel="00000000" w:rsidR="00000000" w:rsidRPr="00000000">
              <w:rPr>
                <w:vertAlign w:val="baseline"/>
                <w:rtl w:val="0"/>
              </w:rPr>
              <w:t xml:space="preserve">Final</w:t>
            </w:r>
          </w:p>
        </w:tc>
        <w:tc>
          <w:tcPr>
            <w:shd w:fill="auto" w:val="clear"/>
            <w:vAlign w:val="top"/>
          </w:tcPr>
          <w:p w:rsidR="00000000" w:rsidDel="00000000" w:rsidP="00000000" w:rsidRDefault="00000000" w:rsidRPr="00000000" w14:paraId="0000003B">
            <w:pPr>
              <w:widowControl w:val="0"/>
              <w:jc w:val="center"/>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3C">
            <w:pPr>
              <w:widowControl w:val="0"/>
              <w:jc w:val="center"/>
              <w:rPr>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3D">
            <w:pPr>
              <w:widowControl w:val="0"/>
              <w:jc w:val="center"/>
              <w:rPr>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3E">
            <w:pPr>
              <w:widowControl w:val="0"/>
              <w:jc w:val="center"/>
              <w:rPr>
                <w:vertAlign w:val="baseline"/>
              </w:rPr>
            </w:pPr>
            <w:r w:rsidDel="00000000" w:rsidR="00000000" w:rsidRPr="00000000">
              <w:rPr>
                <w:rtl w:val="0"/>
              </w:rPr>
            </w:r>
          </w:p>
        </w:tc>
      </w:tr>
      <w:tr>
        <w:trPr>
          <w:cantSplit w:val="0"/>
          <w:tblHeader w:val="0"/>
        </w:trPr>
        <w:tc>
          <w:tcPr>
            <w:shd w:fill="d9d9d9" w:val="clear"/>
            <w:vAlign w:val="top"/>
          </w:tcPr>
          <w:p w:rsidR="00000000" w:rsidDel="00000000" w:rsidP="00000000" w:rsidRDefault="00000000" w:rsidRPr="00000000" w14:paraId="0000003F">
            <w:pPr>
              <w:widowControl w:val="0"/>
              <w:jc w:val="left"/>
              <w:rPr>
                <w:vertAlign w:val="baseline"/>
              </w:rPr>
            </w:pPr>
            <w:r w:rsidDel="00000000" w:rsidR="00000000" w:rsidRPr="00000000">
              <w:rPr>
                <w:vertAlign w:val="baseline"/>
                <w:rtl w:val="0"/>
              </w:rPr>
              <w:t xml:space="preserve">Volume used</w:t>
            </w:r>
          </w:p>
        </w:tc>
        <w:tc>
          <w:tcPr>
            <w:shd w:fill="auto" w:val="clear"/>
            <w:vAlign w:val="top"/>
          </w:tcPr>
          <w:p w:rsidR="00000000" w:rsidDel="00000000" w:rsidP="00000000" w:rsidRDefault="00000000" w:rsidRPr="00000000" w14:paraId="00000040">
            <w:pPr>
              <w:widowControl w:val="0"/>
              <w:jc w:val="center"/>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41">
            <w:pPr>
              <w:widowControl w:val="0"/>
              <w:jc w:val="center"/>
              <w:rPr>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42">
            <w:pPr>
              <w:widowControl w:val="0"/>
              <w:jc w:val="center"/>
              <w:rPr>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43">
            <w:pPr>
              <w:widowControl w:val="0"/>
              <w:jc w:val="center"/>
              <w:rPr>
                <w:vertAlign w:val="baseline"/>
              </w:rPr>
            </w:pPr>
            <w:r w:rsidDel="00000000" w:rsidR="00000000" w:rsidRPr="00000000">
              <w:rPr>
                <w:rtl w:val="0"/>
              </w:rPr>
            </w:r>
          </w:p>
        </w:tc>
      </w:tr>
    </w:tbl>
    <w:p w:rsidR="00000000" w:rsidDel="00000000" w:rsidP="00000000" w:rsidRDefault="00000000" w:rsidRPr="00000000" w14:paraId="00000044">
      <w:pPr>
        <w:pStyle w:val="Heading2"/>
        <w:ind w:left="0" w:firstLine="0"/>
        <w:rPr>
          <w:b w:val="0"/>
          <w:sz w:val="28"/>
          <w:szCs w:val="28"/>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5353050</wp:posOffset>
                </wp:positionH>
                <wp:positionV relativeFrom="paragraph">
                  <wp:posOffset>179070</wp:posOffset>
                </wp:positionV>
                <wp:extent cx="1504950" cy="1486891"/>
                <wp:effectExtent b="0" l="0" r="0" t="0"/>
                <wp:wrapSquare wrapText="bothSides" distB="45720" distT="45720" distL="114300" distR="114300"/>
                <wp:docPr id="2" name=""/>
                <a:graphic>
                  <a:graphicData uri="http://schemas.microsoft.com/office/word/2010/wordprocessingShape">
                    <wps:wsp>
                      <wps:cNvSpPr/>
                      <wps:cNvPr id="3" name="Shape 3"/>
                      <wps:spPr>
                        <a:xfrm>
                          <a:off x="4165525" y="3077701"/>
                          <a:ext cx="2361000" cy="15207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u w:val="single"/>
                                <w:vertAlign w:val="baseline"/>
                              </w:rPr>
                              <w:t xml:space="preserve">Part B</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u w:val="single"/>
                                <w:vertAlign w:val="baseline"/>
                              </w:rPr>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u w:val="single"/>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Vinegar volume: _____</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Initial Base reading: _____</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Final Base reading: _____</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Total Base volume: _____</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5353050</wp:posOffset>
                </wp:positionH>
                <wp:positionV relativeFrom="paragraph">
                  <wp:posOffset>179070</wp:posOffset>
                </wp:positionV>
                <wp:extent cx="1504950" cy="1486891"/>
                <wp:effectExtent b="0" l="0" r="0" t="0"/>
                <wp:wrapSquare wrapText="bothSides" distB="45720" distT="45720" distL="114300" distR="114300"/>
                <wp:docPr id="2"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1504950" cy="1486891"/>
                        </a:xfrm>
                        <a:prstGeom prst="rect"/>
                        <a:ln/>
                      </pic:spPr>
                    </pic:pic>
                  </a:graphicData>
                </a:graphic>
              </wp:anchor>
            </w:drawing>
          </mc:Fallback>
        </mc:AlternateContent>
      </w:r>
    </w:p>
    <w:p w:rsidR="00000000" w:rsidDel="00000000" w:rsidP="00000000" w:rsidRDefault="00000000" w:rsidRPr="00000000" w14:paraId="00000045">
      <w:pPr>
        <w:pStyle w:val="Heading2"/>
        <w:ind w:left="0" w:firstLine="0"/>
        <w:rPr>
          <w:vertAlign w:val="baseline"/>
        </w:rPr>
      </w:pPr>
      <w:r w:rsidDel="00000000" w:rsidR="00000000" w:rsidRPr="00000000">
        <w:rPr>
          <w:vertAlign w:val="baseline"/>
          <w:rtl w:val="0"/>
        </w:rPr>
        <w:t xml:space="preserve">Part B</w:t>
      </w:r>
      <w:r w:rsidDel="00000000" w:rsidR="00000000" w:rsidRPr="00000000">
        <w:rPr>
          <w:u w:val="none"/>
          <w:vertAlign w:val="baseline"/>
          <w:rtl w:val="0"/>
        </w:rPr>
        <w:t xml:space="preserve">:  Titration of Vinegar</w:t>
      </w:r>
      <w:r w:rsidDel="00000000" w:rsidR="00000000" w:rsidRPr="00000000">
        <w:rPr>
          <w:rtl w:val="0"/>
        </w:rPr>
      </w:r>
    </w:p>
    <w:p w:rsidR="00000000" w:rsidDel="00000000" w:rsidP="00000000" w:rsidRDefault="00000000" w:rsidRPr="00000000" w14:paraId="00000046">
      <w:pPr>
        <w:numPr>
          <w:ilvl w:val="0"/>
          <w:numId w:val="2"/>
        </w:numPr>
        <w:ind w:left="720" w:hanging="360"/>
        <w:rPr>
          <w:vertAlign w:val="baseline"/>
        </w:rPr>
      </w:pPr>
      <w:r w:rsidDel="00000000" w:rsidR="00000000" w:rsidRPr="00000000">
        <w:rPr>
          <w:vertAlign w:val="baseline"/>
          <w:rtl w:val="0"/>
        </w:rPr>
        <w:t xml:space="preserve">Measure out 10mL of white vinegar and place it into a flask. Add 1 drop of phenolphthalein.</w:t>
      </w:r>
    </w:p>
    <w:p w:rsidR="00000000" w:rsidDel="00000000" w:rsidP="00000000" w:rsidRDefault="00000000" w:rsidRPr="00000000" w14:paraId="00000047">
      <w:pPr>
        <w:numPr>
          <w:ilvl w:val="0"/>
          <w:numId w:val="2"/>
        </w:numPr>
        <w:ind w:left="720" w:hanging="360"/>
        <w:rPr>
          <w:vertAlign w:val="baseline"/>
        </w:rPr>
      </w:pPr>
      <w:r w:rsidDel="00000000" w:rsidR="00000000" w:rsidRPr="00000000">
        <w:rPr>
          <w:vertAlign w:val="baseline"/>
          <w:rtl w:val="0"/>
        </w:rPr>
        <w:t xml:space="preserve">Carefully titrate with the base until the solution turns faint pink for at least 30 seconds. Be sure to write down the initial and final burette readings.</w:t>
      </w:r>
    </w:p>
    <w:p w:rsidR="00000000" w:rsidDel="00000000" w:rsidP="00000000" w:rsidRDefault="00000000" w:rsidRPr="00000000" w14:paraId="00000048">
      <w:pPr>
        <w:spacing w:line="360" w:lineRule="auto"/>
        <w:jc w:val="center"/>
        <w:rPr>
          <w:b w:val="0"/>
          <w:u w:val="single"/>
          <w:vertAlign w:val="baseline"/>
        </w:rPr>
      </w:pP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u w:val="single"/>
          <w:vertAlign w:val="baseline"/>
          <w:rtl w:val="0"/>
        </w:rPr>
        <w:t xml:space="preserve">Calculations:</w:t>
      </w:r>
      <w:r w:rsidDel="00000000" w:rsidR="00000000" w:rsidRPr="00000000">
        <w:rPr>
          <w:vertAlign w:val="baseline"/>
          <w:rtl w:val="0"/>
        </w:rPr>
        <w:t xml:space="preserve"> SHOW ALL WORK!</w:t>
      </w:r>
    </w:p>
    <w:p w:rsidR="00000000" w:rsidDel="00000000" w:rsidP="00000000" w:rsidRDefault="00000000" w:rsidRPr="00000000" w14:paraId="0000004A">
      <w:pPr>
        <w:numPr>
          <w:ilvl w:val="0"/>
          <w:numId w:val="3"/>
        </w:numPr>
        <w:ind w:left="1080" w:hanging="360"/>
        <w:rPr>
          <w:vertAlign w:val="baseline"/>
        </w:rPr>
      </w:pPr>
      <w:r w:rsidDel="00000000" w:rsidR="00000000" w:rsidRPr="00000000">
        <w:rPr>
          <w:vertAlign w:val="baseline"/>
          <w:rtl w:val="0"/>
        </w:rPr>
        <w:t xml:space="preserve">Calculate the molarity of NaOH in part A using the volumes of </w:t>
      </w:r>
      <w:r w:rsidDel="00000000" w:rsidR="00000000" w:rsidRPr="00000000">
        <w:rPr>
          <w:b w:val="1"/>
          <w:vertAlign w:val="baseline"/>
          <w:rtl w:val="0"/>
        </w:rPr>
        <w:t xml:space="preserve">trial 1</w:t>
      </w:r>
      <w:r w:rsidDel="00000000" w:rsidR="00000000" w:rsidRPr="00000000">
        <w:rPr>
          <w:vertAlign w:val="baseline"/>
          <w:rtl w:val="0"/>
        </w:rPr>
        <w:t xml:space="preserve"> and the known molarity of HCl (0.100M).</w:t>
      </w:r>
    </w:p>
    <w:p w:rsidR="00000000" w:rsidDel="00000000" w:rsidP="00000000" w:rsidRDefault="00000000" w:rsidRPr="00000000" w14:paraId="0000004B">
      <w:pPr>
        <w:rPr>
          <w:vertAlign w:val="baseline"/>
        </w:rPr>
      </w:pPr>
      <w:r w:rsidDel="00000000" w:rsidR="00000000" w:rsidRPr="00000000">
        <w:rPr>
          <w:rtl w:val="0"/>
        </w:rPr>
      </w:r>
    </w:p>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numPr>
          <w:ilvl w:val="0"/>
          <w:numId w:val="3"/>
        </w:numPr>
        <w:ind w:left="1080" w:hanging="360"/>
        <w:rPr>
          <w:vertAlign w:val="baseline"/>
        </w:rPr>
      </w:pPr>
      <w:r w:rsidDel="00000000" w:rsidR="00000000" w:rsidRPr="00000000">
        <w:rPr>
          <w:vertAlign w:val="baseline"/>
          <w:rtl w:val="0"/>
        </w:rPr>
        <w:t xml:space="preserve">Calculate the molarity of NaOH in part A using the volumes from </w:t>
      </w:r>
      <w:r w:rsidDel="00000000" w:rsidR="00000000" w:rsidRPr="00000000">
        <w:rPr>
          <w:b w:val="1"/>
          <w:vertAlign w:val="baseline"/>
          <w:rtl w:val="0"/>
        </w:rPr>
        <w:t xml:space="preserve">trial 2</w:t>
      </w:r>
      <w:r w:rsidDel="00000000" w:rsidR="00000000" w:rsidRPr="00000000">
        <w:rPr>
          <w:vertAlign w:val="baseline"/>
          <w:rtl w:val="0"/>
        </w:rPr>
        <w:t xml:space="preserve"> and the known molarity of HCl (0.100M).</w:t>
      </w:r>
    </w:p>
    <w:p w:rsidR="00000000" w:rsidDel="00000000" w:rsidP="00000000" w:rsidRDefault="00000000" w:rsidRPr="00000000" w14:paraId="0000004E">
      <w:pPr>
        <w:ind w:left="1080" w:firstLine="0"/>
        <w:rPr>
          <w:vertAlign w:val="baseline"/>
        </w:rPr>
      </w:pPr>
      <w:r w:rsidDel="00000000" w:rsidR="00000000" w:rsidRPr="00000000">
        <w:rPr>
          <w:rtl w:val="0"/>
        </w:rPr>
      </w:r>
    </w:p>
    <w:p w:rsidR="00000000" w:rsidDel="00000000" w:rsidP="00000000" w:rsidRDefault="00000000" w:rsidRPr="00000000" w14:paraId="0000004F">
      <w:pPr>
        <w:ind w:left="1080" w:firstLine="0"/>
        <w:rPr>
          <w:vertAlign w:val="baseline"/>
        </w:rPr>
      </w:pPr>
      <w:r w:rsidDel="00000000" w:rsidR="00000000" w:rsidRPr="00000000">
        <w:rPr>
          <w:rtl w:val="0"/>
        </w:rPr>
      </w:r>
    </w:p>
    <w:p w:rsidR="00000000" w:rsidDel="00000000" w:rsidP="00000000" w:rsidRDefault="00000000" w:rsidRPr="00000000" w14:paraId="00000050">
      <w:pPr>
        <w:numPr>
          <w:ilvl w:val="0"/>
          <w:numId w:val="3"/>
        </w:numPr>
        <w:ind w:left="1080" w:hanging="360"/>
        <w:rPr>
          <w:vertAlign w:val="baseline"/>
        </w:rPr>
      </w:pPr>
      <w:r w:rsidDel="00000000" w:rsidR="00000000" w:rsidRPr="00000000">
        <w:rPr>
          <w:vertAlign w:val="baseline"/>
          <w:rtl w:val="0"/>
        </w:rPr>
        <w:t xml:space="preserve">Write a scientific statement explaining if the molarity of the base changes greatly when the volume of the known acid changes. </w:t>
      </w:r>
    </w:p>
    <w:p w:rsidR="00000000" w:rsidDel="00000000" w:rsidP="00000000" w:rsidRDefault="00000000" w:rsidRPr="00000000" w14:paraId="00000051">
      <w:pPr>
        <w:rPr>
          <w:vertAlign w:val="baseline"/>
        </w:rPr>
      </w:pPr>
      <w:r w:rsidDel="00000000" w:rsidR="00000000" w:rsidRPr="00000000">
        <w:rPr>
          <w:rtl w:val="0"/>
        </w:rPr>
      </w:r>
    </w:p>
    <w:p w:rsidR="00000000" w:rsidDel="00000000" w:rsidP="00000000" w:rsidRDefault="00000000" w:rsidRPr="00000000" w14:paraId="00000052">
      <w:pPr>
        <w:rPr>
          <w:vertAlign w:val="baseline"/>
        </w:rPr>
      </w:pPr>
      <w:r w:rsidDel="00000000" w:rsidR="00000000" w:rsidRPr="00000000">
        <w:rPr>
          <w:rtl w:val="0"/>
        </w:rPr>
      </w:r>
    </w:p>
    <w:p w:rsidR="00000000" w:rsidDel="00000000" w:rsidP="00000000" w:rsidRDefault="00000000" w:rsidRPr="00000000" w14:paraId="00000053">
      <w:pPr>
        <w:numPr>
          <w:ilvl w:val="0"/>
          <w:numId w:val="3"/>
        </w:numPr>
        <w:ind w:left="1080" w:hanging="360"/>
        <w:rPr>
          <w:vertAlign w:val="baseline"/>
        </w:rPr>
      </w:pPr>
      <w:r w:rsidDel="00000000" w:rsidR="00000000" w:rsidRPr="00000000">
        <w:rPr>
          <w:vertAlign w:val="baseline"/>
          <w:rtl w:val="0"/>
        </w:rPr>
        <w:t xml:space="preserve">Use the average molarity of the base calculated in calculations 1 and 2 to find the molarity of the vinegar in Part B. </w:t>
      </w:r>
    </w:p>
    <w:p w:rsidR="00000000" w:rsidDel="00000000" w:rsidP="00000000" w:rsidRDefault="00000000" w:rsidRPr="00000000" w14:paraId="00000054">
      <w:pPr>
        <w:ind w:left="1080" w:firstLine="0"/>
        <w:rPr>
          <w:vertAlign w:val="baseline"/>
        </w:rPr>
      </w:pPr>
      <w:r w:rsidDel="00000000" w:rsidR="00000000" w:rsidRPr="00000000">
        <w:rPr>
          <w:rtl w:val="0"/>
        </w:rPr>
      </w:r>
    </w:p>
    <w:p w:rsidR="00000000" w:rsidDel="00000000" w:rsidP="00000000" w:rsidRDefault="00000000" w:rsidRPr="00000000" w14:paraId="00000055">
      <w:pPr>
        <w:ind w:left="0" w:firstLine="0"/>
        <w:rPr>
          <w:vertAlign w:val="baseline"/>
        </w:rPr>
      </w:pPr>
      <w:r w:rsidDel="00000000" w:rsidR="00000000" w:rsidRPr="00000000">
        <w:rPr>
          <w:rtl w:val="0"/>
        </w:rPr>
      </w:r>
    </w:p>
    <w:p w:rsidR="00000000" w:rsidDel="00000000" w:rsidP="00000000" w:rsidRDefault="00000000" w:rsidRPr="00000000" w14:paraId="00000056">
      <w:pPr>
        <w:numPr>
          <w:ilvl w:val="0"/>
          <w:numId w:val="3"/>
        </w:numPr>
        <w:ind w:left="1080" w:hanging="360"/>
        <w:rPr>
          <w:vertAlign w:val="baseline"/>
        </w:rPr>
      </w:pPr>
      <w:r w:rsidDel="00000000" w:rsidR="00000000" w:rsidRPr="00000000">
        <w:rPr>
          <w:vertAlign w:val="baseline"/>
          <w:rtl w:val="0"/>
        </w:rPr>
        <w:t xml:space="preserve">Write a scientific statement comparing the molarities of the HCl and vinegar. Include a claim, evidence from the lab, and reasoning to support your claim.  </w:t>
      </w:r>
    </w:p>
    <w:p w:rsidR="00000000" w:rsidDel="00000000" w:rsidP="00000000" w:rsidRDefault="00000000" w:rsidRPr="00000000" w14:paraId="00000057">
      <w:pPr>
        <w:rPr>
          <w:vertAlign w:val="baseline"/>
        </w:rPr>
      </w:pPr>
      <w:r w:rsidDel="00000000" w:rsidR="00000000" w:rsidRPr="00000000">
        <w:rPr>
          <w:rtl w:val="0"/>
        </w:rPr>
      </w:r>
    </w:p>
    <w:p w:rsidR="00000000" w:rsidDel="00000000" w:rsidP="00000000" w:rsidRDefault="00000000" w:rsidRPr="00000000" w14:paraId="00000058">
      <w:pPr>
        <w:rP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Another titration is set up below. The concentration of the acid is unknown. </w:t>
      </w:r>
    </w:p>
    <w:p w:rsidR="00000000" w:rsidDel="00000000" w:rsidP="00000000" w:rsidRDefault="00000000" w:rsidRPr="00000000" w14:paraId="0000005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HCl is in the flask. For simplicity, model just the 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ions dissolved in solution: </w:t>
      </w:r>
      <w:r w:rsidDel="00000000" w:rsidR="00000000" w:rsidRPr="00000000">
        <w:rPr>
          <w:rtl w:val="0"/>
        </w:rPr>
        <w:t xml:space="preserve">draw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ions in the flask.  Record the volume of the acid in mL in the table below.</w:t>
      </w:r>
    </w:p>
    <w:p w:rsidR="00000000" w:rsidDel="00000000" w:rsidP="00000000" w:rsidRDefault="00000000" w:rsidRPr="00000000" w14:paraId="0000005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1.00M NaOH solution is added to the burette. For simplicity we are going to model just the OH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ions. </w:t>
      </w:r>
      <w:r w:rsidDel="00000000" w:rsidR="00000000" w:rsidRPr="00000000">
        <w:rPr>
          <w:rtl w:val="0"/>
        </w:rPr>
        <w:t xml:space="preserve">Draw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ions in the burette. Record the concentration of the base in the table.</w:t>
      </w:r>
    </w:p>
    <w:p w:rsidR="00000000" w:rsidDel="00000000" w:rsidP="00000000" w:rsidRDefault="00000000" w:rsidRPr="00000000" w14:paraId="0000005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Record the initial burette volume of NaOH in mL in the data table. </w:t>
      </w:r>
    </w:p>
    <w:p w:rsidR="00000000" w:rsidDel="00000000" w:rsidP="00000000" w:rsidRDefault="00000000" w:rsidRPr="00000000" w14:paraId="0000005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base (OH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added dropwise into the flask until all of the acid (H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neutralized by the base. Record the final volume of base in the burette. </w:t>
      </w:r>
    </w:p>
    <w:p w:rsidR="00000000" w:rsidDel="00000000" w:rsidP="00000000" w:rsidRDefault="00000000" w:rsidRPr="00000000" w14:paraId="0000005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Subtract to get the total volume of base used to neutralize the acid and record.</w:t>
      </w:r>
    </w:p>
    <w:p w:rsidR="00000000" w:rsidDel="00000000" w:rsidP="00000000" w:rsidRDefault="00000000" w:rsidRPr="00000000" w14:paraId="0000005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Draw a final model of the flask when neutralization occurs. Consider conservation of mass!</w:t>
      </w:r>
    </w:p>
    <w:p w:rsidR="00000000" w:rsidDel="00000000" w:rsidP="00000000" w:rsidRDefault="00000000" w:rsidRPr="00000000" w14:paraId="0000006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the titration formula, determine the unknown concentration of the acid used and record.</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5895975</wp:posOffset>
            </wp:positionH>
            <wp:positionV relativeFrom="paragraph">
              <wp:posOffset>152474</wp:posOffset>
            </wp:positionV>
            <wp:extent cx="884858" cy="884858"/>
            <wp:effectExtent b="0" l="0" r="0" t="0"/>
            <wp:wrapNone/>
            <wp:docPr id="1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884858" cy="884858"/>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4391025</wp:posOffset>
                </wp:positionH>
                <wp:positionV relativeFrom="paragraph">
                  <wp:posOffset>175096</wp:posOffset>
                </wp:positionV>
                <wp:extent cx="1500188" cy="676829"/>
                <wp:effectExtent b="0" l="0" r="0" t="0"/>
                <wp:wrapNone/>
                <wp:docPr id="8" name=""/>
                <a:graphic>
                  <a:graphicData uri="http://schemas.microsoft.com/office/word/2010/wordprocessingShape">
                    <wps:wsp>
                      <wps:cNvSpPr/>
                      <wps:cNvPr id="8" name="Shape 8"/>
                      <wps:spPr>
                        <a:xfrm>
                          <a:off x="3719775" y="3200875"/>
                          <a:ext cx="2593845" cy="1158240"/>
                        </a:xfrm>
                        <a:custGeom>
                          <a:rect b="b" l="l" r="r" t="t"/>
                          <a:pathLst>
                            <a:path extrusionOk="0" h="1158240" w="3252470">
                              <a:moveTo>
                                <a:pt x="0" y="0"/>
                              </a:moveTo>
                              <a:lnTo>
                                <a:pt x="0" y="1158240"/>
                              </a:lnTo>
                              <a:lnTo>
                                <a:pt x="3252470" y="1158240"/>
                              </a:lnTo>
                              <a:lnTo>
                                <a:pt x="325247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Pre-lab and data checked by teacher: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4391025</wp:posOffset>
                </wp:positionH>
                <wp:positionV relativeFrom="paragraph">
                  <wp:posOffset>175096</wp:posOffset>
                </wp:positionV>
                <wp:extent cx="1500188" cy="676829"/>
                <wp:effectExtent b="0" l="0" r="0" t="0"/>
                <wp:wrapNone/>
                <wp:docPr id="8"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1500188" cy="676829"/>
                        </a:xfrm>
                        <a:prstGeom prst="rect"/>
                        <a:ln/>
                      </pic:spPr>
                    </pic:pic>
                  </a:graphicData>
                </a:graphic>
              </wp:anchor>
            </w:drawing>
          </mc:Fallback>
        </mc:AlternateConten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tbl>
      <w:tblPr>
        <w:tblStyle w:val="Table2"/>
        <w:tblW w:w="10296.0" w:type="dxa"/>
        <w:jc w:val="left"/>
        <w:tblInd w:w="604.0" w:type="dxa"/>
        <w:tblLayout w:type="fixed"/>
        <w:tblLook w:val="0000"/>
      </w:tblPr>
      <w:tblGrid>
        <w:gridCol w:w="1371"/>
        <w:gridCol w:w="2264"/>
        <w:gridCol w:w="1832"/>
        <w:gridCol w:w="1799"/>
        <w:gridCol w:w="1684"/>
        <w:gridCol w:w="1346"/>
        <w:tblGridChange w:id="0">
          <w:tblGrid>
            <w:gridCol w:w="1371"/>
            <w:gridCol w:w="2264"/>
            <w:gridCol w:w="1832"/>
            <w:gridCol w:w="1799"/>
            <w:gridCol w:w="1684"/>
            <w:gridCol w:w="1346"/>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d9d9d9" w:val="clear"/>
            <w:vAlign w:val="top"/>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Volume of acid in flask</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Concentration of Base (NaOH)</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Initial volume of NaOH in buret</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Final volume of NaOH in buret</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Total Volume of Base Used</w:t>
            </w:r>
          </w:p>
        </w:tc>
        <w:tc>
          <w:tcPr>
            <w:tcBorders>
              <w:top w:color="000000" w:space="0" w:sz="8" w:val="single"/>
              <w:left w:color="000000" w:space="0" w:sz="8" w:val="single"/>
              <w:bottom w:color="000000" w:space="0" w:sz="8" w:val="single"/>
              <w:right w:color="000000" w:space="0" w:sz="8" w:val="single"/>
            </w:tcBorders>
            <w:shd w:fill="d9d9d9" w:val="clear"/>
            <w:vAlign w:val="top"/>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Molarity of the Acid</w:t>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6C">
            <w:pPr>
              <w:rP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rP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rP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rP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rP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71">
            <w:pPr>
              <w:rPr>
                <w:vertAlign w:val="baseline"/>
              </w:rPr>
            </w:pPr>
            <w:r w:rsidDel="00000000" w:rsidR="00000000" w:rsidRPr="00000000">
              <w:rPr>
                <w:rtl w:val="0"/>
              </w:rPr>
            </w:r>
          </w:p>
        </w:tc>
      </w:tr>
    </w:tbl>
    <w:p w:rsidR="00000000" w:rsidDel="00000000" w:rsidP="00000000" w:rsidRDefault="00000000" w:rsidRPr="00000000" w14:paraId="00000072">
      <w:pPr>
        <w:rPr>
          <w:vertAlign w:val="baseline"/>
        </w:rPr>
      </w:pPr>
      <w:r w:rsidDel="00000000" w:rsidR="00000000" w:rsidRPr="00000000">
        <w:rPr>
          <w:rtl w:val="0"/>
        </w:rPr>
      </w:r>
    </w:p>
    <w:p w:rsidR="00000000" w:rsidDel="00000000" w:rsidP="00000000" w:rsidRDefault="00000000" w:rsidRPr="00000000" w14:paraId="00000073">
      <w:pPr>
        <w:rPr>
          <w:vertAlign w:val="baseline"/>
        </w:rPr>
      </w:pPr>
      <w:r w:rsidDel="00000000" w:rsidR="00000000" w:rsidRPr="00000000">
        <w:rPr>
          <w:vertAlign w:val="baseline"/>
          <w:rtl w:val="0"/>
        </w:rPr>
        <w:t xml:space="preserve">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ind w:left="720" w:firstLine="720"/>
        <w:rPr>
          <w:vertAlign w:val="baseline"/>
        </w:rPr>
      </w:pPr>
      <w:r w:rsidDel="00000000" w:rsidR="00000000" w:rsidRPr="00000000">
        <w:rPr>
          <w:vertAlign w:val="baseline"/>
          <w:rtl w:val="0"/>
        </w:rPr>
        <w:t xml:space="preserve">  Initial:</w:t>
        <w:tab/>
        <w:tab/>
        <w:tab/>
        <w:tab/>
        <w:tab/>
        <w:tab/>
        <w:t xml:space="preserve">Final:</w:t>
      </w:r>
    </w:p>
    <w:p w:rsidR="00000000" w:rsidDel="00000000" w:rsidP="00000000" w:rsidRDefault="00000000" w:rsidRPr="00000000" w14:paraId="00000076">
      <w:pPr>
        <w:rPr>
          <w:vertAlign w:val="baseline"/>
        </w:rPr>
      </w:pPr>
      <w:r w:rsidDel="00000000" w:rsidR="00000000" w:rsidRPr="00000000">
        <w:rPr/>
        <w:drawing>
          <wp:anchor allowOverlap="1" behindDoc="0" distB="0" distT="0" distL="114300" distR="114300" hidden="0" layoutInCell="1" locked="0" relativeHeight="0" simplePos="0">
            <wp:simplePos x="0" y="0"/>
            <wp:positionH relativeFrom="leftMargin">
              <wp:posOffset>1304925</wp:posOffset>
            </wp:positionH>
            <wp:positionV relativeFrom="topMargin">
              <wp:posOffset>2240012</wp:posOffset>
            </wp:positionV>
            <wp:extent cx="592455" cy="3848100"/>
            <wp:effectExtent b="0" l="0" r="0" t="0"/>
            <wp:wrapSquare wrapText="bothSides" distB="0" distT="0" distL="114300" distR="114300"/>
            <wp:docPr id="11"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592455" cy="3848100"/>
                    </a:xfrm>
                    <a:prstGeom prst="rect"/>
                    <a:ln/>
                  </pic:spPr>
                </pic:pic>
              </a:graphicData>
            </a:graphic>
          </wp:anchor>
        </w:drawing>
      </w:r>
      <w:r w:rsidDel="00000000" w:rsidR="00000000" w:rsidRPr="00000000">
        <w:rPr/>
        <w:drawing>
          <wp:anchor allowOverlap="1" behindDoc="0" distB="0" distT="0" distL="114300" distR="114300" hidden="0" layoutInCell="1" locked="0" relativeHeight="0" simplePos="0">
            <wp:simplePos x="0" y="0"/>
            <wp:positionH relativeFrom="leftMargin">
              <wp:posOffset>4563110</wp:posOffset>
            </wp:positionH>
            <wp:positionV relativeFrom="topMargin">
              <wp:posOffset>2230636</wp:posOffset>
            </wp:positionV>
            <wp:extent cx="573405" cy="3723640"/>
            <wp:effectExtent b="0" l="0" r="0" t="0"/>
            <wp:wrapSquare wrapText="bothSides" distB="0" distT="0" distL="114300" distR="114300"/>
            <wp:docPr id="15"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573405" cy="3723640"/>
                    </a:xfrm>
                    <a:prstGeom prst="rect"/>
                    <a:ln/>
                  </pic:spPr>
                </pic:pic>
              </a:graphicData>
            </a:graphic>
          </wp:anchor>
        </w:drawing>
      </w:r>
      <w:r w:rsidDel="00000000" w:rsidR="00000000" w:rsidRPr="00000000">
        <w:rPr>
          <w:rtl w:val="0"/>
        </w:rPr>
      </w:r>
    </w:p>
    <w:p w:rsidR="00000000" w:rsidDel="00000000" w:rsidP="00000000" w:rsidRDefault="00000000" w:rsidRPr="00000000" w14:paraId="00000077">
      <w:pPr>
        <w:rPr>
          <w:vertAlign w:val="baselin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981075</wp:posOffset>
                </wp:positionH>
                <wp:positionV relativeFrom="paragraph">
                  <wp:posOffset>227781</wp:posOffset>
                </wp:positionV>
                <wp:extent cx="333375" cy="2806824"/>
                <wp:effectExtent b="0" l="0" r="0" t="0"/>
                <wp:wrapNone/>
                <wp:docPr id="6" name=""/>
                <a:graphic>
                  <a:graphicData uri="http://schemas.microsoft.com/office/word/2010/wordprocessingShape">
                    <wps:wsp>
                      <wps:cNvSpPr/>
                      <wps:cNvPr id="2" name="Shape 2"/>
                      <wps:spPr>
                        <a:xfrm>
                          <a:off x="860425" y="694725"/>
                          <a:ext cx="401700" cy="2715300"/>
                        </a:xfrm>
                        <a:prstGeom prst="rect">
                          <a:avLst/>
                        </a:prstGeom>
                        <a:solidFill>
                          <a:srgbClr val="D9D9D9"/>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981075</wp:posOffset>
                </wp:positionH>
                <wp:positionV relativeFrom="paragraph">
                  <wp:posOffset>227781</wp:posOffset>
                </wp:positionV>
                <wp:extent cx="333375" cy="2806824"/>
                <wp:effectExtent b="0" l="0" r="0" t="0"/>
                <wp:wrapNone/>
                <wp:docPr id="6"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333375" cy="2806824"/>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1438275</wp:posOffset>
                </wp:positionH>
                <wp:positionV relativeFrom="paragraph">
                  <wp:posOffset>184725</wp:posOffset>
                </wp:positionV>
                <wp:extent cx="733425" cy="2857500"/>
                <wp:effectExtent b="0" l="0" r="0" t="0"/>
                <wp:wrapSquare wrapText="bothSides" distB="45720" distT="45720" distL="114300" distR="114300"/>
                <wp:docPr id="5" name=""/>
                <a:graphic>
                  <a:graphicData uri="http://schemas.microsoft.com/office/word/2010/wordprocessingShape">
                    <wps:wsp>
                      <wps:cNvSpPr/>
                      <wps:cNvPr id="6" name="Shape 6"/>
                      <wps:spPr>
                        <a:xfrm>
                          <a:off x="5059525" y="3653525"/>
                          <a:ext cx="573000" cy="16776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0.00   1.00 2.00 3.00 4.00 5.00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6.00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7.00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8.00</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1438275</wp:posOffset>
                </wp:positionH>
                <wp:positionV relativeFrom="paragraph">
                  <wp:posOffset>184725</wp:posOffset>
                </wp:positionV>
                <wp:extent cx="733425" cy="2857500"/>
                <wp:effectExtent b="0" l="0" r="0" t="0"/>
                <wp:wrapSquare wrapText="bothSides" distB="45720" distT="45720" distL="114300" distR="114300"/>
                <wp:docPr id="5"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733425" cy="2857500"/>
                        </a:xfrm>
                        <a:prstGeom prst="rect"/>
                        <a:ln/>
                      </pic:spPr>
                    </pic:pic>
                  </a:graphicData>
                </a:graphic>
              </wp:anchor>
            </w:drawing>
          </mc:Fallback>
        </mc:AlternateContent>
      </w:r>
    </w:p>
    <w:p w:rsidR="00000000" w:rsidDel="00000000" w:rsidP="00000000" w:rsidRDefault="00000000" w:rsidRPr="00000000" w14:paraId="00000078">
      <w:pPr>
        <w:rP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4677410</wp:posOffset>
                </wp:positionH>
                <wp:positionV relativeFrom="paragraph">
                  <wp:posOffset>51450</wp:posOffset>
                </wp:positionV>
                <wp:extent cx="733425" cy="2856681"/>
                <wp:effectExtent b="0" l="0" r="0" t="0"/>
                <wp:wrapSquare wrapText="bothSides" distB="45720" distT="45720" distL="114300" distR="114300"/>
                <wp:docPr id="9" name=""/>
                <a:graphic>
                  <a:graphicData uri="http://schemas.microsoft.com/office/word/2010/wordprocessingShape">
                    <wps:wsp>
                      <wps:cNvSpPr/>
                      <wps:cNvPr id="6" name="Shape 6"/>
                      <wps:spPr>
                        <a:xfrm>
                          <a:off x="5059525" y="3653525"/>
                          <a:ext cx="573000" cy="16776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0.00   1.00 2.00 3.00 4.00 5.00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6.00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7.00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8.00</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4677410</wp:posOffset>
                </wp:positionH>
                <wp:positionV relativeFrom="paragraph">
                  <wp:posOffset>51450</wp:posOffset>
                </wp:positionV>
                <wp:extent cx="733425" cy="2856681"/>
                <wp:effectExtent b="0" l="0" r="0" t="0"/>
                <wp:wrapSquare wrapText="bothSides" distB="45720" distT="45720" distL="114300" distR="114300"/>
                <wp:docPr id="9"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733425" cy="2856681"/>
                        </a:xfrm>
                        <a:prstGeom prst="rect"/>
                        <a:ln/>
                      </pic:spPr>
                    </pic:pic>
                  </a:graphicData>
                </a:graphic>
              </wp:anchor>
            </w:drawing>
          </mc:Fallback>
        </mc:AlternateContent>
      </w:r>
    </w:p>
    <w:p w:rsidR="00000000" w:rsidDel="00000000" w:rsidP="00000000" w:rsidRDefault="00000000" w:rsidRPr="00000000" w14:paraId="00000079">
      <w:pPr>
        <w:rPr>
          <w:vertAlign w:val="baseline"/>
        </w:rPr>
      </w:pPr>
      <w:r w:rsidDel="00000000" w:rsidR="00000000" w:rsidRPr="00000000">
        <w:rPr>
          <w:rtl w:val="0"/>
        </w:rPr>
      </w:r>
    </w:p>
    <w:p w:rsidR="00000000" w:rsidDel="00000000" w:rsidP="00000000" w:rsidRDefault="00000000" w:rsidRPr="00000000" w14:paraId="0000007A">
      <w:pPr>
        <w:rPr>
          <w:vertAlign w:val="baseline"/>
        </w:rPr>
      </w:pPr>
      <w:r w:rsidDel="00000000" w:rsidR="00000000" w:rsidRPr="00000000">
        <w:rPr>
          <w:rtl w:val="0"/>
        </w:rPr>
      </w:r>
    </w:p>
    <w:p w:rsidR="00000000" w:rsidDel="00000000" w:rsidP="00000000" w:rsidRDefault="00000000" w:rsidRPr="00000000" w14:paraId="0000007B">
      <w:pPr>
        <w:rPr>
          <w:vertAlign w:val="baseline"/>
        </w:rPr>
      </w:pPr>
      <w:r w:rsidDel="00000000" w:rsidR="00000000" w:rsidRPr="00000000">
        <w:rPr>
          <w:rtl w:val="0"/>
        </w:rPr>
      </w:r>
    </w:p>
    <w:p w:rsidR="00000000" w:rsidDel="00000000" w:rsidP="00000000" w:rsidRDefault="00000000" w:rsidRPr="00000000" w14:paraId="0000007C">
      <w:pPr>
        <w:rPr>
          <w:vertAlign w:val="baseline"/>
        </w:rPr>
      </w:pPr>
      <w:r w:rsidDel="00000000" w:rsidR="00000000" w:rsidRPr="00000000">
        <w:rPr>
          <w:rtl w:val="0"/>
        </w:rPr>
      </w:r>
    </w:p>
    <w:p w:rsidR="00000000" w:rsidDel="00000000" w:rsidP="00000000" w:rsidRDefault="00000000" w:rsidRPr="00000000" w14:paraId="0000007D">
      <w:pPr>
        <w:rPr>
          <w:vertAlign w:val="baseline"/>
        </w:rPr>
      </w:pPr>
      <w:r w:rsidDel="00000000" w:rsidR="00000000" w:rsidRPr="00000000">
        <w:rPr>
          <w:rtl w:val="0"/>
        </w:rPr>
      </w:r>
    </w:p>
    <w:p w:rsidR="00000000" w:rsidDel="00000000" w:rsidP="00000000" w:rsidRDefault="00000000" w:rsidRPr="00000000" w14:paraId="0000007E">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5232400</wp:posOffset>
                </wp:positionH>
                <wp:positionV relativeFrom="paragraph">
                  <wp:posOffset>76200</wp:posOffset>
                </wp:positionV>
                <wp:extent cx="331470" cy="1289050"/>
                <wp:effectExtent b="0" l="0" r="0" t="0"/>
                <wp:wrapNone/>
                <wp:docPr id="10" name=""/>
                <a:graphic>
                  <a:graphicData uri="http://schemas.microsoft.com/office/word/2010/wordprocessingShape">
                    <wps:wsp>
                      <wps:cNvSpPr/>
                      <wps:cNvPr id="9" name="Shape 9"/>
                      <wps:spPr>
                        <a:xfrm>
                          <a:off x="5185028" y="3140238"/>
                          <a:ext cx="321945" cy="1279525"/>
                        </a:xfrm>
                        <a:prstGeom prst="rect">
                          <a:avLst/>
                        </a:prstGeom>
                        <a:solidFill>
                          <a:srgbClr val="E7E6E6">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5232400</wp:posOffset>
                </wp:positionH>
                <wp:positionV relativeFrom="paragraph">
                  <wp:posOffset>76200</wp:posOffset>
                </wp:positionV>
                <wp:extent cx="331470" cy="1289050"/>
                <wp:effectExtent b="0" l="0" r="0" t="0"/>
                <wp:wrapNone/>
                <wp:docPr id="10"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331470" cy="1289050"/>
                        </a:xfrm>
                        <a:prstGeom prst="rect"/>
                        <a:ln/>
                      </pic:spPr>
                    </pic:pic>
                  </a:graphicData>
                </a:graphic>
              </wp:anchor>
            </w:drawing>
          </mc:Fallback>
        </mc:AlternateContent>
      </w:r>
    </w:p>
    <w:p w:rsidR="00000000" w:rsidDel="00000000" w:rsidP="00000000" w:rsidRDefault="00000000" w:rsidRPr="00000000" w14:paraId="0000007F">
      <w:pPr>
        <w:rPr>
          <w:vertAlign w:val="baselin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4229100</wp:posOffset>
                </wp:positionH>
                <wp:positionV relativeFrom="paragraph">
                  <wp:posOffset>171450</wp:posOffset>
                </wp:positionV>
                <wp:extent cx="333375" cy="1417439"/>
                <wp:effectExtent b="0" l="0" r="0" t="0"/>
                <wp:wrapNone/>
                <wp:docPr id="1" name=""/>
                <a:graphic>
                  <a:graphicData uri="http://schemas.microsoft.com/office/word/2010/wordprocessingShape">
                    <wps:wsp>
                      <wps:cNvSpPr/>
                      <wps:cNvPr id="2" name="Shape 2"/>
                      <wps:spPr>
                        <a:xfrm>
                          <a:off x="860425" y="694725"/>
                          <a:ext cx="401700" cy="2715300"/>
                        </a:xfrm>
                        <a:prstGeom prst="rect">
                          <a:avLst/>
                        </a:prstGeom>
                        <a:solidFill>
                          <a:srgbClr val="D9D9D9"/>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4229100</wp:posOffset>
                </wp:positionH>
                <wp:positionV relativeFrom="paragraph">
                  <wp:posOffset>171450</wp:posOffset>
                </wp:positionV>
                <wp:extent cx="333375" cy="1417439"/>
                <wp:effectExtent b="0" l="0" r="0" t="0"/>
                <wp:wrapNone/>
                <wp:docPr id="1"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333375" cy="1417439"/>
                        </a:xfrm>
                        <a:prstGeom prst="rect"/>
                        <a:ln/>
                      </pic:spPr>
                    </pic:pic>
                  </a:graphicData>
                </a:graphic>
              </wp:anchor>
            </w:drawing>
          </mc:Fallback>
        </mc:AlternateContent>
      </w:r>
    </w:p>
    <w:p w:rsidR="00000000" w:rsidDel="00000000" w:rsidP="00000000" w:rsidRDefault="00000000" w:rsidRPr="00000000" w14:paraId="00000080">
      <w:pPr>
        <w:rPr>
          <w:vertAlign w:val="baseline"/>
        </w:rPr>
      </w:pPr>
      <w:r w:rsidDel="00000000" w:rsidR="00000000" w:rsidRPr="00000000">
        <w:rPr>
          <w:rtl w:val="0"/>
        </w:rPr>
      </w:r>
    </w:p>
    <w:p w:rsidR="00000000" w:rsidDel="00000000" w:rsidP="00000000" w:rsidRDefault="00000000" w:rsidRPr="00000000" w14:paraId="00000081">
      <w:pPr>
        <w:rPr>
          <w:vertAlign w:val="baseline"/>
        </w:rPr>
      </w:pPr>
      <w:r w:rsidDel="00000000" w:rsidR="00000000" w:rsidRPr="00000000">
        <w:rPr>
          <w:rtl w:val="0"/>
        </w:rPr>
      </w:r>
    </w:p>
    <w:p w:rsidR="00000000" w:rsidDel="00000000" w:rsidP="00000000" w:rsidRDefault="00000000" w:rsidRPr="00000000" w14:paraId="00000082">
      <w:pPr>
        <w:rPr>
          <w:vertAlign w:val="baseline"/>
        </w:rPr>
      </w:pPr>
      <w:r w:rsidDel="00000000" w:rsidR="00000000" w:rsidRPr="00000000">
        <w:rPr>
          <w:rtl w:val="0"/>
        </w:rPr>
      </w:r>
    </w:p>
    <w:p w:rsidR="00000000" w:rsidDel="00000000" w:rsidP="00000000" w:rsidRDefault="00000000" w:rsidRPr="00000000" w14:paraId="00000083">
      <w:pPr>
        <w:rPr>
          <w:vertAlign w:val="baseline"/>
        </w:rPr>
      </w:pPr>
      <w:r w:rsidDel="00000000" w:rsidR="00000000" w:rsidRPr="00000000">
        <w:rPr>
          <w:rtl w:val="0"/>
        </w:rPr>
      </w:r>
    </w:p>
    <w:p w:rsidR="00000000" w:rsidDel="00000000" w:rsidP="00000000" w:rsidRDefault="00000000" w:rsidRPr="00000000" w14:paraId="00000084">
      <w:pPr>
        <w:rPr>
          <w:vertAlign w:val="baseline"/>
        </w:rPr>
      </w:pPr>
      <w:r w:rsidDel="00000000" w:rsidR="00000000" w:rsidRPr="00000000">
        <w:rPr>
          <w:rtl w:val="0"/>
        </w:rPr>
      </w:r>
    </w:p>
    <w:p w:rsidR="00000000" w:rsidDel="00000000" w:rsidP="00000000" w:rsidRDefault="00000000" w:rsidRPr="00000000" w14:paraId="00000085">
      <w:pPr>
        <w:jc w:val="center"/>
        <w:rPr>
          <w:vertAlign w:val="baseline"/>
        </w:rPr>
      </w:pPr>
      <w:r w:rsidDel="00000000" w:rsidR="00000000" w:rsidRPr="00000000">
        <w:rPr>
          <w:rtl w:val="0"/>
        </w:rPr>
      </w:r>
    </w:p>
    <w:p w:rsidR="00000000" w:rsidDel="00000000" w:rsidP="00000000" w:rsidRDefault="00000000" w:rsidRPr="00000000" w14:paraId="00000086">
      <w:pPr>
        <w:rPr>
          <w:vertAlign w:val="baseline"/>
        </w:rPr>
      </w:pPr>
      <w:r w:rsidDel="00000000" w:rsidR="00000000" w:rsidRPr="00000000">
        <w:rPr>
          <w:rtl w:val="0"/>
        </w:rPr>
      </w:r>
    </w:p>
    <w:p w:rsidR="00000000" w:rsidDel="00000000" w:rsidP="00000000" w:rsidRDefault="00000000" w:rsidRPr="00000000" w14:paraId="00000087">
      <w:pPr>
        <w:rPr>
          <w:vertAlign w:val="baseline"/>
        </w:rPr>
      </w:pPr>
      <w:r w:rsidDel="00000000" w:rsidR="00000000" w:rsidRPr="00000000">
        <w:rPr>
          <w:rtl w:val="0"/>
        </w:rPr>
      </w:r>
    </w:p>
    <w:p w:rsidR="00000000" w:rsidDel="00000000" w:rsidP="00000000" w:rsidRDefault="00000000" w:rsidRPr="00000000" w14:paraId="00000088">
      <w:pPr>
        <w:rPr>
          <w:vertAlign w:val="baseline"/>
        </w:rPr>
      </w:pPr>
      <w:r w:rsidDel="00000000" w:rsidR="00000000" w:rsidRPr="00000000">
        <w:rPr>
          <w:rtl w:val="0"/>
        </w:rPr>
      </w:r>
    </w:p>
    <w:p w:rsidR="00000000" w:rsidDel="00000000" w:rsidP="00000000" w:rsidRDefault="00000000" w:rsidRPr="00000000" w14:paraId="00000089">
      <w:pPr>
        <w:rPr>
          <w:vertAlign w:val="baseline"/>
        </w:rPr>
      </w:pPr>
      <w:r w:rsidDel="00000000" w:rsidR="00000000" w:rsidRPr="00000000">
        <w:rPr>
          <w:rtl w:val="0"/>
        </w:rPr>
      </w:r>
    </w:p>
    <w:p w:rsidR="00000000" w:rsidDel="00000000" w:rsidP="00000000" w:rsidRDefault="00000000" w:rsidRPr="00000000" w14:paraId="0000008A">
      <w:pPr>
        <w:rPr>
          <w:vertAlign w:val="baseline"/>
        </w:rPr>
      </w:pPr>
      <w:r w:rsidDel="00000000" w:rsidR="00000000" w:rsidRPr="00000000">
        <w:rPr/>
        <w:drawing>
          <wp:anchor allowOverlap="1" behindDoc="0" distB="0" distT="0" distL="114300" distR="114300" hidden="0" layoutInCell="1" locked="0" relativeHeight="0" simplePos="0">
            <wp:simplePos x="0" y="0"/>
            <wp:positionH relativeFrom="leftMargin">
              <wp:posOffset>4089400</wp:posOffset>
            </wp:positionH>
            <wp:positionV relativeFrom="topMargin">
              <wp:posOffset>5954911</wp:posOffset>
            </wp:positionV>
            <wp:extent cx="1422400" cy="2099310"/>
            <wp:effectExtent b="0" l="0" r="0" t="0"/>
            <wp:wrapSquare wrapText="bothSides" distB="0" distT="0" distL="114300" distR="114300"/>
            <wp:docPr id="13" name="image2.jpg"/>
            <a:graphic>
              <a:graphicData uri="http://schemas.openxmlformats.org/drawingml/2006/picture">
                <pic:pic>
                  <pic:nvPicPr>
                    <pic:cNvPr id="0" name="image2.jpg"/>
                    <pic:cNvPicPr preferRelativeResize="0"/>
                  </pic:nvPicPr>
                  <pic:blipFill>
                    <a:blip r:embed="rId16"/>
                    <a:srcRect b="0" l="0" r="0" t="0"/>
                    <a:stretch>
                      <a:fillRect/>
                    </a:stretch>
                  </pic:blipFill>
                  <pic:spPr>
                    <a:xfrm>
                      <a:off x="0" y="0"/>
                      <a:ext cx="1422400" cy="2099310"/>
                    </a:xfrm>
                    <a:prstGeom prst="rect"/>
                    <a:ln/>
                  </pic:spPr>
                </pic:pic>
              </a:graphicData>
            </a:graphic>
          </wp:anchor>
        </w:drawing>
      </w:r>
      <w:r w:rsidDel="00000000" w:rsidR="00000000" w:rsidRPr="00000000">
        <w:rPr>
          <w:rtl w:val="0"/>
        </w:rPr>
      </w:r>
    </w:p>
    <w:p w:rsidR="00000000" w:rsidDel="00000000" w:rsidP="00000000" w:rsidRDefault="00000000" w:rsidRPr="00000000" w14:paraId="0000008B">
      <w:pPr>
        <w:rPr>
          <w:vertAlign w:val="baseline"/>
        </w:rPr>
      </w:pPr>
      <w:r w:rsidDel="00000000" w:rsidR="00000000" w:rsidRPr="00000000">
        <w:rPr/>
        <w:drawing>
          <wp:anchor allowOverlap="1" behindDoc="0" distB="0" distT="0" distL="114300" distR="114300" hidden="0" layoutInCell="1" locked="0" relativeHeight="0" simplePos="0">
            <wp:simplePos x="0" y="0"/>
            <wp:positionH relativeFrom="leftMargin">
              <wp:posOffset>1022350</wp:posOffset>
            </wp:positionH>
            <wp:positionV relativeFrom="topMargin">
              <wp:posOffset>6090285</wp:posOffset>
            </wp:positionV>
            <wp:extent cx="1422400" cy="2099310"/>
            <wp:effectExtent b="0" l="0" r="0" t="0"/>
            <wp:wrapSquare wrapText="bothSides" distB="0" distT="0" distL="114300" distR="114300"/>
            <wp:docPr id="14" name="image2.jpg"/>
            <a:graphic>
              <a:graphicData uri="http://schemas.openxmlformats.org/drawingml/2006/picture">
                <pic:pic>
                  <pic:nvPicPr>
                    <pic:cNvPr id="0" name="image2.jpg"/>
                    <pic:cNvPicPr preferRelativeResize="0"/>
                  </pic:nvPicPr>
                  <pic:blipFill>
                    <a:blip r:embed="rId16"/>
                    <a:srcRect b="0" l="0" r="0" t="0"/>
                    <a:stretch>
                      <a:fillRect/>
                    </a:stretch>
                  </pic:blipFill>
                  <pic:spPr>
                    <a:xfrm>
                      <a:off x="0" y="0"/>
                      <a:ext cx="1422400" cy="2099310"/>
                    </a:xfrm>
                    <a:prstGeom prst="rect"/>
                    <a:ln/>
                  </pic:spPr>
                </pic:pic>
              </a:graphicData>
            </a:graphic>
          </wp:anchor>
        </w:drawing>
      </w:r>
      <w:r w:rsidDel="00000000" w:rsidR="00000000" w:rsidRPr="00000000">
        <w:rPr>
          <w:rtl w:val="0"/>
        </w:rPr>
      </w:r>
    </w:p>
    <w:p w:rsidR="00000000" w:rsidDel="00000000" w:rsidP="00000000" w:rsidRDefault="00000000" w:rsidRPr="00000000" w14:paraId="0000008C">
      <w:pPr>
        <w:rPr>
          <w:vertAlign w:val="baseline"/>
        </w:rPr>
      </w:pPr>
      <w:r w:rsidDel="00000000" w:rsidR="00000000" w:rsidRPr="00000000">
        <w:rPr>
          <w:rtl w:val="0"/>
        </w:rPr>
      </w:r>
    </w:p>
    <w:p w:rsidR="00000000" w:rsidDel="00000000" w:rsidP="00000000" w:rsidRDefault="00000000" w:rsidRPr="00000000" w14:paraId="0000008D">
      <w:pPr>
        <w:rPr>
          <w:vertAlign w:val="baseline"/>
        </w:rPr>
      </w:pPr>
      <w:r w:rsidDel="00000000" w:rsidR="00000000" w:rsidRPr="00000000">
        <w:rPr>
          <w:rtl w:val="0"/>
        </w:rPr>
      </w:r>
    </w:p>
    <w:p w:rsidR="00000000" w:rsidDel="00000000" w:rsidP="00000000" w:rsidRDefault="00000000" w:rsidRPr="00000000" w14:paraId="0000008E">
      <w:pPr>
        <w:rPr>
          <w:vertAlign w:val="baseline"/>
        </w:rPr>
      </w:pPr>
      <w:r w:rsidDel="00000000" w:rsidR="00000000" w:rsidRPr="00000000">
        <w:rPr>
          <w:rtl w:val="0"/>
        </w:rPr>
      </w:r>
    </w:p>
    <w:p w:rsidR="00000000" w:rsidDel="00000000" w:rsidP="00000000" w:rsidRDefault="00000000" w:rsidRPr="00000000" w14:paraId="0000008F">
      <w:pPr>
        <w:rPr>
          <w:vertAlign w:val="baseline"/>
        </w:rPr>
      </w:pPr>
      <w:r w:rsidDel="00000000" w:rsidR="00000000" w:rsidRPr="00000000">
        <w:rPr>
          <w:rtl w:val="0"/>
        </w:rPr>
      </w:r>
    </w:p>
    <w:p w:rsidR="00000000" w:rsidDel="00000000" w:rsidP="00000000" w:rsidRDefault="00000000" w:rsidRPr="00000000" w14:paraId="00000090">
      <w:pPr>
        <w:rPr>
          <w:vertAlign w:val="baseline"/>
        </w:rPr>
      </w:pPr>
      <w:r w:rsidDel="00000000" w:rsidR="00000000" w:rsidRPr="00000000">
        <w:rPr>
          <w:rtl w:val="0"/>
        </w:rPr>
      </w:r>
    </w:p>
    <w:p w:rsidR="00000000" w:rsidDel="00000000" w:rsidP="00000000" w:rsidRDefault="00000000" w:rsidRPr="00000000" w14:paraId="00000091">
      <w:pPr>
        <w:rPr>
          <w:vertAlign w:val="baseline"/>
        </w:rPr>
      </w:pPr>
      <w:r w:rsidDel="00000000" w:rsidR="00000000" w:rsidRPr="00000000">
        <w:rPr>
          <w:rtl w:val="0"/>
        </w:rPr>
      </w:r>
    </w:p>
    <w:p w:rsidR="00000000" w:rsidDel="00000000" w:rsidP="00000000" w:rsidRDefault="00000000" w:rsidRPr="00000000" w14:paraId="00000092">
      <w:pPr>
        <w:rPr>
          <w:vertAlign w:val="baseline"/>
        </w:rPr>
      </w:pPr>
      <w:r w:rsidDel="00000000" w:rsidR="00000000" w:rsidRPr="00000000">
        <w:rPr>
          <w:rtl w:val="0"/>
        </w:rPr>
      </w:r>
    </w:p>
    <w:p w:rsidR="00000000" w:rsidDel="00000000" w:rsidP="00000000" w:rsidRDefault="00000000" w:rsidRPr="00000000" w14:paraId="00000093">
      <w:pPr>
        <w:rPr>
          <w:vertAlign w:val="baseline"/>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1162050</wp:posOffset>
                </wp:positionH>
                <wp:positionV relativeFrom="paragraph">
                  <wp:posOffset>59040</wp:posOffset>
                </wp:positionV>
                <wp:extent cx="514350" cy="247650"/>
                <wp:effectExtent b="0" l="0" r="0" t="0"/>
                <wp:wrapNone/>
                <wp:docPr id="7" name=""/>
                <a:graphic>
                  <a:graphicData uri="http://schemas.microsoft.com/office/word/2010/wordprocessingShape">
                    <wps:wsp>
                      <wps:cNvSpPr/>
                      <wps:cNvPr id="7" name="Shape 7"/>
                      <wps:spPr>
                        <a:xfrm>
                          <a:off x="5095493" y="3660303"/>
                          <a:ext cx="501015" cy="2393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15.0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1162050</wp:posOffset>
                </wp:positionH>
                <wp:positionV relativeFrom="paragraph">
                  <wp:posOffset>59040</wp:posOffset>
                </wp:positionV>
                <wp:extent cx="514350" cy="247650"/>
                <wp:effectExtent b="0" l="0" r="0" t="0"/>
                <wp:wrapNone/>
                <wp:docPr id="7"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514350" cy="247650"/>
                        </a:xfrm>
                        <a:prstGeom prst="rect"/>
                        <a:ln/>
                      </pic:spPr>
                    </pic:pic>
                  </a:graphicData>
                </a:graphic>
              </wp:anchor>
            </w:drawing>
          </mc:Fallback>
        </mc:AlternateContent>
      </w:r>
    </w:p>
    <w:p w:rsidR="00000000" w:rsidDel="00000000" w:rsidP="00000000" w:rsidRDefault="00000000" w:rsidRPr="00000000" w14:paraId="00000095">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1228725</wp:posOffset>
                </wp:positionH>
                <wp:positionV relativeFrom="paragraph">
                  <wp:posOffset>133380</wp:posOffset>
                </wp:positionV>
                <wp:extent cx="510540" cy="248920"/>
                <wp:effectExtent b="0" l="0" r="0" t="0"/>
                <wp:wrapNone/>
                <wp:docPr id="4" name=""/>
                <a:graphic>
                  <a:graphicData uri="http://schemas.microsoft.com/office/word/2010/wordprocessingShape">
                    <wps:wsp>
                      <wps:cNvSpPr/>
                      <wps:cNvPr id="5" name="Shape 5"/>
                      <wps:spPr>
                        <a:xfrm>
                          <a:off x="5095493" y="3660303"/>
                          <a:ext cx="501015" cy="2393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10.0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1228725</wp:posOffset>
                </wp:positionH>
                <wp:positionV relativeFrom="paragraph">
                  <wp:posOffset>133380</wp:posOffset>
                </wp:positionV>
                <wp:extent cx="510540" cy="248920"/>
                <wp:effectExtent b="0" l="0" r="0" t="0"/>
                <wp:wrapNone/>
                <wp:docPr id="4"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510540" cy="248920"/>
                        </a:xfrm>
                        <a:prstGeom prst="rect"/>
                        <a:ln/>
                      </pic:spPr>
                    </pic:pic>
                  </a:graphicData>
                </a:graphic>
              </wp:anchor>
            </w:drawing>
          </mc:Fallback>
        </mc:AlternateContent>
      </w:r>
    </w:p>
    <w:p w:rsidR="00000000" w:rsidDel="00000000" w:rsidP="00000000" w:rsidRDefault="00000000" w:rsidRPr="00000000" w14:paraId="00000096">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1371600</wp:posOffset>
                </wp:positionH>
                <wp:positionV relativeFrom="paragraph">
                  <wp:posOffset>203850</wp:posOffset>
                </wp:positionV>
                <wp:extent cx="510540" cy="248920"/>
                <wp:effectExtent b="0" l="0" r="0" t="0"/>
                <wp:wrapNone/>
                <wp:docPr id="3" name=""/>
                <a:graphic>
                  <a:graphicData uri="http://schemas.microsoft.com/office/word/2010/wordprocessingShape">
                    <wps:wsp>
                      <wps:cNvSpPr/>
                      <wps:cNvPr id="4" name="Shape 4"/>
                      <wps:spPr>
                        <a:xfrm>
                          <a:off x="5095493" y="3660303"/>
                          <a:ext cx="501015" cy="2393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5.0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1371600</wp:posOffset>
                </wp:positionH>
                <wp:positionV relativeFrom="paragraph">
                  <wp:posOffset>203850</wp:posOffset>
                </wp:positionV>
                <wp:extent cx="510540" cy="248920"/>
                <wp:effectExtent b="0" l="0" r="0" t="0"/>
                <wp:wrapNone/>
                <wp:docPr id="3"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510540" cy="248920"/>
                        </a:xfrm>
                        <a:prstGeom prst="rect"/>
                        <a:ln/>
                      </pic:spPr>
                    </pic:pic>
                  </a:graphicData>
                </a:graphic>
              </wp:anchor>
            </w:drawing>
          </mc:Fallback>
        </mc:AlternateConten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6143625</wp:posOffset>
            </wp:positionH>
            <wp:positionV relativeFrom="paragraph">
              <wp:posOffset>243855</wp:posOffset>
            </wp:positionV>
            <wp:extent cx="781348" cy="781348"/>
            <wp:effectExtent b="0" l="0" r="0" t="0"/>
            <wp:wrapNone/>
            <wp:docPr id="1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781348" cy="781348"/>
                    </a:xfrm>
                    <a:prstGeom prst="rect"/>
                    <a:ln/>
                  </pic:spPr>
                </pic:pic>
              </a:graphicData>
            </a:graphic>
          </wp:anchor>
        </w:drawing>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bullet"/>
      <w:lvlText w:val="▪"/>
      <w:lvlJc w:val="left"/>
      <w:pPr>
        <w:ind w:left="720" w:firstLine="0"/>
      </w:pPr>
      <w:rPr>
        <w:rFonts w:ascii="Noto Sans Symbols" w:cs="Noto Sans Symbols" w:eastAsia="Noto Sans Symbols" w:hAnsi="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decimal"/>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8"/>
      <w:szCs w:val="28"/>
      <w:vertAlign w:val="baseline"/>
    </w:rPr>
  </w:style>
  <w:style w:type="paragraph" w:styleId="Heading2">
    <w:name w:val="heading 2"/>
    <w:basedOn w:val="Normal"/>
    <w:next w:val="Normal"/>
    <w:pPr>
      <w:keepNext w:val="1"/>
      <w:ind w:left="720"/>
    </w:pPr>
    <w:rPr>
      <w:sz w:val="24"/>
      <w:szCs w:val="24"/>
      <w:u w:val="single"/>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b w:val="1"/>
      <w:bCs w:val="1"/>
      <w:w w:val="100"/>
      <w:position w:val="-1"/>
      <w:sz w:val="28"/>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720" w:leftChars="-1" w:rightChars="0" w:firstLineChars="-1"/>
      <w:textDirection w:val="btLr"/>
      <w:textAlignment w:val="top"/>
      <w:outlineLvl w:val="1"/>
    </w:pPr>
    <w:rPr>
      <w:w w:val="100"/>
      <w:position w:val="-1"/>
      <w:sz w:val="24"/>
      <w:szCs w:val="24"/>
      <w:u w:val="single"/>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1.jpg"/><Relationship Id="rId13" Type="http://schemas.openxmlformats.org/officeDocument/2006/relationships/image" Target="media/image12.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15" Type="http://schemas.openxmlformats.org/officeDocument/2006/relationships/image" Target="media/image4.png"/><Relationship Id="rId14" Type="http://schemas.openxmlformats.org/officeDocument/2006/relationships/image" Target="media/image13.png"/><Relationship Id="rId17" Type="http://schemas.openxmlformats.org/officeDocument/2006/relationships/image" Target="media/image10.png"/><Relationship Id="rId16" Type="http://schemas.openxmlformats.org/officeDocument/2006/relationships/image" Target="media/image2.jpg"/><Relationship Id="rId5" Type="http://schemas.openxmlformats.org/officeDocument/2006/relationships/styles" Target="styles.xml"/><Relationship Id="rId19" Type="http://schemas.openxmlformats.org/officeDocument/2006/relationships/image" Target="media/image6.png"/><Relationship Id="rId6" Type="http://schemas.openxmlformats.org/officeDocument/2006/relationships/customXml" Target="../customXML/item1.xml"/><Relationship Id="rId18" Type="http://schemas.openxmlformats.org/officeDocument/2006/relationships/image" Target="media/image7.png"/><Relationship Id="rId7" Type="http://schemas.openxmlformats.org/officeDocument/2006/relationships/image" Target="media/image5.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NMIIafTri8+nA5uja1ErOYpxRQ==">AMUW2mXTHPZi4cenvOwv7XSqADOCQ7eYZ1O8sW+mdqwkg/Lll1oxs5UH+GiCJXkCPLJIazB+K3rmCPppQIKurrcygxPRLWITq+kJB5YF53is049GKxSEEIQ=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2007-04-18T22:05:00Z</dcterms:created>
  <dc:creator>Kristen Drury</dc:creator>
</cp:coreProperties>
</file>